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Michal Říkovský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3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Virtuální identita v rámci komunikace v kyberprostoru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F60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6391C" w:rsidP="006F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="006F603A">
              <w:rPr>
                <w:sz w:val="22"/>
                <w:szCs w:val="22"/>
              </w:rPr>
              <w:t>Hana Včelařová</w:t>
            </w:r>
            <w:bookmarkStart w:id="0" w:name="_GoBack"/>
            <w:bookmarkEnd w:id="0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3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46C5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46C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</w:p>
          <w:p w:rsidR="005F0FB6" w:rsidRDefault="005F0FB6" w:rsidP="005F0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5F0FB6" w:rsidRDefault="005F0FB6" w:rsidP="005F0FB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5F4A4F">
              <w:rPr>
                <w:b/>
                <w:sz w:val="22"/>
                <w:szCs w:val="22"/>
              </w:rPr>
              <w:t xml:space="preserve"> </w:t>
            </w:r>
            <w:r w:rsidRPr="000769F4">
              <w:rPr>
                <w:sz w:val="22"/>
                <w:szCs w:val="22"/>
              </w:rPr>
              <w:t>Aktuální téma se zřetelným vztahem ke studovanému oboru</w:t>
            </w:r>
          </w:p>
          <w:p w:rsidR="005F0FB6" w:rsidRDefault="005F0FB6" w:rsidP="005F0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F4A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Srozumitelné uspořádání kapitol teoretické části práce, která je podložena dostatečným množstvím relevantních zdrojů včetně cizojazyčných</w:t>
            </w:r>
          </w:p>
          <w:p w:rsidR="005F0FB6" w:rsidRDefault="005F0FB6" w:rsidP="00C4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F4A4F">
              <w:rPr>
                <w:sz w:val="22"/>
                <w:szCs w:val="22"/>
              </w:rPr>
              <w:t xml:space="preserve"> </w:t>
            </w:r>
            <w:r w:rsidR="00A46C55">
              <w:rPr>
                <w:sz w:val="22"/>
                <w:szCs w:val="22"/>
              </w:rPr>
              <w:t xml:space="preserve">Autentický a </w:t>
            </w:r>
            <w:r w:rsidR="005918FC">
              <w:rPr>
                <w:sz w:val="22"/>
                <w:szCs w:val="22"/>
              </w:rPr>
              <w:t xml:space="preserve">většinou dobře </w:t>
            </w:r>
            <w:r w:rsidR="00A46C55">
              <w:rPr>
                <w:sz w:val="22"/>
                <w:szCs w:val="22"/>
              </w:rPr>
              <w:t>promyšlený způsob zpracování teoretické části</w:t>
            </w:r>
          </w:p>
          <w:p w:rsidR="00A46C55" w:rsidRDefault="00A46C55" w:rsidP="00C4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F4A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Zajímavý námět kvalitativního výzkumu, detailně popsaná a realizovaná metodologie</w:t>
            </w:r>
          </w:p>
          <w:p w:rsidR="00A46C55" w:rsidRDefault="00A46C55" w:rsidP="00C424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F4A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Výsledky výzkumu se zdají být přínosné nejen pro virtuální svět</w:t>
            </w:r>
          </w:p>
          <w:p w:rsidR="005F0FB6" w:rsidRDefault="005F0FB6" w:rsidP="005F0FB6">
            <w:pPr>
              <w:rPr>
                <w:b/>
                <w:sz w:val="22"/>
                <w:szCs w:val="22"/>
              </w:rPr>
            </w:pPr>
          </w:p>
          <w:p w:rsidR="005F0FB6" w:rsidRDefault="005F0FB6" w:rsidP="005F0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5F4A4F" w:rsidRDefault="005918FC" w:rsidP="005F4A4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4A4F">
              <w:rPr>
                <w:sz w:val="22"/>
                <w:szCs w:val="22"/>
              </w:rPr>
              <w:t>Autor by mohl zapracovat na úspornějším způsobu vyjadřování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918FC" w:rsidRDefault="005918FC" w:rsidP="00C50B27">
            <w:pPr>
              <w:jc w:val="center"/>
              <w:rPr>
                <w:b/>
                <w:sz w:val="22"/>
                <w:szCs w:val="22"/>
              </w:rPr>
            </w:pPr>
            <w:r w:rsidRPr="005918F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18FC">
              <w:rPr>
                <w:sz w:val="22"/>
                <w:szCs w:val="22"/>
              </w:rPr>
              <w:t xml:space="preserve"> </w:t>
            </w:r>
            <w:proofErr w:type="gramStart"/>
            <w:r w:rsidR="005918FC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18FC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34" w:rsidRDefault="00214834">
      <w:r>
        <w:separator/>
      </w:r>
    </w:p>
  </w:endnote>
  <w:endnote w:type="continuationSeparator" w:id="0">
    <w:p w:rsidR="00214834" w:rsidRDefault="0021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34" w:rsidRDefault="00214834">
      <w:r>
        <w:separator/>
      </w:r>
    </w:p>
  </w:footnote>
  <w:footnote w:type="continuationSeparator" w:id="0">
    <w:p w:rsidR="00214834" w:rsidRDefault="002148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523"/>
    <w:multiLevelType w:val="hybridMultilevel"/>
    <w:tmpl w:val="2368D4B8"/>
    <w:lvl w:ilvl="0" w:tplc="03CA9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F5165"/>
    <w:multiLevelType w:val="hybridMultilevel"/>
    <w:tmpl w:val="D326F788"/>
    <w:lvl w:ilvl="0" w:tplc="DF7AE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333F8"/>
    <w:rsid w:val="00214834"/>
    <w:rsid w:val="00230940"/>
    <w:rsid w:val="0029075D"/>
    <w:rsid w:val="00362AB0"/>
    <w:rsid w:val="003F5DA2"/>
    <w:rsid w:val="003F6FA3"/>
    <w:rsid w:val="0046397B"/>
    <w:rsid w:val="004A416C"/>
    <w:rsid w:val="00512982"/>
    <w:rsid w:val="00513252"/>
    <w:rsid w:val="00514664"/>
    <w:rsid w:val="00526D47"/>
    <w:rsid w:val="0055255D"/>
    <w:rsid w:val="005918FC"/>
    <w:rsid w:val="005C219A"/>
    <w:rsid w:val="005F0FB6"/>
    <w:rsid w:val="005F4A4F"/>
    <w:rsid w:val="006847E2"/>
    <w:rsid w:val="006F603A"/>
    <w:rsid w:val="0070056B"/>
    <w:rsid w:val="007726D2"/>
    <w:rsid w:val="0096391C"/>
    <w:rsid w:val="00A46C55"/>
    <w:rsid w:val="00A72E5D"/>
    <w:rsid w:val="00AE35CB"/>
    <w:rsid w:val="00B00761"/>
    <w:rsid w:val="00B411DB"/>
    <w:rsid w:val="00BA3203"/>
    <w:rsid w:val="00BA6A9E"/>
    <w:rsid w:val="00C4244F"/>
    <w:rsid w:val="00C50B27"/>
    <w:rsid w:val="00CC557C"/>
    <w:rsid w:val="00DC1BF5"/>
    <w:rsid w:val="00E618EA"/>
    <w:rsid w:val="00E709EA"/>
    <w:rsid w:val="00E83040"/>
    <w:rsid w:val="00E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43D5A"/>
  <w15:chartTrackingRefBased/>
  <w15:docId w15:val="{07F42C3D-1584-45D2-9F9F-EA68F9C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1</TotalTime>
  <Pages>1</Pages>
  <Words>223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Petra Cejnarová</cp:lastModifiedBy>
  <cp:revision>3</cp:revision>
  <cp:lastPrinted>2012-04-25T08:21:00Z</cp:lastPrinted>
  <dcterms:created xsi:type="dcterms:W3CDTF">2023-05-02T16:02:00Z</dcterms:created>
  <dcterms:modified xsi:type="dcterms:W3CDTF">2023-05-11T12:55:00Z</dcterms:modified>
</cp:coreProperties>
</file>