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97062D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9011A">
        <w:rPr>
          <w:rFonts w:asciiTheme="minorHAnsi" w:hAnsiTheme="minorHAnsi" w:cstheme="minorHAnsi"/>
          <w:sz w:val="22"/>
          <w:szCs w:val="22"/>
        </w:rPr>
        <w:t xml:space="preserve">Bc. </w:t>
      </w:r>
      <w:r w:rsidR="0002367F">
        <w:rPr>
          <w:rFonts w:asciiTheme="minorHAnsi" w:hAnsiTheme="minorHAnsi" w:cstheme="minorHAnsi"/>
          <w:sz w:val="22"/>
          <w:szCs w:val="22"/>
        </w:rPr>
        <w:t>Daniela Holcová</w:t>
      </w:r>
    </w:p>
    <w:p w14:paraId="00D6BB86" w14:textId="1F8FD97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2367F">
        <w:rPr>
          <w:rFonts w:asciiTheme="minorHAnsi" w:hAnsiTheme="minorHAnsi" w:cstheme="minorHAnsi"/>
          <w:sz w:val="22"/>
          <w:szCs w:val="22"/>
        </w:rPr>
        <w:t>doc. Ing. Zuzana Dohnalová, Ph.D.</w:t>
      </w:r>
    </w:p>
    <w:p w14:paraId="09E4DE65" w14:textId="1F0FD87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2367F">
        <w:rPr>
          <w:rFonts w:cstheme="minorHAnsi"/>
        </w:rPr>
        <w:t>Podpora podnikání malých a středních podniků v ČR a porovnání se zeměmi V4</w:t>
      </w:r>
    </w:p>
    <w:p w14:paraId="35028D0F" w14:textId="16587B8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2367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88BC0D" w:rsidR="000E094A" w:rsidRDefault="00AC3E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D6FA3" w14:textId="0B6208C4" w:rsidR="0002367F" w:rsidRPr="000D7246" w:rsidRDefault="0002367F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D7246">
              <w:rPr>
                <w:rFonts w:cstheme="minorHAnsi"/>
              </w:rPr>
              <w:t xml:space="preserve">Cílem diplomové práce bylo provést analýzu podpory podnikání v zemích V4 a vypracovat projekt pro čerpání podpory podnikání pro fiktivní firmou pro nové programovací období 2021-2027. </w:t>
            </w:r>
            <w:r w:rsidR="008B781B" w:rsidRPr="000D7246">
              <w:rPr>
                <w:rFonts w:cstheme="minorHAnsi"/>
              </w:rPr>
              <w:t xml:space="preserve"> </w:t>
            </w:r>
            <w:r w:rsidR="00AC3EC7">
              <w:rPr>
                <w:rFonts w:cstheme="minorHAnsi"/>
              </w:rPr>
              <w:t>V metodologické části diplomové práce je formulován hlavní cíl a k němu dílčí cíle</w:t>
            </w:r>
            <w:r w:rsidRPr="000D7246">
              <w:rPr>
                <w:rFonts w:cstheme="minorHAnsi"/>
              </w:rPr>
              <w:t>.</w:t>
            </w:r>
            <w:r w:rsidR="00AC3EC7">
              <w:rPr>
                <w:rFonts w:cstheme="minorHAnsi"/>
              </w:rPr>
              <w:t xml:space="preserve"> Jsou formulovány srozumitelně a logicky navazující na téma diplomové práce. Uvedená kapitolo obsahuje rovněž stručný popis metod, které budou v diplomové části využity.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3841F7E" w:rsidR="000E094A" w:rsidRDefault="000236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4F4DCF8C" w:rsidR="000E094A" w:rsidRPr="000D7246" w:rsidRDefault="000236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D7246">
              <w:rPr>
                <w:rFonts w:cstheme="minorHAnsi"/>
              </w:rPr>
              <w:t xml:space="preserve">Teoretická část práce je zaměřena na definici základních pojmů z oblasti podnikání malých a středních podniků a na programy na podporu malých a středních podniků. </w:t>
            </w:r>
            <w:r w:rsidR="00AC3EC7">
              <w:rPr>
                <w:rFonts w:cstheme="minorHAnsi"/>
              </w:rPr>
              <w:t xml:space="preserve"> Literární reše</w:t>
            </w:r>
            <w:r w:rsidR="000B4EBA">
              <w:rPr>
                <w:rFonts w:cstheme="minorHAnsi"/>
              </w:rPr>
              <w:t>rše</w:t>
            </w:r>
            <w:r w:rsidR="00AC3EC7">
              <w:rPr>
                <w:rFonts w:cstheme="minorHAnsi"/>
              </w:rPr>
              <w:t xml:space="preserve"> </w:t>
            </w:r>
            <w:r w:rsidR="000B4EBA">
              <w:rPr>
                <w:rFonts w:cstheme="minorHAnsi"/>
              </w:rPr>
              <w:t xml:space="preserve">byla provedena v souladu s řešeným tématem diplomové práce. </w:t>
            </w:r>
            <w:r w:rsidRPr="000D7246">
              <w:rPr>
                <w:rFonts w:cstheme="minorHAnsi"/>
              </w:rPr>
              <w:t>Použité zdroje jsou řádně citovány</w:t>
            </w:r>
            <w:r w:rsidR="00AC3EC7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8B2B15" w:rsidR="000E094A" w:rsidRDefault="005A23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6525E51" w:rsidR="000E094A" w:rsidRPr="000E094A" w:rsidRDefault="0002367F" w:rsidP="0002367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praktické části je provedena analýza podpory malých a středních podniků v rámci </w:t>
            </w:r>
            <w:r w:rsidR="000D7246">
              <w:rPr>
                <w:rFonts w:cstheme="minorHAnsi"/>
              </w:rPr>
              <w:t>Č</w:t>
            </w:r>
            <w:r w:rsidR="00830E66">
              <w:rPr>
                <w:rFonts w:cstheme="minorHAnsi"/>
              </w:rPr>
              <w:t>R</w:t>
            </w:r>
            <w:r w:rsidR="000D7246">
              <w:rPr>
                <w:rFonts w:cstheme="minorHAnsi"/>
              </w:rPr>
              <w:t xml:space="preserve"> a v zemích V4.</w:t>
            </w:r>
            <w:r w:rsidR="000B4EBA">
              <w:rPr>
                <w:rFonts w:cstheme="minorHAnsi"/>
              </w:rPr>
              <w:t xml:space="preserve"> Operační programy byly srovnány užitím komparativní analýz</w:t>
            </w:r>
            <w:r w:rsidR="005A2311">
              <w:rPr>
                <w:rFonts w:cstheme="minorHAnsi"/>
              </w:rPr>
              <w:t>y</w:t>
            </w:r>
            <w:r w:rsidR="000B4EBA">
              <w:rPr>
                <w:rFonts w:cstheme="minorHAnsi"/>
              </w:rPr>
              <w:t xml:space="preserve">. </w:t>
            </w:r>
            <w:r w:rsidR="000D7246">
              <w:rPr>
                <w:rFonts w:cstheme="minorHAnsi"/>
              </w:rPr>
              <w:t xml:space="preserve">Výsledky analýz jsou prezentovány komentářem, graficky a pomocí tabulek. Tato část práce ukazuje, že diplomantka se v dané problematice dobře orientuje.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EAD5E22" w:rsidR="000E094A" w:rsidRDefault="00DF4F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1D274A15" w:rsidR="000E094A" w:rsidRPr="000E094A" w:rsidRDefault="000D72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projektové části byla vypracovaná žádost o</w:t>
            </w:r>
            <w:r w:rsidR="005A2311">
              <w:rPr>
                <w:rFonts w:cstheme="minorHAnsi"/>
              </w:rPr>
              <w:t xml:space="preserve"> podporu podnikání pro fiktivní firmu</w:t>
            </w:r>
            <w:r>
              <w:rPr>
                <w:rFonts w:cstheme="minorHAnsi"/>
              </w:rPr>
              <w:t xml:space="preserve">, která podniká v oblasti zemědělské výroby. </w:t>
            </w:r>
            <w:r w:rsidR="005A2311">
              <w:rPr>
                <w:rFonts w:cstheme="minorHAnsi"/>
              </w:rPr>
              <w:t xml:space="preserve">Fiktivní firma byla modelovaná podle existujícího vzoru. Byly stanoveny oblasti potřeby podpory a k nim možnosti financování z operačního programu Technologie a aplikace pro konkurenceschopnost. Byly vypracovány dílčí kroky potřebné pro podání žádosti o podporu podnikání </w:t>
            </w:r>
            <w:r w:rsidR="00DF4F04">
              <w:rPr>
                <w:rFonts w:cstheme="minorHAnsi"/>
              </w:rPr>
              <w:t xml:space="preserve">vytvořenou firmou. Tato část může sloužit jako metodický návod pro vypracování podobných žádostí.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AD3C359" w:rsidR="000E094A" w:rsidRDefault="00830E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1171FAE3" w:rsidR="000E094A" w:rsidRDefault="000D72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</w:t>
            </w:r>
            <w:r w:rsidR="00830E66">
              <w:rPr>
                <w:rFonts w:cstheme="minorHAnsi"/>
              </w:rPr>
              <w:t>s</w:t>
            </w:r>
            <w:r>
              <w:rPr>
                <w:rFonts w:cstheme="minorHAnsi"/>
              </w:rPr>
              <w:t>trán</w:t>
            </w:r>
            <w:r w:rsidR="00830E66">
              <w:rPr>
                <w:rFonts w:cstheme="minorHAnsi"/>
              </w:rPr>
              <w:t>c</w:t>
            </w:r>
            <w:r>
              <w:rPr>
                <w:rFonts w:cstheme="minorHAnsi"/>
              </w:rPr>
              <w:t>e</w:t>
            </w:r>
            <w:r w:rsidR="00203584">
              <w:rPr>
                <w:rFonts w:cstheme="minorHAnsi"/>
              </w:rPr>
              <w:t xml:space="preserve"> je diplomová práce zpracovaná přehledně, v logické návaznosti</w:t>
            </w:r>
            <w:r w:rsidR="00830E66">
              <w:rPr>
                <w:rFonts w:cstheme="minorHAnsi"/>
              </w:rPr>
              <w:t>. Použité zdroje jsou řádně citovány.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7D3330" w:rsidR="009C7318" w:rsidRDefault="00DF4F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4572CC4" w:rsidR="00386EEB" w:rsidRPr="000E094A" w:rsidRDefault="00D81AE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i praktická část diplomové práce navazuje na její zadání.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18A77128" w:rsidR="005C4ACA" w:rsidRPr="005C4ACA" w:rsidRDefault="00DF4F04" w:rsidP="00830E6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Bez otázek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535595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1AE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1AE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256BF9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30E6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4B18AB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F4F04">
            <w:rPr>
              <w:rFonts w:cstheme="minorHAnsi"/>
            </w:rPr>
            <w:t>25.08.2022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367F"/>
    <w:rsid w:val="000B4EBA"/>
    <w:rsid w:val="000C0458"/>
    <w:rsid w:val="000D7246"/>
    <w:rsid w:val="000E094A"/>
    <w:rsid w:val="00144F5B"/>
    <w:rsid w:val="001A3F0F"/>
    <w:rsid w:val="00203584"/>
    <w:rsid w:val="0024258E"/>
    <w:rsid w:val="0029651C"/>
    <w:rsid w:val="00366C75"/>
    <w:rsid w:val="00386EEB"/>
    <w:rsid w:val="003A2041"/>
    <w:rsid w:val="004D378C"/>
    <w:rsid w:val="0059011A"/>
    <w:rsid w:val="005A2311"/>
    <w:rsid w:val="005C4ACA"/>
    <w:rsid w:val="0067082B"/>
    <w:rsid w:val="00694399"/>
    <w:rsid w:val="006C4198"/>
    <w:rsid w:val="0073639B"/>
    <w:rsid w:val="007553A6"/>
    <w:rsid w:val="00830E6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C3EC7"/>
    <w:rsid w:val="00B14451"/>
    <w:rsid w:val="00BA16DD"/>
    <w:rsid w:val="00C02883"/>
    <w:rsid w:val="00CA34A9"/>
    <w:rsid w:val="00CC5272"/>
    <w:rsid w:val="00CD12C3"/>
    <w:rsid w:val="00D81AE5"/>
    <w:rsid w:val="00DC7D52"/>
    <w:rsid w:val="00DF4F04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BDE2826DD57949A3A6EB49BE36A28C" ma:contentTypeVersion="11" ma:contentTypeDescription="Vytvoří nový dokument" ma:contentTypeScope="" ma:versionID="d3642f7e45751a1d02008b8d81656b54">
  <xsd:schema xmlns:xsd="http://www.w3.org/2001/XMLSchema" xmlns:xs="http://www.w3.org/2001/XMLSchema" xmlns:p="http://schemas.microsoft.com/office/2006/metadata/properties" xmlns:ns3="d42b8b4e-8711-4e4b-bec5-d6773e3c2f65" targetNamespace="http://schemas.microsoft.com/office/2006/metadata/properties" ma:root="true" ma:fieldsID="0955462f8f0994b864e0852d5e82c232" ns3:_="">
    <xsd:import namespace="d42b8b4e-8711-4e4b-bec5-d6773e3c2f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8b4e-8711-4e4b-bec5-d6773e3c2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D0057-DE66-4A23-915F-56DF14675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b8b4e-8711-4e4b-bec5-d6773e3c2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d42b8b4e-8711-4e4b-bec5-d6773e3c2f6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Dohnalová</cp:lastModifiedBy>
  <cp:revision>2</cp:revision>
  <cp:lastPrinted>2022-05-11T10:25:00Z</cp:lastPrinted>
  <dcterms:created xsi:type="dcterms:W3CDTF">2022-08-25T07:55:00Z</dcterms:created>
  <dcterms:modified xsi:type="dcterms:W3CDTF">2022-08-25T07:55:00Z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0x01010020BDE2826DD57949A3A6EB49BE36A28C</vt:lpwstr>
  </property>
</Properties>
</file>