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C5CE6E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F2080">
        <w:rPr>
          <w:rFonts w:asciiTheme="minorHAnsi" w:hAnsiTheme="minorHAnsi" w:cstheme="minorHAnsi"/>
          <w:sz w:val="22"/>
          <w:szCs w:val="22"/>
        </w:rPr>
        <w:t>Tomáš Gažar</w:t>
      </w:r>
    </w:p>
    <w:p w14:paraId="7BEB1D07" w14:textId="32B44AD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F2080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5C5954D" w14:textId="60589D6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F2080">
        <w:rPr>
          <w:rFonts w:cstheme="minorHAnsi"/>
        </w:rPr>
        <w:t>Finanční analýza vybrané bankovní společnosti metodou CAMELS</w:t>
      </w:r>
    </w:p>
    <w:p w14:paraId="07FD52EA" w14:textId="6726729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F208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983E8B9" w:rsidR="000E094A" w:rsidRDefault="00AA27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67EEF8E" w:rsidR="000E094A" w:rsidRDefault="008F2080" w:rsidP="00CD12C3">
            <w:pPr>
              <w:tabs>
                <w:tab w:val="right" w:pos="8789"/>
              </w:tabs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Téma bakalářské práce</w:t>
            </w:r>
            <w:r w:rsidR="00816D6D">
              <w:rPr>
                <w:i/>
                <w:noProof/>
              </w:rPr>
              <w:t xml:space="preserve"> zab</w:t>
            </w:r>
            <w:r w:rsidR="00E673E5">
              <w:rPr>
                <w:i/>
                <w:noProof/>
              </w:rPr>
              <w:t>ý</w:t>
            </w:r>
            <w:r w:rsidR="00816D6D">
              <w:rPr>
                <w:i/>
                <w:noProof/>
              </w:rPr>
              <w:t>vající se</w:t>
            </w:r>
            <w:r>
              <w:rPr>
                <w:i/>
                <w:noProof/>
              </w:rPr>
              <w:t xml:space="preserve"> hodnocení</w:t>
            </w:r>
            <w:r w:rsidR="00816D6D">
              <w:rPr>
                <w:i/>
                <w:noProof/>
              </w:rPr>
              <w:t>m</w:t>
            </w:r>
            <w:r>
              <w:rPr>
                <w:i/>
                <w:noProof/>
              </w:rPr>
              <w:t xml:space="preserve"> finančního zdraví vybrané bankovní společnosti</w:t>
            </w:r>
            <w:r w:rsidR="00DB42CB">
              <w:rPr>
                <w:i/>
                <w:noProof/>
              </w:rPr>
              <w:t xml:space="preserve"> </w:t>
            </w:r>
            <w:r w:rsidR="00816D6D">
              <w:rPr>
                <w:i/>
                <w:noProof/>
              </w:rPr>
              <w:t xml:space="preserve">- </w:t>
            </w:r>
            <w:r w:rsidR="00DB42CB">
              <w:rPr>
                <w:i/>
                <w:noProof/>
              </w:rPr>
              <w:t>Komerční banky, a.s., je vzhledem k</w:t>
            </w:r>
            <w:r w:rsidR="00816D6D">
              <w:rPr>
                <w:i/>
                <w:noProof/>
              </w:rPr>
              <w:t> </w:t>
            </w:r>
            <w:r w:rsidR="00DB42CB">
              <w:rPr>
                <w:i/>
                <w:noProof/>
              </w:rPr>
              <w:t>současnému</w:t>
            </w:r>
            <w:r w:rsidR="00816D6D">
              <w:rPr>
                <w:i/>
                <w:noProof/>
              </w:rPr>
              <w:t xml:space="preserve"> vysoce turbuletnímu</w:t>
            </w:r>
            <w:r w:rsidR="00DB42CB">
              <w:rPr>
                <w:i/>
                <w:noProof/>
              </w:rPr>
              <w:t xml:space="preserve"> vývoji finančních trh</w:t>
            </w:r>
            <w:r w:rsidR="00760E77">
              <w:rPr>
                <w:i/>
                <w:noProof/>
              </w:rPr>
              <w:t>ů</w:t>
            </w:r>
            <w:r w:rsidR="00DB42CB">
              <w:rPr>
                <w:i/>
                <w:noProof/>
              </w:rPr>
              <w:t xml:space="preserve"> zvolená vhodně</w:t>
            </w:r>
            <w:r>
              <w:rPr>
                <w:i/>
                <w:noProof/>
              </w:rPr>
              <w:t xml:space="preserve">. </w:t>
            </w:r>
            <w:r w:rsidRPr="00F2676C">
              <w:rPr>
                <w:i/>
                <w:noProof/>
              </w:rPr>
              <w:t>Cíl</w:t>
            </w:r>
            <w:r w:rsidR="00DB42CB">
              <w:rPr>
                <w:i/>
                <w:noProof/>
              </w:rPr>
              <w:t>e</w:t>
            </w:r>
            <w:r w:rsidRPr="00F2676C">
              <w:rPr>
                <w:i/>
                <w:noProof/>
              </w:rPr>
              <w:t xml:space="preserve"> práce j</w:t>
            </w:r>
            <w:r w:rsidR="00AA27C1">
              <w:rPr>
                <w:i/>
                <w:noProof/>
              </w:rPr>
              <w:t>sou</w:t>
            </w:r>
            <w:r w:rsidRPr="00F2676C">
              <w:rPr>
                <w:i/>
                <w:noProof/>
              </w:rPr>
              <w:t xml:space="preserve"> stanoven</w:t>
            </w:r>
            <w:r w:rsidR="00AA27C1">
              <w:rPr>
                <w:i/>
                <w:noProof/>
              </w:rPr>
              <w:t>é</w:t>
            </w:r>
            <w:r w:rsidRPr="00F2676C">
              <w:rPr>
                <w:i/>
                <w:noProof/>
              </w:rPr>
              <w:t xml:space="preserve"> </w:t>
            </w:r>
            <w:r w:rsidR="00DB42CB">
              <w:rPr>
                <w:i/>
                <w:noProof/>
              </w:rPr>
              <w:t>v souladu s tématem BP</w:t>
            </w:r>
            <w:r w:rsidRPr="00F2676C">
              <w:rPr>
                <w:i/>
                <w:noProof/>
              </w:rPr>
              <w:t xml:space="preserve">, </w:t>
            </w:r>
            <w:r w:rsidR="00DB42CB">
              <w:rPr>
                <w:i/>
                <w:noProof/>
              </w:rPr>
              <w:t xml:space="preserve">požité </w:t>
            </w:r>
            <w:r w:rsidRPr="00F2676C">
              <w:rPr>
                <w:i/>
                <w:noProof/>
              </w:rPr>
              <w:t>metody jsou vhodné pro je</w:t>
            </w:r>
            <w:r w:rsidR="00DB42CB">
              <w:rPr>
                <w:i/>
                <w:noProof/>
              </w:rPr>
              <w:t>jich</w:t>
            </w:r>
            <w:r w:rsidRPr="00F2676C">
              <w:rPr>
                <w:i/>
                <w:noProof/>
              </w:rPr>
              <w:t xml:space="preserve"> naplnění</w:t>
            </w:r>
            <w:r>
              <w:rPr>
                <w:i/>
                <w:noProof/>
              </w:rPr>
              <w:t>.</w:t>
            </w:r>
          </w:p>
          <w:p w14:paraId="49748516" w14:textId="77777777" w:rsidR="00AA27C1" w:rsidRPr="000E094A" w:rsidRDefault="00AA27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566F52" w:rsidR="000E094A" w:rsidRDefault="00806E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F2F4A0" w14:textId="55137B69" w:rsidR="00417B6A" w:rsidRDefault="008F2080" w:rsidP="00CD12C3">
            <w:pPr>
              <w:tabs>
                <w:tab w:val="right" w:pos="8789"/>
              </w:tabs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 xml:space="preserve">Teoretická část </w:t>
            </w:r>
            <w:r w:rsidR="00AA27C1">
              <w:rPr>
                <w:i/>
                <w:noProof/>
              </w:rPr>
              <w:t>BP je sestavená převážně z českých zdrojů</w:t>
            </w:r>
            <w:r w:rsidR="002939FA">
              <w:rPr>
                <w:i/>
                <w:noProof/>
              </w:rPr>
              <w:t>,</w:t>
            </w:r>
            <w:r w:rsidR="00417B6A">
              <w:rPr>
                <w:i/>
                <w:noProof/>
              </w:rPr>
              <w:t xml:space="preserve"> chybí širší po</w:t>
            </w:r>
            <w:r w:rsidR="00760E77">
              <w:rPr>
                <w:i/>
                <w:noProof/>
              </w:rPr>
              <w:t>u</w:t>
            </w:r>
            <w:r w:rsidR="00417B6A">
              <w:rPr>
                <w:i/>
                <w:noProof/>
              </w:rPr>
              <w:t>žití zahraničních zdrojů.</w:t>
            </w:r>
            <w:r w:rsidR="00AA27C1">
              <w:rPr>
                <w:i/>
                <w:noProof/>
              </w:rPr>
              <w:t xml:space="preserve"> </w:t>
            </w:r>
          </w:p>
          <w:p w14:paraId="2F195D88" w14:textId="29E39A25" w:rsidR="000E094A" w:rsidRPr="000E094A" w:rsidRDefault="000318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i/>
                <w:noProof/>
              </w:rPr>
              <w:t xml:space="preserve">Vzhledem k tématu práce, kterým je finanční analýza bankovní </w:t>
            </w:r>
            <w:r w:rsidR="00806ED3">
              <w:rPr>
                <w:i/>
                <w:noProof/>
              </w:rPr>
              <w:t xml:space="preserve">společnosti, je finanční analýza společnosti správně doplněna </w:t>
            </w:r>
            <w:r w:rsidR="002939FA">
              <w:rPr>
                <w:i/>
                <w:noProof/>
              </w:rPr>
              <w:t xml:space="preserve">i </w:t>
            </w:r>
            <w:r w:rsidR="00806ED3">
              <w:rPr>
                <w:i/>
                <w:noProof/>
              </w:rPr>
              <w:t xml:space="preserve">o </w:t>
            </w:r>
            <w:r>
              <w:rPr>
                <w:i/>
                <w:noProof/>
              </w:rPr>
              <w:t>specifika finanční analýzy bank</w:t>
            </w:r>
            <w:r w:rsidR="00806ED3">
              <w:rPr>
                <w:i/>
                <w:noProof/>
              </w:rPr>
              <w:t xml:space="preserve">. </w:t>
            </w:r>
            <w:r w:rsidR="00417B6A">
              <w:rPr>
                <w:i/>
                <w:noProof/>
              </w:rPr>
              <w:t>Model BOPE</w:t>
            </w:r>
            <w:r w:rsidR="00836D33">
              <w:rPr>
                <w:i/>
                <w:noProof/>
              </w:rPr>
              <w:t>C</w:t>
            </w:r>
            <w:r w:rsidR="00417B6A">
              <w:rPr>
                <w:i/>
                <w:noProof/>
              </w:rPr>
              <w:t xml:space="preserve"> je v kap. </w:t>
            </w:r>
            <w:r>
              <w:rPr>
                <w:i/>
                <w:noProof/>
              </w:rPr>
              <w:t>4</w:t>
            </w:r>
            <w:r w:rsidR="00417B6A">
              <w:rPr>
                <w:i/>
                <w:noProof/>
              </w:rPr>
              <w:t xml:space="preserve">.2. </w:t>
            </w:r>
            <w:r>
              <w:rPr>
                <w:i/>
                <w:noProof/>
              </w:rPr>
              <w:t xml:space="preserve">opakovaně </w:t>
            </w:r>
            <w:r w:rsidR="00417B6A">
              <w:rPr>
                <w:i/>
                <w:noProof/>
              </w:rPr>
              <w:t xml:space="preserve">popsaný nedostatečně.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F27A19" w:rsidR="000E094A" w:rsidRDefault="003B2D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906AD3" w14:textId="5A516F57" w:rsidR="00836D33" w:rsidRDefault="008F2080" w:rsidP="00CD12C3">
            <w:pPr>
              <w:tabs>
                <w:tab w:val="right" w:pos="8789"/>
              </w:tabs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 xml:space="preserve">Finanční analýza </w:t>
            </w:r>
            <w:r w:rsidR="00836D33">
              <w:rPr>
                <w:i/>
                <w:noProof/>
              </w:rPr>
              <w:t>Komerční banky,</w:t>
            </w:r>
            <w:r>
              <w:rPr>
                <w:i/>
                <w:noProof/>
              </w:rPr>
              <w:t xml:space="preserve"> a.s. je </w:t>
            </w:r>
            <w:r w:rsidR="00836D33">
              <w:rPr>
                <w:i/>
                <w:noProof/>
              </w:rPr>
              <w:t>provedena</w:t>
            </w:r>
            <w:r>
              <w:rPr>
                <w:i/>
                <w:noProof/>
              </w:rPr>
              <w:t xml:space="preserve"> v  časovém období let 201</w:t>
            </w:r>
            <w:r w:rsidR="00836D33">
              <w:rPr>
                <w:i/>
                <w:noProof/>
              </w:rPr>
              <w:t>7</w:t>
            </w:r>
            <w:r>
              <w:rPr>
                <w:i/>
                <w:noProof/>
              </w:rPr>
              <w:t xml:space="preserve"> až 20</w:t>
            </w:r>
            <w:r w:rsidR="00836D33">
              <w:rPr>
                <w:i/>
                <w:noProof/>
              </w:rPr>
              <w:t>20</w:t>
            </w:r>
            <w:r>
              <w:rPr>
                <w:i/>
                <w:noProof/>
              </w:rPr>
              <w:t xml:space="preserve">. </w:t>
            </w:r>
            <w:r w:rsidR="00836D33">
              <w:rPr>
                <w:i/>
                <w:noProof/>
              </w:rPr>
              <w:t>Zdrojem pro sestavení této část</w:t>
            </w:r>
            <w:r w:rsidR="00760E77">
              <w:rPr>
                <w:i/>
                <w:noProof/>
              </w:rPr>
              <w:t>i</w:t>
            </w:r>
            <w:r w:rsidR="00836D33">
              <w:rPr>
                <w:i/>
                <w:noProof/>
              </w:rPr>
              <w:t xml:space="preserve"> práce byl</w:t>
            </w:r>
            <w:r w:rsidR="00760E77">
              <w:rPr>
                <w:i/>
                <w:noProof/>
              </w:rPr>
              <w:t>y</w:t>
            </w:r>
            <w:r w:rsidR="00836D33">
              <w:rPr>
                <w:i/>
                <w:noProof/>
              </w:rPr>
              <w:t xml:space="preserve"> správně využit</w:t>
            </w:r>
            <w:r w:rsidR="003B2DE7">
              <w:rPr>
                <w:i/>
                <w:noProof/>
              </w:rPr>
              <w:t>y</w:t>
            </w:r>
            <w:r w:rsidR="00836D33">
              <w:rPr>
                <w:i/>
                <w:noProof/>
              </w:rPr>
              <w:t xml:space="preserve"> konsolidované účetní výkazy banky. Komentáře k jednotlivým analýzám se zaměřují spíše na čís</w:t>
            </w:r>
            <w:r w:rsidR="00760E77">
              <w:rPr>
                <w:i/>
                <w:noProof/>
              </w:rPr>
              <w:t>e</w:t>
            </w:r>
            <w:r w:rsidR="00836D33">
              <w:rPr>
                <w:i/>
                <w:noProof/>
              </w:rPr>
              <w:t xml:space="preserve">lné změny položek v jednotlivých letech.  </w:t>
            </w:r>
            <w:r w:rsidR="009D6718">
              <w:rPr>
                <w:i/>
                <w:noProof/>
              </w:rPr>
              <w:t>Bylo by vhodné doplnit tuto část práce o shrnutí výsledků finanční analýzy vybrané bankovní společnosti i s podrobnějšími komentáři důvodů změn, což by autorovi usnadnilo následné doporučení v závěru práce.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D74D884" w:rsidR="000E094A" w:rsidRDefault="000E24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3176893" w14:textId="4E3D85BB" w:rsidR="00670C07" w:rsidRDefault="00670C07" w:rsidP="00CD12C3">
            <w:pPr>
              <w:tabs>
                <w:tab w:val="right" w:pos="8789"/>
              </w:tabs>
              <w:jc w:val="both"/>
              <w:rPr>
                <w:i/>
                <w:noProof/>
              </w:rPr>
            </w:pPr>
          </w:p>
          <w:p w14:paraId="69972017" w14:textId="1C29E3FB" w:rsidR="009C7318" w:rsidRPr="000E094A" w:rsidRDefault="00F064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i/>
                <w:noProof/>
              </w:rPr>
              <w:t>Vypracování CAMEL</w:t>
            </w:r>
            <w:r w:rsidR="00DC305E">
              <w:rPr>
                <w:i/>
                <w:noProof/>
              </w:rPr>
              <w:t>S</w:t>
            </w:r>
            <w:r>
              <w:rPr>
                <w:i/>
                <w:noProof/>
              </w:rPr>
              <w:t xml:space="preserve"> systému hodnocení Komerční banky</w:t>
            </w:r>
            <w:r w:rsidR="000E2401">
              <w:rPr>
                <w:i/>
                <w:noProof/>
              </w:rPr>
              <w:t xml:space="preserve"> je provedeno metodicky správně. Anal</w:t>
            </w:r>
            <w:r w:rsidR="002939FA">
              <w:rPr>
                <w:i/>
                <w:noProof/>
              </w:rPr>
              <w:t>ý</w:t>
            </w:r>
            <w:r w:rsidR="000E2401">
              <w:rPr>
                <w:i/>
                <w:noProof/>
              </w:rPr>
              <w:t xml:space="preserve">za </w:t>
            </w:r>
            <w:r w:rsidR="002939FA">
              <w:rPr>
                <w:i/>
                <w:noProof/>
              </w:rPr>
              <w:t>j</w:t>
            </w:r>
            <w:r w:rsidR="000E2401">
              <w:rPr>
                <w:i/>
                <w:noProof/>
              </w:rPr>
              <w:t>ednotlivých faktorů navazuje na předchozí kapitoly, konkurenti na bankovním trhu v ČR jsou pro srovnání zvolení vhodně</w:t>
            </w:r>
            <w:r>
              <w:rPr>
                <w:i/>
                <w:noProof/>
              </w:rPr>
              <w:t>.</w:t>
            </w:r>
            <w:r w:rsidR="000E2401">
              <w:rPr>
                <w:i/>
                <w:noProof/>
              </w:rPr>
              <w:t xml:space="preserve"> Doporučení autora jsou logicky podložen</w:t>
            </w:r>
            <w:r w:rsidR="002939FA">
              <w:rPr>
                <w:i/>
                <w:noProof/>
              </w:rPr>
              <w:t>a</w:t>
            </w:r>
            <w:r w:rsidR="000E2401">
              <w:rPr>
                <w:i/>
                <w:noProof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8991013" w:rsidR="000E094A" w:rsidRDefault="00DC30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72FAF6A" w14:textId="77777777" w:rsidR="00DC305E" w:rsidRDefault="00DC30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5981E998" w:rsidR="000E094A" w:rsidRPr="00E673E5" w:rsidRDefault="00DC305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E673E5">
              <w:rPr>
                <w:rFonts w:cstheme="minorHAnsi"/>
                <w:i/>
              </w:rPr>
              <w:t>Text práce je logicky propojený. Po formální stránce má však práce</w:t>
            </w:r>
            <w:r w:rsidR="00F952BA" w:rsidRPr="00E673E5">
              <w:rPr>
                <w:rFonts w:cstheme="minorHAnsi"/>
                <w:i/>
              </w:rPr>
              <w:t xml:space="preserve"> opakovaně</w:t>
            </w:r>
            <w:r w:rsidRPr="00E673E5">
              <w:rPr>
                <w:rFonts w:cstheme="minorHAnsi"/>
                <w:i/>
              </w:rPr>
              <w:t xml:space="preserve"> tyto nedostatky –</w:t>
            </w:r>
            <w:r w:rsidR="00F952BA" w:rsidRPr="00E673E5">
              <w:rPr>
                <w:rFonts w:cstheme="minorHAnsi"/>
                <w:i/>
              </w:rPr>
              <w:t xml:space="preserve"> </w:t>
            </w:r>
            <w:r w:rsidRPr="00E673E5">
              <w:rPr>
                <w:rFonts w:cstheme="minorHAnsi"/>
                <w:i/>
              </w:rPr>
              <w:t>přesah tabulek přes stránky</w:t>
            </w:r>
            <w:r w:rsidR="00F952BA" w:rsidRPr="00E673E5">
              <w:rPr>
                <w:rFonts w:cstheme="minorHAnsi"/>
                <w:i/>
              </w:rPr>
              <w:t xml:space="preserve"> (např. tab. č. 2</w:t>
            </w:r>
            <w:r w:rsidR="00806ED3" w:rsidRPr="00E673E5">
              <w:rPr>
                <w:rFonts w:cstheme="minorHAnsi"/>
                <w:i/>
              </w:rPr>
              <w:t>,</w:t>
            </w:r>
            <w:r w:rsidR="00E673E5">
              <w:rPr>
                <w:rFonts w:cstheme="minorHAnsi"/>
                <w:i/>
              </w:rPr>
              <w:t xml:space="preserve"> </w:t>
            </w:r>
            <w:r w:rsidR="00806ED3" w:rsidRPr="00E673E5">
              <w:rPr>
                <w:rFonts w:cstheme="minorHAnsi"/>
                <w:i/>
              </w:rPr>
              <w:t>5,</w:t>
            </w:r>
            <w:r w:rsidR="00E673E5">
              <w:rPr>
                <w:rFonts w:cstheme="minorHAnsi"/>
                <w:i/>
              </w:rPr>
              <w:t xml:space="preserve"> </w:t>
            </w:r>
            <w:r w:rsidR="00806ED3" w:rsidRPr="00E673E5">
              <w:rPr>
                <w:rFonts w:cstheme="minorHAnsi"/>
                <w:i/>
              </w:rPr>
              <w:t>6,</w:t>
            </w:r>
            <w:r w:rsidR="00E673E5">
              <w:rPr>
                <w:rFonts w:cstheme="minorHAnsi"/>
                <w:i/>
              </w:rPr>
              <w:t xml:space="preserve"> </w:t>
            </w:r>
            <w:r w:rsidR="00806ED3" w:rsidRPr="00E673E5">
              <w:rPr>
                <w:rFonts w:cstheme="minorHAnsi"/>
                <w:i/>
              </w:rPr>
              <w:t>8, 9</w:t>
            </w:r>
            <w:r w:rsidR="00F952BA" w:rsidRPr="00E673E5">
              <w:rPr>
                <w:rFonts w:cstheme="minorHAnsi"/>
                <w:i/>
              </w:rPr>
              <w:t xml:space="preserve">), </w:t>
            </w:r>
            <w:r w:rsidRPr="00E673E5">
              <w:rPr>
                <w:rFonts w:cstheme="minorHAnsi"/>
                <w:i/>
              </w:rPr>
              <w:t>absence číslování vzorců</w:t>
            </w:r>
            <w:r w:rsidR="00F952BA" w:rsidRPr="00E673E5">
              <w:rPr>
                <w:rFonts w:cstheme="minorHAnsi"/>
                <w:i/>
              </w:rPr>
              <w:t xml:space="preserve"> (kap. 3). Chybné je použití 1. osoby m. č. v teoretick</w:t>
            </w:r>
            <w:r w:rsidR="00E673E5">
              <w:rPr>
                <w:rFonts w:cstheme="minorHAnsi"/>
                <w:i/>
              </w:rPr>
              <w:t>é</w:t>
            </w:r>
            <w:r w:rsidR="00F952BA" w:rsidRPr="00E673E5">
              <w:rPr>
                <w:rFonts w:cstheme="minorHAnsi"/>
                <w:i/>
              </w:rPr>
              <w:t xml:space="preserve"> část</w:t>
            </w:r>
            <w:r w:rsidR="00E673E5">
              <w:rPr>
                <w:rFonts w:cstheme="minorHAnsi"/>
                <w:i/>
              </w:rPr>
              <w:t>i</w:t>
            </w:r>
            <w:bookmarkStart w:id="0" w:name="_GoBack"/>
            <w:bookmarkEnd w:id="0"/>
            <w:r w:rsidR="00F952BA" w:rsidRPr="00E673E5">
              <w:rPr>
                <w:rFonts w:cstheme="minorHAnsi"/>
                <w:i/>
              </w:rPr>
              <w:t xml:space="preserve"> práce – např. str. 23, název kap. 3.5 – </w:t>
            </w:r>
            <w:r w:rsidR="000318D8" w:rsidRPr="00E673E5">
              <w:rPr>
                <w:rFonts w:cstheme="minorHAnsi"/>
                <w:i/>
              </w:rPr>
              <w:t>chybí velké písmeno v názvu kapitoly</w:t>
            </w:r>
            <w:r w:rsidR="009D6718" w:rsidRPr="00E673E5">
              <w:rPr>
                <w:rFonts w:cstheme="minorHAnsi"/>
                <w:i/>
              </w:rPr>
              <w:t>, špatná čitelnost např. obr. č. 1</w:t>
            </w:r>
            <w:r w:rsidR="000318D8" w:rsidRPr="00E673E5">
              <w:rPr>
                <w:rFonts w:cstheme="minorHAnsi"/>
                <w:i/>
              </w:rPr>
              <w:t>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EC34FB3" w:rsidR="009C7318" w:rsidRDefault="00DC30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1E795474" w:rsidR="00F92C79" w:rsidRPr="000E094A" w:rsidRDefault="000E240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C305E">
              <w:rPr>
                <w:rFonts w:cstheme="minorHAnsi"/>
              </w:rPr>
              <w:t>ráce splnila vytýčené cíle a doporučuji ji k obhajobě.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128B4D1" w14:textId="437F45C3" w:rsidR="0085398A" w:rsidRPr="002939FA" w:rsidRDefault="002939FA" w:rsidP="002939FA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2939FA">
        <w:rPr>
          <w:rFonts w:cstheme="minorHAnsi"/>
        </w:rPr>
        <w:t>Jakým způsobem jste se snažil eliminovat subjektivitu při využití ratingového modelu CAMELS?</w:t>
      </w:r>
    </w:p>
    <w:p w14:paraId="4E3072FA" w14:textId="14952EE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B0D7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B0D7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43290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939FA">
            <w:rPr>
              <w:rFonts w:cstheme="minorHAnsi"/>
            </w:rPr>
            <w:t>19.08.2022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16954" w14:textId="77777777" w:rsidR="00964184" w:rsidRDefault="00964184" w:rsidP="00A40E93">
      <w:pPr>
        <w:spacing w:after="0" w:line="240" w:lineRule="auto"/>
      </w:pPr>
      <w:r>
        <w:separator/>
      </w:r>
    </w:p>
  </w:endnote>
  <w:endnote w:type="continuationSeparator" w:id="0">
    <w:p w14:paraId="452564FE" w14:textId="77777777" w:rsidR="00964184" w:rsidRDefault="0096418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3F8F1" w14:textId="77777777" w:rsidR="00964184" w:rsidRDefault="00964184" w:rsidP="00A40E93">
      <w:pPr>
        <w:spacing w:after="0" w:line="240" w:lineRule="auto"/>
      </w:pPr>
      <w:r>
        <w:separator/>
      </w:r>
    </w:p>
  </w:footnote>
  <w:footnote w:type="continuationSeparator" w:id="0">
    <w:p w14:paraId="447A94EB" w14:textId="77777777" w:rsidR="00964184" w:rsidRDefault="0096418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25C8"/>
    <w:multiLevelType w:val="hybridMultilevel"/>
    <w:tmpl w:val="09D8F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18D8"/>
    <w:rsid w:val="000E094A"/>
    <w:rsid w:val="000E2401"/>
    <w:rsid w:val="0024258E"/>
    <w:rsid w:val="002939FA"/>
    <w:rsid w:val="0029651C"/>
    <w:rsid w:val="003B2DE7"/>
    <w:rsid w:val="00417B6A"/>
    <w:rsid w:val="004560D2"/>
    <w:rsid w:val="004D378C"/>
    <w:rsid w:val="004D46D3"/>
    <w:rsid w:val="005A3B4A"/>
    <w:rsid w:val="005C4ACA"/>
    <w:rsid w:val="0067082B"/>
    <w:rsid w:val="00670C07"/>
    <w:rsid w:val="00694399"/>
    <w:rsid w:val="0073639B"/>
    <w:rsid w:val="007553A6"/>
    <w:rsid w:val="00760E77"/>
    <w:rsid w:val="007E366D"/>
    <w:rsid w:val="00806ED3"/>
    <w:rsid w:val="00816D6D"/>
    <w:rsid w:val="00836D33"/>
    <w:rsid w:val="0085398A"/>
    <w:rsid w:val="008B781B"/>
    <w:rsid w:val="008F2080"/>
    <w:rsid w:val="00964184"/>
    <w:rsid w:val="00974EA2"/>
    <w:rsid w:val="00987B93"/>
    <w:rsid w:val="009C322A"/>
    <w:rsid w:val="009C7318"/>
    <w:rsid w:val="009D6718"/>
    <w:rsid w:val="00A40E93"/>
    <w:rsid w:val="00A7527E"/>
    <w:rsid w:val="00AA27C1"/>
    <w:rsid w:val="00AB0D7E"/>
    <w:rsid w:val="00B14451"/>
    <w:rsid w:val="00BA16DD"/>
    <w:rsid w:val="00CA34A9"/>
    <w:rsid w:val="00CD12C3"/>
    <w:rsid w:val="00CE55BD"/>
    <w:rsid w:val="00DB42CB"/>
    <w:rsid w:val="00DC305E"/>
    <w:rsid w:val="00DC7D52"/>
    <w:rsid w:val="00E22423"/>
    <w:rsid w:val="00E673E5"/>
    <w:rsid w:val="00E7633F"/>
    <w:rsid w:val="00EF1720"/>
    <w:rsid w:val="00F06408"/>
    <w:rsid w:val="00F570BB"/>
    <w:rsid w:val="00F92C79"/>
    <w:rsid w:val="00F952B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23FE3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23FE3"/>
    <w:rsid w:val="009F0A8D"/>
    <w:rsid w:val="00A7255F"/>
    <w:rsid w:val="00E761BF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1" ma:contentTypeDescription="Vytvoří nový dokument" ma:contentTypeScope="" ma:versionID="a83770883367d16434bf531cbfc98b7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d053500959da1ec6e046c31050c65d53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3a3d5431-dab0-4ee0-ad47-1165a06a8b4e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2CE541-E573-4B62-96F3-91EB53419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2022-08-19T07:55:00Z</cp:lastPrinted>
  <dcterms:created xsi:type="dcterms:W3CDTF">2022-08-19T08:24:00Z</dcterms:created>
  <dcterms:modified xsi:type="dcterms:W3CDTF">2022-08-19T08:24:00Z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