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B6AD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B6AD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3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Kičmer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3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vzdělávání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3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B72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6A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A49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C25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výběr tématu bakalářské práce a jeho kvalitativní uchopení.</w:t>
            </w:r>
          </w:p>
          <w:p w:rsidR="006C2543" w:rsidRDefault="006C25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seznamuje se stěžejními fakty z vybrané oblasti. Pozitivní je vymezení pojmů a vztahů mezi nimi v kap. 1.1. Kapitoly teoretické části na sebe navazují, autor pracuje s</w:t>
            </w:r>
            <w:r w:rsidR="00FA492F">
              <w:rPr>
                <w:sz w:val="22"/>
                <w:szCs w:val="22"/>
              </w:rPr>
              <w:t>e základní</w:t>
            </w:r>
            <w:r>
              <w:rPr>
                <w:sz w:val="22"/>
                <w:szCs w:val="22"/>
              </w:rPr>
              <w:t xml:space="preserve"> odbornou literaturou včetně </w:t>
            </w:r>
            <w:r w:rsidR="00FA492F">
              <w:rPr>
                <w:sz w:val="22"/>
                <w:szCs w:val="22"/>
              </w:rPr>
              <w:t xml:space="preserve">adekvátní </w:t>
            </w:r>
            <w:r>
              <w:rPr>
                <w:sz w:val="22"/>
                <w:szCs w:val="22"/>
              </w:rPr>
              <w:t>legislativy a statistických údajů. Stěžejní vzhledem k praktické části se jeví kap. 4. Teoretickou část považuji za adekvátní východisko pro část praktickou.</w:t>
            </w:r>
          </w:p>
          <w:p w:rsidR="00B411DB" w:rsidRPr="00C50B27" w:rsidRDefault="00087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 je vymezen jasně, pozitivní je realizace případových studií na základě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rozhovorů. Otázky k rozhovoru jsou podrobné, směřují k zodpovězení výzkumných otázek. Případové studie jsou zpracovány pečlivě. Oceňuji zpracování kap. 6 shrnující závěry výzkumu</w:t>
            </w:r>
            <w:r w:rsidR="00CB1294">
              <w:rPr>
                <w:sz w:val="22"/>
                <w:szCs w:val="22"/>
              </w:rPr>
              <w:t>, byť by mohlo být rozsáhlejší.</w:t>
            </w:r>
            <w:r>
              <w:rPr>
                <w:sz w:val="22"/>
                <w:szCs w:val="22"/>
              </w:rPr>
              <w:t xml:space="preserve"> Výzkum </w:t>
            </w:r>
            <w:r>
              <w:rPr>
                <w:sz w:val="22"/>
                <w:szCs w:val="22"/>
              </w:rPr>
              <w:t>přiná</w:t>
            </w:r>
            <w:r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í řadu zajímavých zjištění.</w:t>
            </w:r>
          </w:p>
          <w:p w:rsidR="00B411DB" w:rsidRDefault="00CB12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56ADE">
              <w:rPr>
                <w:sz w:val="22"/>
                <w:szCs w:val="22"/>
              </w:rPr>
              <w:t>ětší pozornost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si zasloužil</w:t>
            </w:r>
            <w:r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bstrakt práce</w:t>
            </w:r>
            <w:r w:rsidR="00956A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Práci by také prospěla kapitola věnovaná diskuzi.</w:t>
            </w:r>
          </w:p>
          <w:p w:rsidR="00CB1294" w:rsidRPr="00C50B27" w:rsidRDefault="00CB1294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CB12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723A">
              <w:rPr>
                <w:sz w:val="22"/>
                <w:szCs w:val="22"/>
              </w:rPr>
              <w:t xml:space="preserve"> </w:t>
            </w:r>
            <w:proofErr w:type="gramStart"/>
            <w:r w:rsidR="00BB723A">
              <w:rPr>
                <w:sz w:val="22"/>
                <w:szCs w:val="22"/>
              </w:rPr>
              <w:t>02.05.2022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723A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BB723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7D" w:rsidRDefault="008B737D">
      <w:r>
        <w:separator/>
      </w:r>
    </w:p>
  </w:endnote>
  <w:endnote w:type="continuationSeparator" w:id="0">
    <w:p w:rsidR="008B737D" w:rsidRDefault="008B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7D" w:rsidRDefault="008B737D">
      <w:r>
        <w:separator/>
      </w:r>
    </w:p>
  </w:footnote>
  <w:footnote w:type="continuationSeparator" w:id="0">
    <w:p w:rsidR="008B737D" w:rsidRDefault="008B73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4"/>
    <w:rsid w:val="000872ED"/>
    <w:rsid w:val="00154F27"/>
    <w:rsid w:val="00173D24"/>
    <w:rsid w:val="0021256F"/>
    <w:rsid w:val="00362AB0"/>
    <w:rsid w:val="003F5DA2"/>
    <w:rsid w:val="00512982"/>
    <w:rsid w:val="00526D47"/>
    <w:rsid w:val="0055255D"/>
    <w:rsid w:val="005C219A"/>
    <w:rsid w:val="006847E2"/>
    <w:rsid w:val="006C2543"/>
    <w:rsid w:val="007553A2"/>
    <w:rsid w:val="008614B3"/>
    <w:rsid w:val="008B737D"/>
    <w:rsid w:val="00956ADE"/>
    <w:rsid w:val="009A27D5"/>
    <w:rsid w:val="00B411DB"/>
    <w:rsid w:val="00B95BA6"/>
    <w:rsid w:val="00BA3203"/>
    <w:rsid w:val="00BB723A"/>
    <w:rsid w:val="00C06699"/>
    <w:rsid w:val="00C50B27"/>
    <w:rsid w:val="00CA7D64"/>
    <w:rsid w:val="00CB1294"/>
    <w:rsid w:val="00CB6AD4"/>
    <w:rsid w:val="00D05C79"/>
    <w:rsid w:val="00D334F0"/>
    <w:rsid w:val="00DC1BF5"/>
    <w:rsid w:val="00E709EA"/>
    <w:rsid w:val="00ED2FBE"/>
    <w:rsid w:val="00F1326B"/>
    <w:rsid w:val="00FA3BCC"/>
    <w:rsid w:val="00F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1E60E"/>
  <w15:chartTrackingRefBased/>
  <w15:docId w15:val="{3C415AF9-F258-4008-95CF-6169816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312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6</cp:revision>
  <cp:lastPrinted>2012-04-25T08:21:00Z</cp:lastPrinted>
  <dcterms:created xsi:type="dcterms:W3CDTF">2022-05-11T07:44:00Z</dcterms:created>
  <dcterms:modified xsi:type="dcterms:W3CDTF">2022-05-11T12:56:00Z</dcterms:modified>
</cp:coreProperties>
</file>