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F74919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C7035">
        <w:rPr>
          <w:rFonts w:asciiTheme="minorHAnsi" w:hAnsiTheme="minorHAnsi" w:cstheme="minorHAnsi"/>
          <w:sz w:val="22"/>
          <w:szCs w:val="22"/>
        </w:rPr>
        <w:t>Patrícia Gallová</w:t>
      </w:r>
    </w:p>
    <w:p w14:paraId="01DAD7B2" w14:textId="6C9EF5B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7035">
        <w:rPr>
          <w:rFonts w:asciiTheme="minorHAnsi" w:hAnsiTheme="minorHAnsi" w:cstheme="minorHAnsi"/>
          <w:sz w:val="22"/>
          <w:szCs w:val="22"/>
        </w:rPr>
        <w:t>Ing. Jana Přílučíková, Ph.D.</w:t>
      </w:r>
    </w:p>
    <w:p w14:paraId="43917A2A" w14:textId="6FC08CE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C7035" w:rsidRPr="008C7035">
        <w:rPr>
          <w:rFonts w:cstheme="minorHAnsi"/>
        </w:rPr>
        <w:tab/>
        <w:t>Analýza spořících a investičních produktů nabízených finančními zprostředkovateli na území SR</w:t>
      </w:r>
    </w:p>
    <w:p w14:paraId="3F08876F" w14:textId="2298B27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C703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D48AD5" w:rsidR="000E094A" w:rsidRDefault="008C70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8CBC6" w14:textId="77777777" w:rsidR="008C7035" w:rsidRDefault="008C703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58C19E3B" w:rsidR="000E094A" w:rsidRPr="000E094A" w:rsidRDefault="008C70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bakalářské práce (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) byl srozumitelně formulován v abstraktu </w:t>
            </w:r>
            <w:r w:rsidR="00BF6E00">
              <w:rPr>
                <w:rFonts w:cstheme="minorHAnsi"/>
              </w:rPr>
              <w:t>(a v </w:t>
            </w:r>
            <w:r>
              <w:rPr>
                <w:rFonts w:cstheme="minorHAnsi"/>
              </w:rPr>
              <w:t>závěru</w:t>
            </w:r>
            <w:r w:rsidR="00BF6E0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a je v souladu s tématem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BF6E00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 jeho splnění</w:t>
            </w:r>
            <w:r w:rsidR="00BF6E00">
              <w:rPr>
                <w:rFonts w:cstheme="minorHAnsi"/>
              </w:rPr>
              <w:t xml:space="preserve"> m</w:t>
            </w:r>
            <w:r w:rsidR="00BF6E00">
              <w:rPr>
                <w:rFonts w:cstheme="minorHAnsi"/>
              </w:rPr>
              <w:t>ohly být použity sofistikovanější metody</w:t>
            </w:r>
            <w:r w:rsidR="00BF6E00">
              <w:rPr>
                <w:rFonts w:cstheme="minorHAnsi"/>
              </w:rPr>
              <w:t>, v</w:t>
            </w:r>
            <w:r>
              <w:rPr>
                <w:rFonts w:cstheme="minorHAnsi"/>
              </w:rPr>
              <w:t>yužité postupy s menšími nedostatky</w:t>
            </w:r>
            <w:r w:rsidR="00BF6E00">
              <w:rPr>
                <w:rFonts w:cstheme="minorHAnsi"/>
              </w:rPr>
              <w:t xml:space="preserve"> odpovídají</w:t>
            </w:r>
            <w:r>
              <w:rPr>
                <w:rFonts w:cstheme="minorHAnsi"/>
              </w:rPr>
              <w:t xml:space="preserve"> typu závěrečné (bakalářské)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7D252B" w:rsidR="000E094A" w:rsidRDefault="00D228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6753B03" w:rsidR="000E094A" w:rsidRPr="000E094A" w:rsidRDefault="008C70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 při tvorbě literární rešerše pracovala s adekvátním rozsahem relevantní domácí a zahraniční literatury, kterou citovala vhodným způsobem dle citační normy. Mohlo být čerpáno i z více aktuálích zdrojů a méně z internetových populárních webů</w:t>
            </w:r>
            <w:r w:rsidR="00D22833">
              <w:rPr>
                <w:rFonts w:cstheme="minorHAnsi"/>
              </w:rPr>
              <w:t xml:space="preserve"> (např. kapitola 3.1 a další)</w:t>
            </w:r>
            <w:r>
              <w:rPr>
                <w:rFonts w:cstheme="minorHAnsi"/>
              </w:rPr>
              <w:t xml:space="preserve">. </w:t>
            </w:r>
            <w:r w:rsidR="00D22833">
              <w:rPr>
                <w:rFonts w:cstheme="minorHAnsi"/>
              </w:rPr>
              <w:t>Po obsahové stránce teoretická část obsahuje relevantní kapitoly a předně kladně hodnotím zařazení inflačního, daňového efektu a jevu asymetrických informací, kter</w:t>
            </w:r>
            <w:r w:rsidR="00BF6E00">
              <w:rPr>
                <w:rFonts w:cstheme="minorHAnsi"/>
              </w:rPr>
              <w:t>ým</w:t>
            </w:r>
            <w:r w:rsidR="00D22833">
              <w:rPr>
                <w:rFonts w:cstheme="minorHAnsi"/>
              </w:rPr>
              <w:t xml:space="preserve"> mohl být </w:t>
            </w:r>
            <w:r w:rsidR="00BF6E00">
              <w:rPr>
                <w:rFonts w:cstheme="minorHAnsi"/>
              </w:rPr>
              <w:t>věnován větší prostor</w:t>
            </w:r>
            <w:r w:rsidR="00D22833">
              <w:rPr>
                <w:rFonts w:cstheme="minorHAnsi"/>
              </w:rPr>
              <w:t xml:space="preserve">. </w:t>
            </w:r>
            <w:r w:rsidR="00BF6E00">
              <w:rPr>
                <w:rFonts w:cstheme="minorHAnsi"/>
              </w:rPr>
              <w:t xml:space="preserve">V práci postrádám oblast </w:t>
            </w:r>
            <w:r w:rsidR="00D22833">
              <w:rPr>
                <w:rFonts w:cstheme="minorHAnsi"/>
              </w:rPr>
              <w:t>metod analýzy produktů finančního trhu</w:t>
            </w:r>
            <w:r w:rsidR="00EC450B">
              <w:rPr>
                <w:rFonts w:cstheme="minorHAnsi"/>
              </w:rPr>
              <w:t xml:space="preserve"> a rizikově adjustovaný</w:t>
            </w:r>
            <w:r w:rsidR="00086CF7">
              <w:rPr>
                <w:rFonts w:cstheme="minorHAnsi"/>
              </w:rPr>
              <w:t>ch</w:t>
            </w:r>
            <w:r w:rsidR="00EC450B">
              <w:rPr>
                <w:rFonts w:cstheme="minorHAnsi"/>
              </w:rPr>
              <w:t xml:space="preserve"> výnosový</w:t>
            </w:r>
            <w:r w:rsidR="00BF6E00">
              <w:rPr>
                <w:rFonts w:cstheme="minorHAnsi"/>
              </w:rPr>
              <w:t>ch</w:t>
            </w:r>
            <w:r w:rsidR="00EC450B">
              <w:rPr>
                <w:rFonts w:cstheme="minorHAnsi"/>
              </w:rPr>
              <w:t xml:space="preserve"> ukazatelů </w:t>
            </w:r>
            <w:r w:rsidR="00BF6E00">
              <w:rPr>
                <w:rFonts w:cstheme="minorHAnsi"/>
              </w:rPr>
              <w:t>pro</w:t>
            </w:r>
            <w:r w:rsidR="0004734C">
              <w:rPr>
                <w:rFonts w:cstheme="minorHAnsi"/>
              </w:rPr>
              <w:t xml:space="preserve"> </w:t>
            </w:r>
            <w:r w:rsidR="00BF6E00">
              <w:rPr>
                <w:rFonts w:cstheme="minorHAnsi"/>
              </w:rPr>
              <w:t>účely</w:t>
            </w:r>
            <w:r w:rsidR="0004734C">
              <w:rPr>
                <w:rFonts w:cstheme="minorHAnsi"/>
              </w:rPr>
              <w:t xml:space="preserve"> </w:t>
            </w:r>
            <w:r w:rsidR="00BF6E00">
              <w:rPr>
                <w:rFonts w:cstheme="minorHAnsi"/>
              </w:rPr>
              <w:t xml:space="preserve">komparace v praktické části </w:t>
            </w:r>
            <w:proofErr w:type="spellStart"/>
            <w:r w:rsidR="00BF6E00">
              <w:rPr>
                <w:rFonts w:cstheme="minorHAnsi"/>
              </w:rPr>
              <w:t>BP</w:t>
            </w:r>
            <w:proofErr w:type="spellEnd"/>
            <w:r w:rsidR="00BF6E00">
              <w:rPr>
                <w:rFonts w:cstheme="minorHAnsi"/>
              </w:rPr>
              <w:t>.</w:t>
            </w:r>
            <w:r w:rsidR="0004734C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69F8CC" w:rsidR="000E094A" w:rsidRDefault="00D228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74EF3CD" w:rsidR="000E094A" w:rsidRPr="000E094A" w:rsidRDefault="00D228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část teoretickou vhodně navazuje autorka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 analýzou vývoje finančního trhu na Slovensku s</w:t>
            </w:r>
            <w:r w:rsidR="00BF6E0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využitím</w:t>
            </w:r>
            <w:r w:rsidR="00BF6E00">
              <w:rPr>
                <w:rFonts w:cstheme="minorHAnsi"/>
              </w:rPr>
              <w:t xml:space="preserve"> relevantních</w:t>
            </w:r>
            <w:r>
              <w:rPr>
                <w:rFonts w:cstheme="minorHAnsi"/>
              </w:rPr>
              <w:t xml:space="preserve"> podkladů </w:t>
            </w:r>
            <w:proofErr w:type="spellStart"/>
            <w:r>
              <w:rPr>
                <w:rFonts w:cstheme="minorHAnsi"/>
              </w:rPr>
              <w:t>Národné</w:t>
            </w:r>
            <w:proofErr w:type="spellEnd"/>
            <w:r>
              <w:rPr>
                <w:rFonts w:cstheme="minorHAnsi"/>
              </w:rPr>
              <w:t xml:space="preserve"> banky Slovenska. Analýzu považuji za informativně přínosnou. Mohl být analyzován také rok 2021.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F98B67" w:rsidR="000E094A" w:rsidRDefault="000473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F55A14C" w:rsidR="000E094A" w:rsidRPr="000E094A" w:rsidRDefault="00D228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Řešící/návrhová/výzkumná část bakalářské práce navazuje </w:t>
            </w:r>
            <w:r w:rsidR="00BF6E00">
              <w:rPr>
                <w:rFonts w:cstheme="minorHAnsi"/>
              </w:rPr>
              <w:t>částečně na</w:t>
            </w:r>
            <w:r>
              <w:rPr>
                <w:rFonts w:cstheme="minorHAnsi"/>
              </w:rPr>
              <w:t xml:space="preserve"> teorii a výsledky analýz. Kladně hodnotím zdůvodnění výběru datového vzorku podle velikosti akti</w:t>
            </w:r>
            <w:r w:rsidR="00EC450B">
              <w:rPr>
                <w:rFonts w:cstheme="minorHAnsi"/>
              </w:rPr>
              <w:t>v, který však mohl být</w:t>
            </w:r>
            <w:r>
              <w:rPr>
                <w:rFonts w:cstheme="minorHAnsi"/>
              </w:rPr>
              <w:t xml:space="preserve"> vět</w:t>
            </w:r>
            <w:r w:rsidR="00EC450B">
              <w:rPr>
                <w:rFonts w:cstheme="minorHAnsi"/>
              </w:rPr>
              <w:t>ší (je limitován na 3 největší banky)</w:t>
            </w:r>
            <w:r w:rsidR="0004734C">
              <w:rPr>
                <w:rFonts w:cstheme="minorHAnsi"/>
              </w:rPr>
              <w:t xml:space="preserve">. Výběr produktů mohl být lépe zdůvodněn. Byly vyvozeny argumenty limitované na zvolený datový vzorek a produkty, založené zejména na podkladech finančních zprostředkovatelů </w:t>
            </w:r>
            <w:r w:rsidR="00086CF7">
              <w:rPr>
                <w:rFonts w:cstheme="minorHAnsi"/>
              </w:rPr>
              <w:t>(</w:t>
            </w:r>
            <w:r w:rsidR="0004734C">
              <w:rPr>
                <w:rFonts w:cstheme="minorHAnsi"/>
              </w:rPr>
              <w:t xml:space="preserve">vlastní přínos autorky </w:t>
            </w:r>
            <w:proofErr w:type="spellStart"/>
            <w:r w:rsidR="0004734C">
              <w:rPr>
                <w:rFonts w:cstheme="minorHAnsi"/>
              </w:rPr>
              <w:t>BP</w:t>
            </w:r>
            <w:proofErr w:type="spellEnd"/>
            <w:r w:rsidR="0004734C">
              <w:rPr>
                <w:rFonts w:cstheme="minorHAnsi"/>
              </w:rPr>
              <w:t xml:space="preserve"> mohl být větší</w:t>
            </w:r>
            <w:r w:rsidR="00086CF7">
              <w:rPr>
                <w:rFonts w:cstheme="minorHAnsi"/>
              </w:rPr>
              <w:t>)</w:t>
            </w:r>
            <w:r w:rsidR="0004734C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D7311B" w:rsidR="000E094A" w:rsidRDefault="000473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602D2A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BC741E4" w:rsidR="000E094A" w:rsidRPr="000E094A" w:rsidRDefault="000473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 je logicky provázán, byla použita správná terminologie</w:t>
            </w:r>
            <w:r w:rsidR="00086CF7">
              <w:rPr>
                <w:rFonts w:cstheme="minorHAnsi"/>
              </w:rPr>
              <w:t>, práce je čtivá</w:t>
            </w:r>
            <w:r>
              <w:rPr>
                <w:rFonts w:cstheme="minorHAnsi"/>
              </w:rPr>
              <w:t xml:space="preserve"> a </w:t>
            </w:r>
            <w:r w:rsidR="00031AD4">
              <w:rPr>
                <w:rFonts w:cstheme="minorHAnsi"/>
              </w:rPr>
              <w:t xml:space="preserve">jazyková úroveň </w:t>
            </w:r>
            <w:r w:rsidR="00031AD4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odpovídající</w:t>
            </w:r>
            <w:r w:rsidR="00086CF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Jednotlivé zdroje byly citovány dle předepsané normy. Grafická úroveň práce je adekvátní, mohly být použity grafy</w:t>
            </w:r>
            <w:r w:rsidR="00086CF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086CF7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zorce mohly být číslovány.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AA8BE0" w:rsidR="009C7318" w:rsidRDefault="00031A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3F5F7A60" w:rsidR="009D67D5" w:rsidRPr="000E094A" w:rsidRDefault="000473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diplomovou práci hodnotím známkou </w:t>
            </w:r>
            <w:r w:rsidR="00031AD4">
              <w:rPr>
                <w:rFonts w:cstheme="minorHAnsi"/>
                <w:b/>
              </w:rPr>
              <w:t>D</w:t>
            </w:r>
            <w:r>
              <w:rPr>
                <w:rFonts w:cstheme="minorHAnsi"/>
              </w:rPr>
              <w:t xml:space="preserve"> a doporučuji ji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8FE6F4D" w:rsidR="0024258E" w:rsidRDefault="00EC450B" w:rsidP="00EC450B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56 uvádíte: „</w:t>
      </w:r>
      <w:bookmarkStart w:id="1" w:name="_GoBack"/>
      <w:proofErr w:type="spellStart"/>
      <w:r w:rsidRPr="00086CF7">
        <w:rPr>
          <w:rFonts w:cstheme="minorHAnsi"/>
          <w:i/>
        </w:rPr>
        <w:t>Spomedzi</w:t>
      </w:r>
      <w:proofErr w:type="spellEnd"/>
      <w:r w:rsidRPr="00086CF7">
        <w:rPr>
          <w:rFonts w:cstheme="minorHAnsi"/>
          <w:i/>
        </w:rPr>
        <w:t xml:space="preserve"> </w:t>
      </w:r>
      <w:proofErr w:type="spellStart"/>
      <w:r w:rsidRPr="00086CF7">
        <w:rPr>
          <w:rFonts w:cstheme="minorHAnsi"/>
          <w:i/>
        </w:rPr>
        <w:t>všetkých</w:t>
      </w:r>
      <w:proofErr w:type="spellEnd"/>
      <w:r w:rsidRPr="00086CF7">
        <w:rPr>
          <w:rFonts w:cstheme="minorHAnsi"/>
          <w:i/>
        </w:rPr>
        <w:t xml:space="preserve"> partnerských </w:t>
      </w:r>
      <w:proofErr w:type="spellStart"/>
      <w:r w:rsidRPr="00086CF7">
        <w:rPr>
          <w:rFonts w:cstheme="minorHAnsi"/>
          <w:i/>
        </w:rPr>
        <w:t>spoločností</w:t>
      </w:r>
      <w:proofErr w:type="spellEnd"/>
      <w:r w:rsidRPr="00086CF7">
        <w:rPr>
          <w:rFonts w:cstheme="minorHAnsi"/>
          <w:i/>
        </w:rPr>
        <w:t xml:space="preserve">, </w:t>
      </w:r>
      <w:proofErr w:type="spellStart"/>
      <w:r w:rsidRPr="00086CF7">
        <w:rPr>
          <w:rFonts w:cstheme="minorHAnsi"/>
          <w:i/>
        </w:rPr>
        <w:t>ktorých</w:t>
      </w:r>
      <w:proofErr w:type="spellEnd"/>
      <w:r w:rsidRPr="00086CF7">
        <w:rPr>
          <w:rFonts w:cstheme="minorHAnsi"/>
          <w:i/>
        </w:rPr>
        <w:t xml:space="preserve"> </w:t>
      </w:r>
      <w:proofErr w:type="spellStart"/>
      <w:r w:rsidRPr="00086CF7">
        <w:rPr>
          <w:rFonts w:cstheme="minorHAnsi"/>
          <w:i/>
        </w:rPr>
        <w:t>investičný</w:t>
      </w:r>
      <w:proofErr w:type="spellEnd"/>
      <w:r w:rsidRPr="00086CF7">
        <w:rPr>
          <w:rFonts w:cstheme="minorHAnsi"/>
          <w:i/>
        </w:rPr>
        <w:t xml:space="preserve"> produkt – </w:t>
      </w:r>
      <w:proofErr w:type="spellStart"/>
      <w:r w:rsidRPr="00086CF7">
        <w:rPr>
          <w:rFonts w:cstheme="minorHAnsi"/>
          <w:i/>
        </w:rPr>
        <w:t>investovanie</w:t>
      </w:r>
      <w:proofErr w:type="spellEnd"/>
      <w:r w:rsidRPr="00086CF7">
        <w:rPr>
          <w:rFonts w:cstheme="minorHAnsi"/>
          <w:i/>
        </w:rPr>
        <w:t xml:space="preserve"> do </w:t>
      </w:r>
      <w:proofErr w:type="spellStart"/>
      <w:r w:rsidRPr="00086CF7">
        <w:rPr>
          <w:rFonts w:cstheme="minorHAnsi"/>
          <w:i/>
        </w:rPr>
        <w:t>podielových</w:t>
      </w:r>
      <w:proofErr w:type="spellEnd"/>
      <w:r w:rsidRPr="00086CF7">
        <w:rPr>
          <w:rFonts w:cstheme="minorHAnsi"/>
          <w:i/>
        </w:rPr>
        <w:t xml:space="preserve"> </w:t>
      </w:r>
      <w:proofErr w:type="spellStart"/>
      <w:r w:rsidRPr="00086CF7">
        <w:rPr>
          <w:rFonts w:cstheme="minorHAnsi"/>
          <w:i/>
        </w:rPr>
        <w:t>fondov</w:t>
      </w:r>
      <w:proofErr w:type="spellEnd"/>
      <w:r w:rsidRPr="00086CF7">
        <w:rPr>
          <w:rFonts w:cstheme="minorHAnsi"/>
          <w:i/>
        </w:rPr>
        <w:t xml:space="preserve"> </w:t>
      </w:r>
      <w:proofErr w:type="spellStart"/>
      <w:r w:rsidRPr="00086CF7">
        <w:rPr>
          <w:rFonts w:cstheme="minorHAnsi"/>
          <w:i/>
        </w:rPr>
        <w:t>sprostredkúva</w:t>
      </w:r>
      <w:proofErr w:type="spellEnd"/>
      <w:r w:rsidRPr="00086CF7">
        <w:rPr>
          <w:rFonts w:cstheme="minorHAnsi"/>
          <w:i/>
        </w:rPr>
        <w:t xml:space="preserve"> </w:t>
      </w:r>
      <w:proofErr w:type="spellStart"/>
      <w:r w:rsidRPr="00086CF7">
        <w:rPr>
          <w:rFonts w:cstheme="minorHAnsi"/>
          <w:i/>
        </w:rPr>
        <w:t>spoločnosť</w:t>
      </w:r>
      <w:proofErr w:type="spellEnd"/>
      <w:r w:rsidRPr="00086CF7">
        <w:rPr>
          <w:rFonts w:cstheme="minorHAnsi"/>
          <w:i/>
        </w:rPr>
        <w:t xml:space="preserve"> </w:t>
      </w:r>
      <w:proofErr w:type="spellStart"/>
      <w:r w:rsidRPr="00086CF7">
        <w:rPr>
          <w:rFonts w:cstheme="minorHAnsi"/>
          <w:i/>
        </w:rPr>
        <w:t>OVB</w:t>
      </w:r>
      <w:proofErr w:type="spellEnd"/>
      <w:r w:rsidRPr="00086CF7">
        <w:rPr>
          <w:rFonts w:cstheme="minorHAnsi"/>
          <w:i/>
        </w:rPr>
        <w:t xml:space="preserve">, </w:t>
      </w:r>
      <w:proofErr w:type="spellStart"/>
      <w:r w:rsidRPr="00086CF7">
        <w:rPr>
          <w:rFonts w:cstheme="minorHAnsi"/>
          <w:i/>
        </w:rPr>
        <w:t>Allfinanz</w:t>
      </w:r>
      <w:proofErr w:type="spellEnd"/>
      <w:r w:rsidRPr="00086CF7">
        <w:rPr>
          <w:rFonts w:cstheme="minorHAnsi"/>
          <w:i/>
        </w:rPr>
        <w:t xml:space="preserve"> Slovensko, a.s., je </w:t>
      </w:r>
      <w:proofErr w:type="spellStart"/>
      <w:r w:rsidRPr="00086CF7">
        <w:rPr>
          <w:rFonts w:cstheme="minorHAnsi"/>
          <w:i/>
        </w:rPr>
        <w:t>najvýhodnejší</w:t>
      </w:r>
      <w:proofErr w:type="spellEnd"/>
      <w:r w:rsidRPr="00086CF7">
        <w:rPr>
          <w:rFonts w:cstheme="minorHAnsi"/>
          <w:i/>
        </w:rPr>
        <w:t xml:space="preserve"> akciový </w:t>
      </w:r>
      <w:proofErr w:type="spellStart"/>
      <w:r w:rsidRPr="00086CF7">
        <w:rPr>
          <w:rFonts w:cstheme="minorHAnsi"/>
          <w:i/>
        </w:rPr>
        <w:t>podielový</w:t>
      </w:r>
      <w:proofErr w:type="spellEnd"/>
      <w:r w:rsidRPr="00086CF7">
        <w:rPr>
          <w:rFonts w:cstheme="minorHAnsi"/>
          <w:i/>
        </w:rPr>
        <w:t xml:space="preserve"> fond od </w:t>
      </w:r>
      <w:proofErr w:type="spellStart"/>
      <w:r w:rsidRPr="00086CF7">
        <w:rPr>
          <w:rFonts w:cstheme="minorHAnsi"/>
          <w:i/>
        </w:rPr>
        <w:t>spoločnosti</w:t>
      </w:r>
      <w:proofErr w:type="spellEnd"/>
      <w:r w:rsidRPr="00086CF7">
        <w:rPr>
          <w:rFonts w:cstheme="minorHAnsi"/>
          <w:i/>
        </w:rPr>
        <w:t xml:space="preserve"> Amundi Czech Republic </w:t>
      </w:r>
      <w:proofErr w:type="spellStart"/>
      <w:r w:rsidRPr="00086CF7">
        <w:rPr>
          <w:rFonts w:cstheme="minorHAnsi"/>
          <w:i/>
        </w:rPr>
        <w:t>Asset</w:t>
      </w:r>
      <w:proofErr w:type="spellEnd"/>
      <w:r w:rsidRPr="00086CF7">
        <w:rPr>
          <w:rFonts w:cstheme="minorHAnsi"/>
          <w:i/>
        </w:rPr>
        <w:t xml:space="preserve"> Management, a.s., a to </w:t>
      </w:r>
      <w:proofErr w:type="spellStart"/>
      <w:r w:rsidRPr="00086CF7">
        <w:rPr>
          <w:rFonts w:cstheme="minorHAnsi"/>
          <w:i/>
        </w:rPr>
        <w:t>konkrétne</w:t>
      </w:r>
      <w:proofErr w:type="spellEnd"/>
      <w:r w:rsidRPr="00086CF7">
        <w:rPr>
          <w:rFonts w:cstheme="minorHAnsi"/>
          <w:i/>
        </w:rPr>
        <w:t xml:space="preserve"> AMUNDI </w:t>
      </w:r>
      <w:proofErr w:type="spellStart"/>
      <w:r w:rsidRPr="00086CF7">
        <w:rPr>
          <w:rFonts w:cstheme="minorHAnsi"/>
          <w:i/>
        </w:rPr>
        <w:t>FUNDS</w:t>
      </w:r>
      <w:proofErr w:type="spellEnd"/>
      <w:r w:rsidRPr="00086CF7">
        <w:rPr>
          <w:rFonts w:cstheme="minorHAnsi"/>
          <w:i/>
        </w:rPr>
        <w:t xml:space="preserve"> US PIONEER </w:t>
      </w:r>
      <w:proofErr w:type="spellStart"/>
      <w:r w:rsidRPr="00086CF7">
        <w:rPr>
          <w:rFonts w:cstheme="minorHAnsi"/>
          <w:i/>
        </w:rPr>
        <w:t>FUND</w:t>
      </w:r>
      <w:proofErr w:type="spellEnd"/>
      <w:r w:rsidRPr="00086CF7">
        <w:rPr>
          <w:rFonts w:cstheme="minorHAnsi"/>
          <w:i/>
        </w:rPr>
        <w:t xml:space="preserve"> A EUR</w:t>
      </w:r>
      <w:bookmarkEnd w:id="1"/>
      <w:r>
        <w:rPr>
          <w:rFonts w:cstheme="minorHAnsi"/>
        </w:rPr>
        <w:t>.“ Jak bylo toto zjištění v </w:t>
      </w:r>
      <w:proofErr w:type="spellStart"/>
      <w:r>
        <w:rPr>
          <w:rFonts w:cstheme="minorHAnsi"/>
        </w:rPr>
        <w:t>BP</w:t>
      </w:r>
      <w:proofErr w:type="spellEnd"/>
      <w:r>
        <w:rPr>
          <w:rFonts w:cstheme="minorHAnsi"/>
        </w:rPr>
        <w:t xml:space="preserve"> doloženo ve vztahu ke konkurenčním produktům? </w:t>
      </w:r>
    </w:p>
    <w:p w14:paraId="5B46D3D3" w14:textId="77777777" w:rsidR="00EC450B" w:rsidRPr="00EC450B" w:rsidRDefault="00EC450B" w:rsidP="00EC450B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78705D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C45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C45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2D1BC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C45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9B6D7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C450B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AD4"/>
    <w:rsid w:val="00037B1A"/>
    <w:rsid w:val="0004734C"/>
    <w:rsid w:val="00086CF7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C7035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F6E00"/>
    <w:rsid w:val="00CA34A9"/>
    <w:rsid w:val="00CD12C3"/>
    <w:rsid w:val="00D22833"/>
    <w:rsid w:val="00DC7D52"/>
    <w:rsid w:val="00E22423"/>
    <w:rsid w:val="00EC450B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679CD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679CD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purl.org/dc/elements/1.1/"/>
    <ds:schemaRef ds:uri="761cd040-5185-4404-838e-2a4826ab5448"/>
    <ds:schemaRef ds:uri="http://schemas.microsoft.com/office/2006/documentManagement/types"/>
    <ds:schemaRef ds:uri="http://schemas.microsoft.com/office/infopath/2007/PartnerControls"/>
    <ds:schemaRef ds:uri="http://purl.org/dc/dcmitype/"/>
    <ds:schemaRef ds:uri="d3374d0b-a137-499c-9db4-c51c26ceb219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0D3A4-E98B-4790-8524-3A0DF6DA9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5A225-AD73-4024-8EF8-517A4944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2</cp:revision>
  <cp:lastPrinted>2022-05-31T07:04:00Z</cp:lastPrinted>
  <dcterms:created xsi:type="dcterms:W3CDTF">2022-05-31T07:17:00Z</dcterms:created>
  <dcterms:modified xsi:type="dcterms:W3CDTF">2022-05-31T07:17:00Z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