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C9555A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57395">
        <w:rPr>
          <w:rFonts w:asciiTheme="minorHAnsi" w:hAnsiTheme="minorHAnsi" w:cstheme="minorHAnsi"/>
          <w:sz w:val="22"/>
          <w:szCs w:val="22"/>
        </w:rPr>
        <w:t>Albert Jeřábek</w:t>
      </w:r>
    </w:p>
    <w:p w14:paraId="7BEB1D07" w14:textId="19FB27D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25879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05C5954D" w14:textId="76DC6912" w:rsidR="00025BF3" w:rsidRDefault="00025BF3" w:rsidP="00E5739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57395" w:rsidRPr="00E57395">
        <w:rPr>
          <w:rFonts w:cstheme="minorHAnsi"/>
        </w:rPr>
        <w:t>Analýza nákladů ve vybraném výrobním podniku</w:t>
      </w:r>
      <w:r w:rsidR="00E57395">
        <w:rPr>
          <w:rFonts w:cstheme="minorHAnsi"/>
        </w:rPr>
        <w:t xml:space="preserve"> </w:t>
      </w:r>
      <w:r w:rsidR="00E57395" w:rsidRPr="00E57395">
        <w:rPr>
          <w:rFonts w:cstheme="minorHAnsi"/>
        </w:rPr>
        <w:t>v Olomouckém kraji</w:t>
      </w:r>
    </w:p>
    <w:p w14:paraId="07FD52EA" w14:textId="218705D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2587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65D350" w:rsidR="000E094A" w:rsidRDefault="00F44C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99FFC" w14:textId="3EB2692C" w:rsidR="00527A70" w:rsidRDefault="00F44C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standardně obsažen v samostatné kapitole a jeho formulace odpovídá názvu práce i zadání. K naplnění cíle použil autor celé spektrum vhodných metod včetně náročné regresní analýzy, která nebývá v pracích tohoto typu pravidlem. </w:t>
            </w:r>
          </w:p>
          <w:p w14:paraId="7ED3E311" w14:textId="7A0C4540" w:rsidR="00527A70" w:rsidRPr="000E094A" w:rsidRDefault="00527A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FB361E6" w:rsidR="000E094A" w:rsidRDefault="00AC30D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C4B25" w14:textId="726C246F" w:rsidR="00486EFE" w:rsidRPr="000E094A" w:rsidRDefault="00972287" w:rsidP="00CA45BC">
            <w:pPr>
              <w:tabs>
                <w:tab w:val="left" w:pos="1848"/>
              </w:tabs>
              <w:jc w:val="both"/>
              <w:rPr>
                <w:rFonts w:cstheme="minorHAnsi"/>
              </w:rPr>
            </w:pPr>
            <w:r w:rsidRPr="00972287">
              <w:rPr>
                <w:rFonts w:cstheme="minorHAnsi"/>
              </w:rPr>
              <w:t>Teoretická část je svým obsahem p</w:t>
            </w:r>
            <w:bookmarkStart w:id="0" w:name="_GoBack"/>
            <w:bookmarkEnd w:id="0"/>
            <w:r w:rsidRPr="00972287">
              <w:rPr>
                <w:rFonts w:cstheme="minorHAnsi"/>
              </w:rPr>
              <w:t xml:space="preserve">rovázána s částí praktickou a zahrnuje relevantní podklady pro tvorbu jednotlivých analýz. Autor shromáždil </w:t>
            </w:r>
            <w:r w:rsidR="00130C0C">
              <w:rPr>
                <w:rFonts w:cstheme="minorHAnsi"/>
              </w:rPr>
              <w:t>široké</w:t>
            </w:r>
            <w:r w:rsidRPr="00972287">
              <w:rPr>
                <w:rFonts w:cstheme="minorHAnsi"/>
              </w:rPr>
              <w:t xml:space="preserve"> spektrum </w:t>
            </w:r>
            <w:r w:rsidR="00F94638">
              <w:rPr>
                <w:rFonts w:cstheme="minorHAnsi"/>
              </w:rPr>
              <w:t>23 monografických zdrojů, z nichž osm bylo vydáno v posledních pěti letech.</w:t>
            </w:r>
            <w:r w:rsidR="00486EFE">
              <w:rPr>
                <w:rFonts w:cstheme="minorHAnsi"/>
              </w:rPr>
              <w:t xml:space="preserve"> </w:t>
            </w:r>
            <w:r w:rsidR="00DA160B">
              <w:rPr>
                <w:rFonts w:cstheme="minorHAnsi"/>
              </w:rPr>
              <w:t xml:space="preserve">Pochvalu si zaslouží začlenění několika </w:t>
            </w:r>
            <w:r w:rsidR="00486EFE">
              <w:rPr>
                <w:rFonts w:cstheme="minorHAnsi"/>
              </w:rPr>
              <w:t xml:space="preserve">aktuálních </w:t>
            </w:r>
            <w:r w:rsidR="00DA160B">
              <w:rPr>
                <w:rFonts w:cstheme="minorHAnsi"/>
              </w:rPr>
              <w:t>časopiseckých zdrojů</w:t>
            </w:r>
            <w:r w:rsidR="00BE6803">
              <w:rPr>
                <w:rFonts w:cstheme="minorHAnsi"/>
              </w:rPr>
              <w:t xml:space="preserve">, které podtrhly autorovu snahu o důkladnou analýzu </w:t>
            </w:r>
            <w:r w:rsidR="002E19BE">
              <w:rPr>
                <w:rFonts w:cstheme="minorHAnsi"/>
              </w:rPr>
              <w:t>současného stavu</w:t>
            </w:r>
            <w:r w:rsidR="00DF6D71">
              <w:rPr>
                <w:rFonts w:cstheme="minorHAnsi"/>
              </w:rPr>
              <w:t xml:space="preserve"> v dané oblasti</w:t>
            </w:r>
            <w:r w:rsidR="00BE6803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E47354" w:rsidR="000E094A" w:rsidRDefault="00B371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16D4D" w14:textId="3446CA29" w:rsidR="00CE1AD9" w:rsidRDefault="00055C6C" w:rsidP="000D222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</w:t>
            </w:r>
            <w:r w:rsidR="001D3671">
              <w:rPr>
                <w:rFonts w:cstheme="minorHAnsi"/>
              </w:rPr>
              <w:t xml:space="preserve"> část je spektrem použitých metod velice pestrá. </w:t>
            </w:r>
            <w:r w:rsidR="00A707D5">
              <w:rPr>
                <w:rFonts w:cstheme="minorHAnsi"/>
              </w:rPr>
              <w:t xml:space="preserve">Autor sestavil velice podrobný ekonomický profil společnosti a vytvořil </w:t>
            </w:r>
            <w:r w:rsidR="007C54C5">
              <w:rPr>
                <w:rFonts w:cstheme="minorHAnsi"/>
              </w:rPr>
              <w:t xml:space="preserve">standardní </w:t>
            </w:r>
            <w:r w:rsidR="00A707D5">
              <w:rPr>
                <w:rFonts w:cstheme="minorHAnsi"/>
              </w:rPr>
              <w:t>analýzu nákladů</w:t>
            </w:r>
            <w:r w:rsidR="00B371EE">
              <w:rPr>
                <w:rFonts w:cstheme="minorHAnsi"/>
              </w:rPr>
              <w:t xml:space="preserve">, která poskytuje </w:t>
            </w:r>
            <w:r w:rsidR="008F439C">
              <w:rPr>
                <w:rFonts w:cstheme="minorHAnsi"/>
              </w:rPr>
              <w:t>dostatečný vhled do postupů</w:t>
            </w:r>
            <w:r w:rsidR="00B371EE">
              <w:rPr>
                <w:rFonts w:cstheme="minorHAnsi"/>
              </w:rPr>
              <w:t xml:space="preserve"> zkoumaného podniku</w:t>
            </w:r>
            <w:r w:rsidR="00A707D5">
              <w:rPr>
                <w:rFonts w:cstheme="minorHAnsi"/>
              </w:rPr>
              <w:t xml:space="preserve">. </w:t>
            </w:r>
            <w:r w:rsidR="007C54C5">
              <w:rPr>
                <w:rFonts w:cstheme="minorHAnsi"/>
              </w:rPr>
              <w:t xml:space="preserve">Lze ocenit, že </w:t>
            </w:r>
            <w:r w:rsidR="00B371EE">
              <w:rPr>
                <w:rFonts w:cstheme="minorHAnsi"/>
              </w:rPr>
              <w:t>pro sestavení nákladové funkce byly využity všechny čtyři dostupné metody a s výjimkou drobných nepřesností v zaokrouhlování (viz výpočet haléřového ukazatele na str. 58) zvolil autor správný metodický postup. Analytická část obsahuje i správně vypočtený bod zvratu</w:t>
            </w:r>
            <w:r w:rsidR="008F439C">
              <w:rPr>
                <w:rFonts w:cstheme="minorHAnsi"/>
              </w:rPr>
              <w:t>,</w:t>
            </w:r>
            <w:r w:rsidR="00B371EE">
              <w:rPr>
                <w:rFonts w:cstheme="minorHAnsi"/>
              </w:rPr>
              <w:t xml:space="preserve"> stupeň provozní páky</w:t>
            </w:r>
            <w:r w:rsidR="008F439C">
              <w:rPr>
                <w:rFonts w:cstheme="minorHAnsi"/>
              </w:rPr>
              <w:t xml:space="preserve"> a krátký nástin kalkulačního systému podniku</w:t>
            </w:r>
            <w:r w:rsidR="00B371EE">
              <w:rPr>
                <w:rFonts w:cstheme="minorHAnsi"/>
              </w:rPr>
              <w:t>.</w:t>
            </w:r>
          </w:p>
          <w:p w14:paraId="303103B0" w14:textId="19CD5BA4" w:rsidR="00CA45BC" w:rsidRPr="000E094A" w:rsidRDefault="00CA45BC" w:rsidP="00B371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681254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025B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D36638" w:rsidR="000E094A" w:rsidRDefault="00F4728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03686" w14:textId="0F60DC22" w:rsidR="00CA45BC" w:rsidRDefault="006C3C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</w:t>
            </w:r>
            <w:r w:rsidR="00D33FCF">
              <w:rPr>
                <w:rFonts w:cstheme="minorHAnsi"/>
              </w:rPr>
              <w:t xml:space="preserve">je svým rozsahem poměrně stručná, obsahuje však logické a v praxi použitelné návrhy. </w:t>
            </w:r>
            <w:r w:rsidR="006D0371">
              <w:rPr>
                <w:rFonts w:cstheme="minorHAnsi"/>
              </w:rPr>
              <w:t xml:space="preserve">Autor doplnil jednotlivá doporučení o nástin, jak na ně reagovali představitelé zkoumaného podniku, což </w:t>
            </w:r>
            <w:r w:rsidR="00923F3B">
              <w:rPr>
                <w:rFonts w:cstheme="minorHAnsi"/>
              </w:rPr>
              <w:t>vnímám</w:t>
            </w:r>
            <w:r w:rsidR="006D0371">
              <w:rPr>
                <w:rFonts w:cstheme="minorHAnsi"/>
              </w:rPr>
              <w:t xml:space="preserve"> jako </w:t>
            </w:r>
            <w:r w:rsidR="008F439C">
              <w:rPr>
                <w:rFonts w:cstheme="minorHAnsi"/>
              </w:rPr>
              <w:t>přínosné</w:t>
            </w:r>
            <w:r w:rsidR="006D0371">
              <w:rPr>
                <w:rFonts w:cstheme="minorHAnsi"/>
              </w:rPr>
              <w:t>.</w:t>
            </w:r>
          </w:p>
          <w:p w14:paraId="08191F52" w14:textId="67971512" w:rsidR="00CA45BC" w:rsidRPr="000E094A" w:rsidRDefault="00CA45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7E4326" w:rsidR="000E094A" w:rsidRDefault="00CF19B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067F0" w14:textId="434A9707" w:rsidR="00761691" w:rsidRDefault="003E73AA" w:rsidP="00115F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předložené dílo zpracováno velice dobře</w:t>
            </w:r>
            <w:r w:rsidR="005A1762">
              <w:rPr>
                <w:rFonts w:cstheme="minorHAnsi"/>
              </w:rPr>
              <w:t>. P</w:t>
            </w:r>
            <w:r>
              <w:rPr>
                <w:rFonts w:cstheme="minorHAnsi"/>
              </w:rPr>
              <w:t xml:space="preserve">řipomínku mám jen </w:t>
            </w:r>
            <w:r w:rsidR="005A1762">
              <w:rPr>
                <w:rFonts w:cstheme="minorHAnsi"/>
              </w:rPr>
              <w:t xml:space="preserve">k poněkud naddimenzovanému členění na kapitoly, neboť </w:t>
            </w:r>
            <w:r w:rsidR="003244E4">
              <w:rPr>
                <w:rFonts w:cstheme="minorHAnsi"/>
              </w:rPr>
              <w:t>jedenáct kapitol nemají ani mnohé kvalifikační práce vyššího řádu.</w:t>
            </w:r>
          </w:p>
          <w:p w14:paraId="1CBFD397" w14:textId="3920562D" w:rsidR="003244E4" w:rsidRPr="000E094A" w:rsidRDefault="003244E4" w:rsidP="00115F4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3EAC3536" w:rsidR="000E094A" w:rsidRDefault="000E094A" w:rsidP="00A40E93">
      <w:pPr>
        <w:jc w:val="both"/>
        <w:rPr>
          <w:rFonts w:cstheme="minorHAnsi"/>
        </w:rPr>
      </w:pPr>
    </w:p>
    <w:p w14:paraId="6F823680" w14:textId="77777777" w:rsidR="003244E4" w:rsidRDefault="003244E4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B69E5A" w:rsidR="009C7318" w:rsidRDefault="008B61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1FA62BD" w:rsidR="00F92C79" w:rsidRPr="000E094A" w:rsidRDefault="003244E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Konstatuji, že p</w:t>
            </w:r>
            <w:r w:rsidR="005413E9">
              <w:rPr>
                <w:rFonts w:cstheme="minorHAnsi"/>
              </w:rPr>
              <w:t xml:space="preserve">ředložená práce </w:t>
            </w:r>
            <w:r w:rsidR="00D61149">
              <w:rPr>
                <w:rFonts w:cstheme="minorHAnsi"/>
              </w:rPr>
              <w:t>má jako celek velmi dobrou úroveň, byla zpracována pečlivě</w:t>
            </w:r>
            <w:r w:rsidR="005413E9">
              <w:rPr>
                <w:rFonts w:cstheme="minorHAnsi"/>
              </w:rPr>
              <w:t xml:space="preserve"> a</w:t>
            </w:r>
            <w:r w:rsidR="005F6291">
              <w:rPr>
                <w:rFonts w:cstheme="minorHAnsi"/>
              </w:rPr>
              <w:t xml:space="preserve"> naplňuje stanovené požadavky jak po stránce věcné, tak po stránce formální.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D29576A" w14:textId="77C9DE1F" w:rsidR="004469F6" w:rsidRDefault="004469F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Objasněte, proč </w:t>
      </w:r>
      <w:r w:rsidR="006D17F1">
        <w:rPr>
          <w:rFonts w:cstheme="minorHAnsi"/>
        </w:rPr>
        <w:t>podnik do variabilních nákladů zařazuje položky „Náklady vynaložené na prodej zboží“, „Změna stavu zásob vlastní činnosti“ a „Aktivace“</w:t>
      </w:r>
      <w:r w:rsidR="00B52362">
        <w:rPr>
          <w:rFonts w:cstheme="minorHAnsi"/>
        </w:rPr>
        <w:t xml:space="preserve"> (viz tabulka 13)</w:t>
      </w:r>
      <w:r>
        <w:rPr>
          <w:rFonts w:cstheme="minorHAnsi"/>
        </w:rPr>
        <w:t>.</w:t>
      </w:r>
    </w:p>
    <w:p w14:paraId="715FE631" w14:textId="4B11F23A" w:rsidR="009C7318" w:rsidRPr="008022EA" w:rsidRDefault="008022EA" w:rsidP="008022EA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8022EA">
        <w:rPr>
          <w:rFonts w:cstheme="minorHAnsi"/>
        </w:rPr>
        <w:t>Při sestavování nákladové funkce metodou dvou období uvádíte, že pro výpočet údajů z jednotlivých měsíců byl po konzultaci s vedoucím pracovníkem výroby využit jeho</w:t>
      </w:r>
      <w:r>
        <w:rPr>
          <w:rFonts w:cstheme="minorHAnsi"/>
        </w:rPr>
        <w:t xml:space="preserve"> </w:t>
      </w:r>
      <w:r w:rsidRPr="008022EA">
        <w:rPr>
          <w:rFonts w:cstheme="minorHAnsi"/>
        </w:rPr>
        <w:t>kvalifikovaný odhad objemu produkce pro jednotlivé měsíce</w:t>
      </w:r>
      <w:r>
        <w:rPr>
          <w:rFonts w:cstheme="minorHAnsi"/>
        </w:rPr>
        <w:t xml:space="preserve">. Proč byl zapotřebí kvalifikovaný odhad, když </w:t>
      </w:r>
      <w:r w:rsidR="00DE4BB4">
        <w:rPr>
          <w:rFonts w:cstheme="minorHAnsi"/>
        </w:rPr>
        <w:t xml:space="preserve">pracujete s globální nákladovou funkcí a </w:t>
      </w:r>
      <w:r>
        <w:rPr>
          <w:rFonts w:cstheme="minorHAnsi"/>
        </w:rPr>
        <w:t>podnik za každý měsíc zná výši svých tržeb?</w:t>
      </w:r>
    </w:p>
    <w:p w14:paraId="1991DEDB" w14:textId="2BD4E1DD" w:rsidR="005C4ACA" w:rsidRPr="00923F3B" w:rsidRDefault="00923F3B" w:rsidP="00923F3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Upřesněte svůj návrh ze str. 69 na obnovu stálých aktiv společnosti. Uveďte, která aktiva byste upřednostnil. Dále se vyjádřete k následujícímu výroku: „…z</w:t>
      </w:r>
      <w:r w:rsidRPr="00923F3B">
        <w:rPr>
          <w:rFonts w:cstheme="minorHAnsi"/>
        </w:rPr>
        <w:t>a hlavní nevýhodu tohoto návrhu lze považovat</w:t>
      </w:r>
      <w:r>
        <w:rPr>
          <w:rFonts w:cstheme="minorHAnsi"/>
        </w:rPr>
        <w:t xml:space="preserve"> </w:t>
      </w:r>
      <w:r w:rsidRPr="00923F3B">
        <w:rPr>
          <w:rFonts w:cstheme="minorHAnsi"/>
        </w:rPr>
        <w:t>finanční náklady, které by na obnovu majetku musely být vynaloženy</w:t>
      </w:r>
      <w:r>
        <w:rPr>
          <w:rFonts w:cstheme="minorHAnsi"/>
        </w:rPr>
        <w:t>“</w:t>
      </w:r>
      <w:r w:rsidRPr="00923F3B">
        <w:rPr>
          <w:rFonts w:cstheme="minorHAnsi"/>
        </w:rPr>
        <w:t>.</w:t>
      </w:r>
      <w:r>
        <w:rPr>
          <w:rFonts w:cstheme="minorHAnsi"/>
        </w:rPr>
        <w:t xml:space="preserve"> Které finanční náklady máte na mysli?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D9926C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4728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4728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B63557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A04EE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19C54" w14:textId="77777777" w:rsidR="00EA0677" w:rsidRDefault="00EA0677" w:rsidP="00A40E93">
      <w:pPr>
        <w:spacing w:after="0" w:line="240" w:lineRule="auto"/>
      </w:pPr>
      <w:r>
        <w:separator/>
      </w:r>
    </w:p>
  </w:endnote>
  <w:endnote w:type="continuationSeparator" w:id="0">
    <w:p w14:paraId="7CE8215B" w14:textId="77777777" w:rsidR="00EA0677" w:rsidRDefault="00EA067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4AC5B" w14:textId="77777777" w:rsidR="00EA0677" w:rsidRDefault="00EA0677" w:rsidP="00A40E93">
      <w:pPr>
        <w:spacing w:after="0" w:line="240" w:lineRule="auto"/>
      </w:pPr>
      <w:r>
        <w:separator/>
      </w:r>
    </w:p>
  </w:footnote>
  <w:footnote w:type="continuationSeparator" w:id="0">
    <w:p w14:paraId="5226A8BA" w14:textId="77777777" w:rsidR="00EA0677" w:rsidRDefault="00EA067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55C6C"/>
    <w:rsid w:val="00062543"/>
    <w:rsid w:val="000952B7"/>
    <w:rsid w:val="000A7048"/>
    <w:rsid w:val="000B4917"/>
    <w:rsid w:val="000C61C2"/>
    <w:rsid w:val="000D2223"/>
    <w:rsid w:val="000D6D89"/>
    <w:rsid w:val="000E094A"/>
    <w:rsid w:val="00115F49"/>
    <w:rsid w:val="00130C0C"/>
    <w:rsid w:val="00161648"/>
    <w:rsid w:val="00182DAE"/>
    <w:rsid w:val="00184C3F"/>
    <w:rsid w:val="001A4C0F"/>
    <w:rsid w:val="001D1ECB"/>
    <w:rsid w:val="001D3671"/>
    <w:rsid w:val="00237E87"/>
    <w:rsid w:val="0024258E"/>
    <w:rsid w:val="00244ACB"/>
    <w:rsid w:val="00254712"/>
    <w:rsid w:val="002567F3"/>
    <w:rsid w:val="0029651C"/>
    <w:rsid w:val="002E19BE"/>
    <w:rsid w:val="002E6D3F"/>
    <w:rsid w:val="003244E4"/>
    <w:rsid w:val="0036030A"/>
    <w:rsid w:val="00363076"/>
    <w:rsid w:val="003643A4"/>
    <w:rsid w:val="003E124F"/>
    <w:rsid w:val="003E1462"/>
    <w:rsid w:val="003E73AA"/>
    <w:rsid w:val="00410A81"/>
    <w:rsid w:val="00422622"/>
    <w:rsid w:val="00425879"/>
    <w:rsid w:val="004469F6"/>
    <w:rsid w:val="00460908"/>
    <w:rsid w:val="00475531"/>
    <w:rsid w:val="004760A6"/>
    <w:rsid w:val="00486EFE"/>
    <w:rsid w:val="004A04EE"/>
    <w:rsid w:val="004D378C"/>
    <w:rsid w:val="00527A70"/>
    <w:rsid w:val="0053159B"/>
    <w:rsid w:val="005413E9"/>
    <w:rsid w:val="0054359F"/>
    <w:rsid w:val="00556460"/>
    <w:rsid w:val="00572974"/>
    <w:rsid w:val="00575267"/>
    <w:rsid w:val="005867A1"/>
    <w:rsid w:val="00587723"/>
    <w:rsid w:val="005A1762"/>
    <w:rsid w:val="005A3B4A"/>
    <w:rsid w:val="005C4ACA"/>
    <w:rsid w:val="005F6291"/>
    <w:rsid w:val="006008E2"/>
    <w:rsid w:val="0063650D"/>
    <w:rsid w:val="00656644"/>
    <w:rsid w:val="0067076C"/>
    <w:rsid w:val="0067082B"/>
    <w:rsid w:val="00694399"/>
    <w:rsid w:val="006A5804"/>
    <w:rsid w:val="006B6841"/>
    <w:rsid w:val="006C3C8D"/>
    <w:rsid w:val="006D0371"/>
    <w:rsid w:val="006D17F1"/>
    <w:rsid w:val="00710EAE"/>
    <w:rsid w:val="007247E7"/>
    <w:rsid w:val="0073639B"/>
    <w:rsid w:val="007553A6"/>
    <w:rsid w:val="00757EC8"/>
    <w:rsid w:val="00761691"/>
    <w:rsid w:val="00764A07"/>
    <w:rsid w:val="00765339"/>
    <w:rsid w:val="007A345C"/>
    <w:rsid w:val="007C18A2"/>
    <w:rsid w:val="007C2B11"/>
    <w:rsid w:val="007C4E9C"/>
    <w:rsid w:val="007C54C5"/>
    <w:rsid w:val="007F50AD"/>
    <w:rsid w:val="007F74E9"/>
    <w:rsid w:val="008022EA"/>
    <w:rsid w:val="00820330"/>
    <w:rsid w:val="0085398A"/>
    <w:rsid w:val="00883CF0"/>
    <w:rsid w:val="008A0B01"/>
    <w:rsid w:val="008B0A8A"/>
    <w:rsid w:val="008B61A4"/>
    <w:rsid w:val="008B781B"/>
    <w:rsid w:val="008D5F54"/>
    <w:rsid w:val="008E11B9"/>
    <w:rsid w:val="008E4F15"/>
    <w:rsid w:val="008F10F5"/>
    <w:rsid w:val="008F439C"/>
    <w:rsid w:val="008F608F"/>
    <w:rsid w:val="008F65EA"/>
    <w:rsid w:val="009012BD"/>
    <w:rsid w:val="00923F3B"/>
    <w:rsid w:val="00924318"/>
    <w:rsid w:val="009371A7"/>
    <w:rsid w:val="00955D69"/>
    <w:rsid w:val="00960AB4"/>
    <w:rsid w:val="00963C27"/>
    <w:rsid w:val="00972287"/>
    <w:rsid w:val="00974EA2"/>
    <w:rsid w:val="00987B93"/>
    <w:rsid w:val="00992930"/>
    <w:rsid w:val="00996000"/>
    <w:rsid w:val="009B7325"/>
    <w:rsid w:val="009C322A"/>
    <w:rsid w:val="009C7318"/>
    <w:rsid w:val="009D41B3"/>
    <w:rsid w:val="009E57EF"/>
    <w:rsid w:val="009F2006"/>
    <w:rsid w:val="009F3617"/>
    <w:rsid w:val="00A32711"/>
    <w:rsid w:val="00A40E93"/>
    <w:rsid w:val="00A707D5"/>
    <w:rsid w:val="00A7527E"/>
    <w:rsid w:val="00A94A2B"/>
    <w:rsid w:val="00AA7CB2"/>
    <w:rsid w:val="00AC30D6"/>
    <w:rsid w:val="00AD1295"/>
    <w:rsid w:val="00AE10FF"/>
    <w:rsid w:val="00B14451"/>
    <w:rsid w:val="00B371EE"/>
    <w:rsid w:val="00B52362"/>
    <w:rsid w:val="00B74DE1"/>
    <w:rsid w:val="00B83A7C"/>
    <w:rsid w:val="00BA16DD"/>
    <w:rsid w:val="00BA6E61"/>
    <w:rsid w:val="00BB448F"/>
    <w:rsid w:val="00BC0BF7"/>
    <w:rsid w:val="00BC75A6"/>
    <w:rsid w:val="00BE6803"/>
    <w:rsid w:val="00BE79FD"/>
    <w:rsid w:val="00C108B1"/>
    <w:rsid w:val="00C51BF4"/>
    <w:rsid w:val="00CA34A9"/>
    <w:rsid w:val="00CA45BC"/>
    <w:rsid w:val="00CD12C3"/>
    <w:rsid w:val="00CE1AD9"/>
    <w:rsid w:val="00CE55BD"/>
    <w:rsid w:val="00CE5F83"/>
    <w:rsid w:val="00CF19BD"/>
    <w:rsid w:val="00CF2728"/>
    <w:rsid w:val="00CF6106"/>
    <w:rsid w:val="00CF77B0"/>
    <w:rsid w:val="00D11C8E"/>
    <w:rsid w:val="00D33FCF"/>
    <w:rsid w:val="00D42B19"/>
    <w:rsid w:val="00D61149"/>
    <w:rsid w:val="00D65A99"/>
    <w:rsid w:val="00D67AAF"/>
    <w:rsid w:val="00D85A07"/>
    <w:rsid w:val="00D8718B"/>
    <w:rsid w:val="00DA160B"/>
    <w:rsid w:val="00DC7D52"/>
    <w:rsid w:val="00DE4BB4"/>
    <w:rsid w:val="00DF3359"/>
    <w:rsid w:val="00DF6D71"/>
    <w:rsid w:val="00E22423"/>
    <w:rsid w:val="00E22A22"/>
    <w:rsid w:val="00E37B80"/>
    <w:rsid w:val="00E57395"/>
    <w:rsid w:val="00E61B7A"/>
    <w:rsid w:val="00E75F27"/>
    <w:rsid w:val="00E7633F"/>
    <w:rsid w:val="00E83938"/>
    <w:rsid w:val="00EA050D"/>
    <w:rsid w:val="00EA0677"/>
    <w:rsid w:val="00EE414B"/>
    <w:rsid w:val="00EF1720"/>
    <w:rsid w:val="00F07863"/>
    <w:rsid w:val="00F16658"/>
    <w:rsid w:val="00F44C68"/>
    <w:rsid w:val="00F45682"/>
    <w:rsid w:val="00F4728C"/>
    <w:rsid w:val="00F73C81"/>
    <w:rsid w:val="00F92C79"/>
    <w:rsid w:val="00F94638"/>
    <w:rsid w:val="00FA7953"/>
    <w:rsid w:val="00FB054A"/>
    <w:rsid w:val="00FC2852"/>
    <w:rsid w:val="00FC7320"/>
    <w:rsid w:val="00FD40A5"/>
    <w:rsid w:val="00FE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60A0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325C5"/>
    <w:rsid w:val="003B62F8"/>
    <w:rsid w:val="00510546"/>
    <w:rsid w:val="00537B99"/>
    <w:rsid w:val="005E083B"/>
    <w:rsid w:val="00A7255F"/>
    <w:rsid w:val="00C0738E"/>
    <w:rsid w:val="00E761BF"/>
    <w:rsid w:val="00F6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5014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129</cp:revision>
  <cp:lastPrinted>2022-03-14T11:55:00Z</cp:lastPrinted>
  <dcterms:created xsi:type="dcterms:W3CDTF">2022-06-07T10:04:00Z</dcterms:created>
  <dcterms:modified xsi:type="dcterms:W3CDTF">2022-06-12T20:45:00Z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