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9E6B57" w14:textId="2FB62021" w:rsidR="00870BB5" w:rsidRDefault="00AD510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Oponentský posudek k disertační práci</w:t>
      </w:r>
    </w:p>
    <w:p w14:paraId="0E9E6B58" w14:textId="77777777" w:rsidR="00870BB5" w:rsidRDefault="00870BB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tbl>
      <w:tblPr>
        <w:tblStyle w:val="a"/>
        <w:tblW w:w="997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05"/>
        <w:gridCol w:w="6870"/>
      </w:tblGrid>
      <w:tr w:rsidR="00870BB5" w14:paraId="0E9E6B5B" w14:textId="77777777">
        <w:trPr>
          <w:trHeight w:val="270"/>
        </w:trPr>
        <w:tc>
          <w:tcPr>
            <w:tcW w:w="3105" w:type="dxa"/>
          </w:tcPr>
          <w:p w14:paraId="0E9E6B59" w14:textId="77777777" w:rsidR="00870BB5" w:rsidRDefault="00207F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Jméno a příjmení studenta</w:t>
            </w:r>
          </w:p>
        </w:tc>
        <w:tc>
          <w:tcPr>
            <w:tcW w:w="6870" w:type="dxa"/>
          </w:tcPr>
          <w:p w14:paraId="0E9E6B5A" w14:textId="37568DAE" w:rsidR="00870BB5" w:rsidRPr="00DA4708" w:rsidRDefault="00DA4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proofErr w:type="spellStart"/>
            <w:r w:rsidRPr="00DA4708">
              <w:rPr>
                <w:bCs/>
                <w:color w:val="000000"/>
                <w:sz w:val="24"/>
                <w:szCs w:val="24"/>
              </w:rPr>
              <w:t>MgA</w:t>
            </w:r>
            <w:proofErr w:type="spellEnd"/>
            <w:r w:rsidRPr="00DA4708">
              <w:rPr>
                <w:bCs/>
                <w:color w:val="000000"/>
                <w:sz w:val="24"/>
                <w:szCs w:val="24"/>
              </w:rPr>
              <w:t xml:space="preserve">. </w:t>
            </w:r>
            <w:r w:rsidR="00523BCC" w:rsidRPr="00DA4708">
              <w:rPr>
                <w:color w:val="000000"/>
                <w:sz w:val="24"/>
                <w:szCs w:val="24"/>
              </w:rPr>
              <w:t>Leona Kubišová</w:t>
            </w:r>
            <w:r w:rsidRPr="00DA4708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A4708">
              <w:rPr>
                <w:bCs/>
                <w:color w:val="000000"/>
                <w:sz w:val="24"/>
                <w:szCs w:val="24"/>
              </w:rPr>
              <w:t>DiS</w:t>
            </w:r>
            <w:proofErr w:type="spellEnd"/>
            <w:r w:rsidRPr="00DA4708"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870BB5" w14:paraId="0E9E6B5E" w14:textId="77777777">
        <w:trPr>
          <w:trHeight w:val="284"/>
        </w:trPr>
        <w:tc>
          <w:tcPr>
            <w:tcW w:w="3105" w:type="dxa"/>
          </w:tcPr>
          <w:p w14:paraId="0E9E6B5C" w14:textId="77777777" w:rsidR="00870BB5" w:rsidRDefault="00207F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Studijní program</w:t>
            </w:r>
          </w:p>
        </w:tc>
        <w:tc>
          <w:tcPr>
            <w:tcW w:w="6870" w:type="dxa"/>
          </w:tcPr>
          <w:p w14:paraId="0E9E6B5D" w14:textId="77777777" w:rsidR="00870BB5" w:rsidRDefault="00207F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92" w:firstLine="39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Výtvarná umění</w:t>
            </w:r>
          </w:p>
        </w:tc>
      </w:tr>
      <w:tr w:rsidR="00870BB5" w14:paraId="0E9E6B61" w14:textId="77777777">
        <w:trPr>
          <w:trHeight w:val="284"/>
        </w:trPr>
        <w:tc>
          <w:tcPr>
            <w:tcW w:w="3105" w:type="dxa"/>
          </w:tcPr>
          <w:p w14:paraId="0E9E6B5F" w14:textId="77777777" w:rsidR="00870BB5" w:rsidRDefault="00207F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Obor</w:t>
            </w:r>
          </w:p>
        </w:tc>
        <w:tc>
          <w:tcPr>
            <w:tcW w:w="6870" w:type="dxa"/>
          </w:tcPr>
          <w:p w14:paraId="0E9E6B60" w14:textId="77777777" w:rsidR="00870BB5" w:rsidRDefault="00207F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Multimédia a design</w:t>
            </w:r>
          </w:p>
        </w:tc>
      </w:tr>
      <w:tr w:rsidR="00870BB5" w14:paraId="0E9E6B68" w14:textId="77777777">
        <w:trPr>
          <w:trHeight w:val="284"/>
        </w:trPr>
        <w:tc>
          <w:tcPr>
            <w:tcW w:w="3105" w:type="dxa"/>
          </w:tcPr>
          <w:p w14:paraId="0E9E6B66" w14:textId="52B0609C" w:rsidR="00870BB5" w:rsidRDefault="00207F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Název </w:t>
            </w:r>
            <w:r w:rsidR="001F786D">
              <w:rPr>
                <w:b/>
                <w:sz w:val="24"/>
                <w:szCs w:val="24"/>
              </w:rPr>
              <w:t>disertační</w:t>
            </w:r>
            <w:r>
              <w:rPr>
                <w:b/>
                <w:sz w:val="24"/>
                <w:szCs w:val="24"/>
              </w:rPr>
              <w:t xml:space="preserve"> práce</w:t>
            </w:r>
          </w:p>
        </w:tc>
        <w:tc>
          <w:tcPr>
            <w:tcW w:w="6870" w:type="dxa"/>
          </w:tcPr>
          <w:p w14:paraId="0D9C9CF2" w14:textId="77777777" w:rsidR="00523BCC" w:rsidRDefault="00523BCC" w:rsidP="00523BCC">
            <w:pPr>
              <w:pStyle w:val="Default"/>
            </w:pPr>
          </w:p>
          <w:p w14:paraId="0E9E6B67" w14:textId="4C3DB3CC" w:rsidR="00870BB5" w:rsidRPr="00523BCC" w:rsidRDefault="00523BCC" w:rsidP="00523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t xml:space="preserve"> </w:t>
            </w:r>
            <w:r w:rsidRPr="00523BCC">
              <w:rPr>
                <w:b/>
                <w:bCs/>
                <w:sz w:val="24"/>
                <w:szCs w:val="24"/>
              </w:rPr>
              <w:t>Grafický design, vizuální komunikace a gramotnost</w:t>
            </w:r>
          </w:p>
        </w:tc>
      </w:tr>
      <w:tr w:rsidR="00870BB5" w14:paraId="0E9E6B6E" w14:textId="77777777">
        <w:trPr>
          <w:trHeight w:val="284"/>
        </w:trPr>
        <w:tc>
          <w:tcPr>
            <w:tcW w:w="3105" w:type="dxa"/>
          </w:tcPr>
          <w:p w14:paraId="0E9E6B6C" w14:textId="0E963E62" w:rsidR="00870BB5" w:rsidRDefault="00AD5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Autor posudku</w:t>
            </w:r>
          </w:p>
        </w:tc>
        <w:tc>
          <w:tcPr>
            <w:tcW w:w="6870" w:type="dxa"/>
          </w:tcPr>
          <w:p w14:paraId="0E9E6B6D" w14:textId="614DF78D" w:rsidR="00870BB5" w:rsidRDefault="00F461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C35D24">
              <w:rPr>
                <w:color w:val="000000"/>
                <w:sz w:val="24"/>
                <w:szCs w:val="24"/>
              </w:rPr>
              <w:t>prof. PhDr. Zdeno Kolesár, Ph.D.</w:t>
            </w:r>
          </w:p>
        </w:tc>
      </w:tr>
    </w:tbl>
    <w:p w14:paraId="0E9E6B6F" w14:textId="77777777" w:rsidR="00870BB5" w:rsidRDefault="00870BB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0E9E6B70" w14:textId="77777777" w:rsidR="00870BB5" w:rsidRDefault="00870BB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1F6766A9" w14:textId="0FD5BB3C" w:rsidR="00DA4708" w:rsidRDefault="00DA4708" w:rsidP="00DA4708">
      <w:pPr>
        <w:autoSpaceDE w:val="0"/>
        <w:autoSpaceDN w:val="0"/>
        <w:adjustRightInd w:val="0"/>
        <w:ind w:firstLine="720"/>
        <w:rPr>
          <w:bCs/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Keďže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="005F7841">
        <w:rPr>
          <w:color w:val="000000"/>
          <w:sz w:val="28"/>
          <w:szCs w:val="28"/>
        </w:rPr>
        <w:t>pre</w:t>
      </w:r>
      <w:proofErr w:type="spellEnd"/>
      <w:r w:rsidR="005F7841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súčasnú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civilizačnú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situáciu</w:t>
      </w:r>
      <w:proofErr w:type="spellEnd"/>
      <w:r>
        <w:rPr>
          <w:color w:val="000000"/>
          <w:sz w:val="28"/>
          <w:szCs w:val="28"/>
        </w:rPr>
        <w:t xml:space="preserve"> </w:t>
      </w:r>
      <w:r w:rsidR="0030295D">
        <w:rPr>
          <w:color w:val="000000"/>
          <w:sz w:val="28"/>
          <w:szCs w:val="28"/>
        </w:rPr>
        <w:t>je</w:t>
      </w:r>
      <w:r>
        <w:rPr>
          <w:color w:val="000000"/>
          <w:sz w:val="28"/>
          <w:szCs w:val="28"/>
        </w:rPr>
        <w:t xml:space="preserve"> charakteri</w:t>
      </w:r>
      <w:r w:rsidR="0030295D">
        <w:rPr>
          <w:color w:val="000000"/>
          <w:sz w:val="28"/>
          <w:szCs w:val="28"/>
        </w:rPr>
        <w:t>stický</w:t>
      </w:r>
      <w:r>
        <w:rPr>
          <w:color w:val="000000"/>
          <w:sz w:val="28"/>
          <w:szCs w:val="28"/>
        </w:rPr>
        <w:t xml:space="preserve"> posun od </w:t>
      </w:r>
      <w:proofErr w:type="spellStart"/>
      <w:r>
        <w:rPr>
          <w:color w:val="000000"/>
          <w:sz w:val="28"/>
          <w:szCs w:val="28"/>
        </w:rPr>
        <w:t>čítania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textov</w:t>
      </w:r>
      <w:proofErr w:type="spellEnd"/>
      <w:r>
        <w:rPr>
          <w:color w:val="000000"/>
          <w:sz w:val="28"/>
          <w:szCs w:val="28"/>
        </w:rPr>
        <w:t xml:space="preserve"> k </w:t>
      </w:r>
      <w:proofErr w:type="spellStart"/>
      <w:r>
        <w:rPr>
          <w:color w:val="000000"/>
          <w:sz w:val="28"/>
          <w:szCs w:val="28"/>
        </w:rPr>
        <w:t>sledovaniu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obrázkov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čo</w:t>
      </w:r>
      <w:proofErr w:type="spellEnd"/>
      <w:r>
        <w:rPr>
          <w:color w:val="000000"/>
          <w:sz w:val="28"/>
          <w:szCs w:val="28"/>
        </w:rPr>
        <w:t xml:space="preserve"> obzvlášť platí </w:t>
      </w:r>
      <w:proofErr w:type="spellStart"/>
      <w:r>
        <w:rPr>
          <w:color w:val="000000"/>
          <w:sz w:val="28"/>
          <w:szCs w:val="28"/>
        </w:rPr>
        <w:t>pre</w:t>
      </w:r>
      <w:proofErr w:type="spellEnd"/>
      <w:r>
        <w:rPr>
          <w:color w:val="000000"/>
          <w:sz w:val="28"/>
          <w:szCs w:val="28"/>
        </w:rPr>
        <w:t xml:space="preserve"> </w:t>
      </w:r>
      <w:r w:rsidR="0030295D">
        <w:rPr>
          <w:color w:val="000000"/>
          <w:sz w:val="28"/>
          <w:szCs w:val="28"/>
        </w:rPr>
        <w:t>dnes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nosnú</w:t>
      </w:r>
      <w:proofErr w:type="spellEnd"/>
      <w:r>
        <w:rPr>
          <w:color w:val="000000"/>
          <w:sz w:val="28"/>
          <w:szCs w:val="28"/>
        </w:rPr>
        <w:t xml:space="preserve"> </w:t>
      </w:r>
      <w:r w:rsidR="005F7841">
        <w:rPr>
          <w:color w:val="000000"/>
          <w:sz w:val="28"/>
          <w:szCs w:val="28"/>
        </w:rPr>
        <w:t>„</w:t>
      </w:r>
      <w:proofErr w:type="spellStart"/>
      <w:r w:rsidR="005F7841">
        <w:rPr>
          <w:color w:val="000000"/>
          <w:sz w:val="28"/>
          <w:szCs w:val="28"/>
        </w:rPr>
        <w:t>digitálnu</w:t>
      </w:r>
      <w:proofErr w:type="spellEnd"/>
      <w:r w:rsidR="005F7841">
        <w:rPr>
          <w:color w:val="000000"/>
          <w:sz w:val="28"/>
          <w:szCs w:val="28"/>
        </w:rPr>
        <w:t xml:space="preserve">“ </w:t>
      </w:r>
      <w:proofErr w:type="spellStart"/>
      <w:r>
        <w:rPr>
          <w:color w:val="000000"/>
          <w:sz w:val="28"/>
          <w:szCs w:val="28"/>
        </w:rPr>
        <w:t>generáciu</w:t>
      </w:r>
      <w:proofErr w:type="spellEnd"/>
      <w:r>
        <w:rPr>
          <w:color w:val="000000"/>
          <w:sz w:val="28"/>
          <w:szCs w:val="28"/>
        </w:rPr>
        <w:t xml:space="preserve"> Z, </w:t>
      </w:r>
      <w:proofErr w:type="spellStart"/>
      <w:r>
        <w:rPr>
          <w:color w:val="000000"/>
          <w:sz w:val="28"/>
          <w:szCs w:val="28"/>
        </w:rPr>
        <w:t>d</w:t>
      </w:r>
      <w:r w:rsidRPr="003F6E76">
        <w:rPr>
          <w:color w:val="000000"/>
          <w:sz w:val="28"/>
          <w:szCs w:val="28"/>
        </w:rPr>
        <w:t>izertačná</w:t>
      </w:r>
      <w:proofErr w:type="spellEnd"/>
      <w:r w:rsidRPr="003F6E76">
        <w:rPr>
          <w:color w:val="000000"/>
          <w:sz w:val="28"/>
          <w:szCs w:val="28"/>
        </w:rPr>
        <w:t xml:space="preserve"> </w:t>
      </w:r>
      <w:proofErr w:type="spellStart"/>
      <w:r w:rsidRPr="003F6E76">
        <w:rPr>
          <w:color w:val="000000"/>
          <w:sz w:val="28"/>
          <w:szCs w:val="28"/>
        </w:rPr>
        <w:t>práca</w:t>
      </w:r>
      <w:proofErr w:type="spellEnd"/>
      <w:r w:rsidRPr="003F6E76">
        <w:rPr>
          <w:bCs/>
          <w:color w:val="000000"/>
          <w:sz w:val="28"/>
          <w:szCs w:val="28"/>
        </w:rPr>
        <w:t xml:space="preserve"> </w:t>
      </w:r>
      <w:proofErr w:type="spellStart"/>
      <w:r w:rsidRPr="003F6E76">
        <w:rPr>
          <w:bCs/>
          <w:color w:val="000000"/>
          <w:sz w:val="28"/>
          <w:szCs w:val="28"/>
        </w:rPr>
        <w:t>MgA</w:t>
      </w:r>
      <w:proofErr w:type="spellEnd"/>
      <w:r w:rsidRPr="003F6E76">
        <w:rPr>
          <w:bCs/>
          <w:color w:val="000000"/>
          <w:sz w:val="28"/>
          <w:szCs w:val="28"/>
        </w:rPr>
        <w:t xml:space="preserve">. </w:t>
      </w:r>
      <w:r>
        <w:rPr>
          <w:bCs/>
          <w:color w:val="000000"/>
          <w:sz w:val="28"/>
          <w:szCs w:val="28"/>
        </w:rPr>
        <w:t xml:space="preserve">Leony </w:t>
      </w:r>
      <w:proofErr w:type="spellStart"/>
      <w:r>
        <w:rPr>
          <w:bCs/>
          <w:color w:val="000000"/>
          <w:sz w:val="28"/>
          <w:szCs w:val="28"/>
        </w:rPr>
        <w:t>Kubišovej</w:t>
      </w:r>
      <w:proofErr w:type="spellEnd"/>
      <w:r>
        <w:rPr>
          <w:bCs/>
          <w:color w:val="000000"/>
          <w:sz w:val="28"/>
          <w:szCs w:val="28"/>
        </w:rPr>
        <w:t xml:space="preserve">, </w:t>
      </w:r>
      <w:proofErr w:type="spellStart"/>
      <w:r>
        <w:rPr>
          <w:bCs/>
          <w:color w:val="000000"/>
          <w:sz w:val="28"/>
          <w:szCs w:val="28"/>
        </w:rPr>
        <w:t>DiS</w:t>
      </w:r>
      <w:proofErr w:type="spellEnd"/>
      <w:r>
        <w:rPr>
          <w:bCs/>
          <w:color w:val="000000"/>
          <w:sz w:val="28"/>
          <w:szCs w:val="28"/>
        </w:rPr>
        <w:t>.</w:t>
      </w:r>
      <w:r w:rsidRPr="003F6E76">
        <w:rPr>
          <w:bCs/>
          <w:color w:val="000000"/>
          <w:sz w:val="28"/>
          <w:szCs w:val="28"/>
        </w:rPr>
        <w:t xml:space="preserve"> </w:t>
      </w:r>
      <w:proofErr w:type="spellStart"/>
      <w:r w:rsidRPr="003F6E76">
        <w:rPr>
          <w:bCs/>
          <w:color w:val="000000"/>
          <w:sz w:val="28"/>
          <w:szCs w:val="28"/>
        </w:rPr>
        <w:t>sa</w:t>
      </w:r>
      <w:proofErr w:type="spellEnd"/>
      <w:r w:rsidRPr="003F6E76">
        <w:rPr>
          <w:bCs/>
          <w:color w:val="000000"/>
          <w:sz w:val="28"/>
          <w:szCs w:val="28"/>
        </w:rPr>
        <w:t xml:space="preserve"> </w:t>
      </w:r>
      <w:proofErr w:type="spellStart"/>
      <w:r w:rsidRPr="003F6E76">
        <w:rPr>
          <w:bCs/>
          <w:color w:val="000000"/>
          <w:sz w:val="28"/>
          <w:szCs w:val="28"/>
        </w:rPr>
        <w:t>zameriava</w:t>
      </w:r>
      <w:proofErr w:type="spellEnd"/>
      <w:r w:rsidRPr="003F6E76">
        <w:rPr>
          <w:bCs/>
          <w:color w:val="000000"/>
          <w:sz w:val="28"/>
          <w:szCs w:val="28"/>
        </w:rPr>
        <w:t xml:space="preserve"> na </w:t>
      </w:r>
      <w:proofErr w:type="spellStart"/>
      <w:r w:rsidRPr="003F6E76">
        <w:rPr>
          <w:bCs/>
          <w:color w:val="000000"/>
          <w:sz w:val="28"/>
          <w:szCs w:val="28"/>
        </w:rPr>
        <w:t>aktuálnu</w:t>
      </w:r>
      <w:proofErr w:type="spellEnd"/>
      <w:r w:rsidRPr="003F6E76">
        <w:rPr>
          <w:bCs/>
          <w:color w:val="000000"/>
          <w:sz w:val="28"/>
          <w:szCs w:val="28"/>
        </w:rPr>
        <w:t xml:space="preserve"> problematiku</w:t>
      </w:r>
      <w:r>
        <w:rPr>
          <w:bCs/>
          <w:color w:val="000000"/>
          <w:sz w:val="28"/>
          <w:szCs w:val="28"/>
        </w:rPr>
        <w:t xml:space="preserve">. </w:t>
      </w:r>
      <w:proofErr w:type="spellStart"/>
      <w:r>
        <w:rPr>
          <w:bCs/>
          <w:color w:val="000000"/>
          <w:sz w:val="28"/>
          <w:szCs w:val="28"/>
        </w:rPr>
        <w:t>Venuje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sa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vizuálnej</w:t>
      </w:r>
      <w:proofErr w:type="spellEnd"/>
      <w:r>
        <w:rPr>
          <w:bCs/>
          <w:color w:val="000000"/>
          <w:sz w:val="28"/>
          <w:szCs w:val="28"/>
        </w:rPr>
        <w:t xml:space="preserve"> gramotnosti, teda </w:t>
      </w:r>
      <w:proofErr w:type="spellStart"/>
      <w:r>
        <w:rPr>
          <w:bCs/>
          <w:color w:val="000000"/>
          <w:sz w:val="28"/>
          <w:szCs w:val="28"/>
        </w:rPr>
        <w:t>zjednodušene</w:t>
      </w:r>
      <w:proofErr w:type="spellEnd"/>
      <w:r>
        <w:rPr>
          <w:bCs/>
          <w:color w:val="000000"/>
          <w:sz w:val="28"/>
          <w:szCs w:val="28"/>
        </w:rPr>
        <w:t xml:space="preserve"> schopnosti </w:t>
      </w:r>
      <w:proofErr w:type="spellStart"/>
      <w:r>
        <w:rPr>
          <w:bCs/>
          <w:color w:val="000000"/>
          <w:sz w:val="28"/>
          <w:szCs w:val="28"/>
        </w:rPr>
        <w:t>adekvátneho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vyhodnocovania</w:t>
      </w:r>
      <w:proofErr w:type="spellEnd"/>
      <w:r>
        <w:rPr>
          <w:bCs/>
          <w:color w:val="000000"/>
          <w:sz w:val="28"/>
          <w:szCs w:val="28"/>
        </w:rPr>
        <w:t xml:space="preserve"> a </w:t>
      </w:r>
      <w:proofErr w:type="spellStart"/>
      <w:r>
        <w:rPr>
          <w:bCs/>
          <w:color w:val="000000"/>
          <w:sz w:val="28"/>
          <w:szCs w:val="28"/>
        </w:rPr>
        <w:t>interpretovania</w:t>
      </w:r>
      <w:proofErr w:type="spellEnd"/>
      <w:r>
        <w:rPr>
          <w:bCs/>
          <w:color w:val="000000"/>
          <w:sz w:val="28"/>
          <w:szCs w:val="28"/>
        </w:rPr>
        <w:t xml:space="preserve"> obrazových </w:t>
      </w:r>
      <w:proofErr w:type="spellStart"/>
      <w:r>
        <w:rPr>
          <w:bCs/>
          <w:color w:val="000000"/>
          <w:sz w:val="28"/>
          <w:szCs w:val="28"/>
        </w:rPr>
        <w:t>informácií</w:t>
      </w:r>
      <w:proofErr w:type="spellEnd"/>
      <w:r>
        <w:rPr>
          <w:bCs/>
          <w:color w:val="000000"/>
          <w:sz w:val="28"/>
          <w:szCs w:val="28"/>
        </w:rPr>
        <w:t xml:space="preserve">. </w:t>
      </w:r>
      <w:proofErr w:type="spellStart"/>
      <w:r>
        <w:rPr>
          <w:bCs/>
          <w:color w:val="000000"/>
          <w:sz w:val="28"/>
          <w:szCs w:val="28"/>
        </w:rPr>
        <w:t>Dominantne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sa</w:t>
      </w:r>
      <w:proofErr w:type="spellEnd"/>
      <w:r>
        <w:rPr>
          <w:bCs/>
          <w:color w:val="000000"/>
          <w:sz w:val="28"/>
          <w:szCs w:val="28"/>
        </w:rPr>
        <w:t xml:space="preserve"> orientuje na </w:t>
      </w:r>
      <w:proofErr w:type="spellStart"/>
      <w:r>
        <w:rPr>
          <w:bCs/>
          <w:color w:val="000000"/>
          <w:sz w:val="28"/>
          <w:szCs w:val="28"/>
        </w:rPr>
        <w:t>študentov</w:t>
      </w:r>
      <w:proofErr w:type="spellEnd"/>
      <w:r>
        <w:rPr>
          <w:bCs/>
          <w:color w:val="000000"/>
          <w:sz w:val="28"/>
          <w:szCs w:val="28"/>
        </w:rPr>
        <w:t xml:space="preserve"> výtvarných </w:t>
      </w:r>
      <w:proofErr w:type="spellStart"/>
      <w:r>
        <w:rPr>
          <w:bCs/>
          <w:color w:val="000000"/>
          <w:sz w:val="28"/>
          <w:szCs w:val="28"/>
        </w:rPr>
        <w:t>odborov</w:t>
      </w:r>
      <w:proofErr w:type="spellEnd"/>
      <w:r>
        <w:rPr>
          <w:bCs/>
          <w:color w:val="000000"/>
          <w:sz w:val="28"/>
          <w:szCs w:val="28"/>
        </w:rPr>
        <w:t xml:space="preserve">, ale jej </w:t>
      </w:r>
      <w:proofErr w:type="spellStart"/>
      <w:r>
        <w:rPr>
          <w:bCs/>
          <w:color w:val="000000"/>
          <w:sz w:val="28"/>
          <w:szCs w:val="28"/>
        </w:rPr>
        <w:t>uzávery</w:t>
      </w:r>
      <w:proofErr w:type="spellEnd"/>
      <w:r>
        <w:rPr>
          <w:bCs/>
          <w:color w:val="000000"/>
          <w:sz w:val="28"/>
          <w:szCs w:val="28"/>
        </w:rPr>
        <w:t xml:space="preserve"> by bolo </w:t>
      </w:r>
      <w:proofErr w:type="spellStart"/>
      <w:r>
        <w:rPr>
          <w:bCs/>
          <w:color w:val="000000"/>
          <w:sz w:val="28"/>
          <w:szCs w:val="28"/>
        </w:rPr>
        <w:t>osožné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využiť</w:t>
      </w:r>
      <w:proofErr w:type="spellEnd"/>
      <w:r>
        <w:rPr>
          <w:bCs/>
          <w:color w:val="000000"/>
          <w:sz w:val="28"/>
          <w:szCs w:val="28"/>
        </w:rPr>
        <w:t xml:space="preserve"> aj </w:t>
      </w:r>
      <w:proofErr w:type="spellStart"/>
      <w:r>
        <w:rPr>
          <w:bCs/>
          <w:color w:val="000000"/>
          <w:sz w:val="28"/>
          <w:szCs w:val="28"/>
        </w:rPr>
        <w:t>pre</w:t>
      </w:r>
      <w:proofErr w:type="spellEnd"/>
      <w:r>
        <w:rPr>
          <w:bCs/>
          <w:color w:val="000000"/>
          <w:sz w:val="28"/>
          <w:szCs w:val="28"/>
        </w:rPr>
        <w:t xml:space="preserve"> všeobecné </w:t>
      </w:r>
      <w:proofErr w:type="spellStart"/>
      <w:r>
        <w:rPr>
          <w:bCs/>
          <w:color w:val="000000"/>
          <w:sz w:val="28"/>
          <w:szCs w:val="28"/>
        </w:rPr>
        <w:t>vzdelávanie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žiakov</w:t>
      </w:r>
      <w:proofErr w:type="spellEnd"/>
      <w:r>
        <w:rPr>
          <w:bCs/>
          <w:color w:val="000000"/>
          <w:sz w:val="28"/>
          <w:szCs w:val="28"/>
        </w:rPr>
        <w:t xml:space="preserve"> a </w:t>
      </w:r>
      <w:proofErr w:type="spellStart"/>
      <w:r>
        <w:rPr>
          <w:bCs/>
          <w:color w:val="000000"/>
          <w:sz w:val="28"/>
          <w:szCs w:val="28"/>
        </w:rPr>
        <w:t>študentov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rôzneho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zamerania</w:t>
      </w:r>
      <w:proofErr w:type="spellEnd"/>
      <w:r>
        <w:rPr>
          <w:bCs/>
          <w:color w:val="000000"/>
          <w:sz w:val="28"/>
          <w:szCs w:val="28"/>
        </w:rPr>
        <w:t>.</w:t>
      </w:r>
    </w:p>
    <w:p w14:paraId="6EBBC555" w14:textId="374124FB" w:rsidR="00112993" w:rsidRDefault="00697209" w:rsidP="00DA4708">
      <w:pPr>
        <w:autoSpaceDE w:val="0"/>
        <w:autoSpaceDN w:val="0"/>
        <w:adjustRightInd w:val="0"/>
        <w:ind w:firstLine="720"/>
        <w:rPr>
          <w:bCs/>
          <w:color w:val="000000"/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t>Dizertačná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práca</w:t>
      </w:r>
      <w:proofErr w:type="spellEnd"/>
      <w:r>
        <w:rPr>
          <w:bCs/>
          <w:color w:val="000000"/>
          <w:sz w:val="28"/>
          <w:szCs w:val="28"/>
        </w:rPr>
        <w:t xml:space="preserve"> v</w:t>
      </w:r>
      <w:r w:rsidR="0030295D">
        <w:rPr>
          <w:bCs/>
          <w:color w:val="000000"/>
          <w:sz w:val="28"/>
          <w:szCs w:val="28"/>
        </w:rPr>
        <w:t xml:space="preserve"> </w:t>
      </w:r>
      <w:proofErr w:type="spellStart"/>
      <w:r w:rsidR="0030295D">
        <w:rPr>
          <w:bCs/>
          <w:color w:val="000000"/>
          <w:sz w:val="28"/>
          <w:szCs w:val="28"/>
        </w:rPr>
        <w:t>ú</w:t>
      </w:r>
      <w:r>
        <w:rPr>
          <w:bCs/>
          <w:color w:val="000000"/>
          <w:sz w:val="28"/>
          <w:szCs w:val="28"/>
        </w:rPr>
        <w:t>vodných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častiach</w:t>
      </w:r>
      <w:proofErr w:type="spellEnd"/>
      <w:r>
        <w:rPr>
          <w:bCs/>
          <w:color w:val="000000"/>
          <w:sz w:val="28"/>
          <w:szCs w:val="28"/>
        </w:rPr>
        <w:t xml:space="preserve"> definuje </w:t>
      </w:r>
      <w:proofErr w:type="spellStart"/>
      <w:r>
        <w:rPr>
          <w:bCs/>
          <w:color w:val="000000"/>
          <w:sz w:val="28"/>
          <w:szCs w:val="28"/>
        </w:rPr>
        <w:t>relevantné</w:t>
      </w:r>
      <w:proofErr w:type="spellEnd"/>
      <w:r>
        <w:rPr>
          <w:bCs/>
          <w:color w:val="000000"/>
          <w:sz w:val="28"/>
          <w:szCs w:val="28"/>
        </w:rPr>
        <w:t xml:space="preserve"> pojmy, objasňuje </w:t>
      </w:r>
      <w:proofErr w:type="spellStart"/>
      <w:r>
        <w:rPr>
          <w:bCs/>
          <w:color w:val="000000"/>
          <w:sz w:val="28"/>
          <w:szCs w:val="28"/>
        </w:rPr>
        <w:t>východiskovú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situáciu</w:t>
      </w:r>
      <w:proofErr w:type="spellEnd"/>
      <w:r>
        <w:rPr>
          <w:bCs/>
          <w:color w:val="000000"/>
          <w:sz w:val="28"/>
          <w:szCs w:val="28"/>
        </w:rPr>
        <w:t xml:space="preserve"> a </w:t>
      </w:r>
      <w:proofErr w:type="spellStart"/>
      <w:r>
        <w:rPr>
          <w:bCs/>
          <w:color w:val="000000"/>
          <w:sz w:val="28"/>
          <w:szCs w:val="28"/>
        </w:rPr>
        <w:t>približuje</w:t>
      </w:r>
      <w:proofErr w:type="spellEnd"/>
      <w:r>
        <w:rPr>
          <w:bCs/>
          <w:color w:val="000000"/>
          <w:sz w:val="28"/>
          <w:szCs w:val="28"/>
        </w:rPr>
        <w:t xml:space="preserve"> metodologické zásady </w:t>
      </w:r>
      <w:proofErr w:type="spellStart"/>
      <w:r>
        <w:rPr>
          <w:bCs/>
          <w:color w:val="000000"/>
          <w:sz w:val="28"/>
          <w:szCs w:val="28"/>
        </w:rPr>
        <w:t>uplatnené</w:t>
      </w:r>
      <w:proofErr w:type="spellEnd"/>
      <w:r>
        <w:rPr>
          <w:bCs/>
          <w:color w:val="000000"/>
          <w:sz w:val="28"/>
          <w:szCs w:val="28"/>
        </w:rPr>
        <w:t xml:space="preserve"> v analýze </w:t>
      </w:r>
      <w:proofErr w:type="spellStart"/>
      <w:r>
        <w:rPr>
          <w:bCs/>
          <w:color w:val="000000"/>
          <w:sz w:val="28"/>
          <w:szCs w:val="28"/>
        </w:rPr>
        <w:t>sledovanej</w:t>
      </w:r>
      <w:proofErr w:type="spellEnd"/>
      <w:r>
        <w:rPr>
          <w:bCs/>
          <w:color w:val="000000"/>
          <w:sz w:val="28"/>
          <w:szCs w:val="28"/>
        </w:rPr>
        <w:t xml:space="preserve"> problematiky. V </w:t>
      </w:r>
      <w:proofErr w:type="spellStart"/>
      <w:r>
        <w:rPr>
          <w:bCs/>
          <w:color w:val="000000"/>
          <w:sz w:val="28"/>
          <w:szCs w:val="28"/>
        </w:rPr>
        <w:t>kľúčovej</w:t>
      </w:r>
      <w:proofErr w:type="spellEnd"/>
      <w:r>
        <w:rPr>
          <w:bCs/>
          <w:color w:val="000000"/>
          <w:sz w:val="28"/>
          <w:szCs w:val="28"/>
        </w:rPr>
        <w:t xml:space="preserve"> časti </w:t>
      </w:r>
      <w:proofErr w:type="spellStart"/>
      <w:r>
        <w:rPr>
          <w:bCs/>
          <w:color w:val="000000"/>
          <w:sz w:val="28"/>
          <w:szCs w:val="28"/>
        </w:rPr>
        <w:t>dizertačnej</w:t>
      </w:r>
      <w:proofErr w:type="spellEnd"/>
      <w:r>
        <w:rPr>
          <w:bCs/>
          <w:color w:val="000000"/>
          <w:sz w:val="28"/>
          <w:szCs w:val="28"/>
        </w:rPr>
        <w:t xml:space="preserve"> práce autorka </w:t>
      </w:r>
      <w:proofErr w:type="spellStart"/>
      <w:r>
        <w:rPr>
          <w:bCs/>
          <w:color w:val="000000"/>
          <w:sz w:val="28"/>
          <w:szCs w:val="28"/>
        </w:rPr>
        <w:t>dohľadáva</w:t>
      </w:r>
      <w:proofErr w:type="spellEnd"/>
      <w:r>
        <w:rPr>
          <w:bCs/>
          <w:color w:val="000000"/>
          <w:sz w:val="28"/>
          <w:szCs w:val="28"/>
        </w:rPr>
        <w:t xml:space="preserve"> a </w:t>
      </w:r>
      <w:proofErr w:type="spellStart"/>
      <w:r>
        <w:rPr>
          <w:bCs/>
          <w:color w:val="000000"/>
          <w:sz w:val="28"/>
          <w:szCs w:val="28"/>
        </w:rPr>
        <w:t>skúma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kategórie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kompetencií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vizuálnej</w:t>
      </w:r>
      <w:proofErr w:type="spellEnd"/>
      <w:r>
        <w:rPr>
          <w:bCs/>
          <w:color w:val="000000"/>
          <w:sz w:val="28"/>
          <w:szCs w:val="28"/>
        </w:rPr>
        <w:t xml:space="preserve"> gramotnosti a </w:t>
      </w:r>
      <w:proofErr w:type="spellStart"/>
      <w:r>
        <w:rPr>
          <w:bCs/>
          <w:color w:val="000000"/>
          <w:sz w:val="28"/>
          <w:szCs w:val="28"/>
        </w:rPr>
        <w:t>využíva</w:t>
      </w:r>
      <w:proofErr w:type="spellEnd"/>
      <w:r>
        <w:rPr>
          <w:bCs/>
          <w:color w:val="000000"/>
          <w:sz w:val="28"/>
          <w:szCs w:val="28"/>
        </w:rPr>
        <w:t xml:space="preserve"> poznatky získané v kontakte s vybranou </w:t>
      </w:r>
      <w:proofErr w:type="spellStart"/>
      <w:r>
        <w:rPr>
          <w:bCs/>
          <w:color w:val="000000"/>
          <w:sz w:val="28"/>
          <w:szCs w:val="28"/>
        </w:rPr>
        <w:t>vzorkou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študentov</w:t>
      </w:r>
      <w:proofErr w:type="spellEnd"/>
      <w:r w:rsidR="0030295D">
        <w:rPr>
          <w:bCs/>
          <w:color w:val="000000"/>
          <w:sz w:val="28"/>
          <w:szCs w:val="28"/>
        </w:rPr>
        <w:t xml:space="preserve"> formou </w:t>
      </w:r>
      <w:proofErr w:type="spellStart"/>
      <w:r w:rsidR="0030295D">
        <w:rPr>
          <w:bCs/>
          <w:color w:val="000000"/>
          <w:sz w:val="28"/>
          <w:szCs w:val="28"/>
        </w:rPr>
        <w:t>dotazníkov</w:t>
      </w:r>
      <w:proofErr w:type="spellEnd"/>
      <w:r w:rsidR="0030295D">
        <w:rPr>
          <w:bCs/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</w:rPr>
        <w:t xml:space="preserve"> </w:t>
      </w:r>
      <w:proofErr w:type="spellStart"/>
      <w:r w:rsidR="0030295D">
        <w:rPr>
          <w:bCs/>
          <w:color w:val="000000"/>
          <w:sz w:val="28"/>
          <w:szCs w:val="28"/>
        </w:rPr>
        <w:t>Ich</w:t>
      </w:r>
      <w:proofErr w:type="spellEnd"/>
      <w:r w:rsidR="0030295D">
        <w:rPr>
          <w:bCs/>
          <w:color w:val="000000"/>
          <w:sz w:val="28"/>
          <w:szCs w:val="28"/>
        </w:rPr>
        <w:t xml:space="preserve"> výsledky</w:t>
      </w:r>
      <w:r w:rsidR="00112993">
        <w:rPr>
          <w:bCs/>
          <w:color w:val="000000"/>
          <w:sz w:val="28"/>
          <w:szCs w:val="28"/>
        </w:rPr>
        <w:t xml:space="preserve"> </w:t>
      </w:r>
      <w:r w:rsidR="0030295D">
        <w:rPr>
          <w:bCs/>
          <w:color w:val="000000"/>
          <w:sz w:val="28"/>
          <w:szCs w:val="28"/>
        </w:rPr>
        <w:t xml:space="preserve">zhodnocuje </w:t>
      </w:r>
      <w:proofErr w:type="spellStart"/>
      <w:r w:rsidR="0030295D">
        <w:rPr>
          <w:bCs/>
          <w:color w:val="000000"/>
          <w:sz w:val="28"/>
          <w:szCs w:val="28"/>
        </w:rPr>
        <w:t>vo</w:t>
      </w:r>
      <w:proofErr w:type="spellEnd"/>
      <w:r w:rsidR="00112993">
        <w:rPr>
          <w:bCs/>
          <w:color w:val="000000"/>
          <w:sz w:val="28"/>
          <w:szCs w:val="28"/>
        </w:rPr>
        <w:t xml:space="preserve"> </w:t>
      </w:r>
      <w:proofErr w:type="spellStart"/>
      <w:r w:rsidR="00112993">
        <w:rPr>
          <w:bCs/>
          <w:color w:val="000000"/>
          <w:sz w:val="28"/>
          <w:szCs w:val="28"/>
        </w:rPr>
        <w:t>formuláci</w:t>
      </w:r>
      <w:r w:rsidR="0030295D">
        <w:rPr>
          <w:bCs/>
          <w:color w:val="000000"/>
          <w:sz w:val="28"/>
          <w:szCs w:val="28"/>
        </w:rPr>
        <w:t>i</w:t>
      </w:r>
      <w:proofErr w:type="spellEnd"/>
      <w:r w:rsidR="00112993">
        <w:rPr>
          <w:bCs/>
          <w:color w:val="000000"/>
          <w:sz w:val="28"/>
          <w:szCs w:val="28"/>
        </w:rPr>
        <w:t xml:space="preserve"> základných </w:t>
      </w:r>
      <w:proofErr w:type="spellStart"/>
      <w:r w:rsidR="00112993">
        <w:rPr>
          <w:bCs/>
          <w:color w:val="000000"/>
          <w:sz w:val="28"/>
          <w:szCs w:val="28"/>
        </w:rPr>
        <w:t>potrieb</w:t>
      </w:r>
      <w:proofErr w:type="spellEnd"/>
      <w:r w:rsidR="00112993">
        <w:rPr>
          <w:bCs/>
          <w:color w:val="000000"/>
          <w:sz w:val="28"/>
          <w:szCs w:val="28"/>
        </w:rPr>
        <w:t xml:space="preserve"> </w:t>
      </w:r>
      <w:proofErr w:type="spellStart"/>
      <w:r w:rsidR="00112993">
        <w:rPr>
          <w:bCs/>
          <w:color w:val="000000"/>
          <w:sz w:val="28"/>
          <w:szCs w:val="28"/>
        </w:rPr>
        <w:t>rozvoja</w:t>
      </w:r>
      <w:proofErr w:type="spellEnd"/>
      <w:r w:rsidR="00112993">
        <w:rPr>
          <w:bCs/>
          <w:color w:val="000000"/>
          <w:sz w:val="28"/>
          <w:szCs w:val="28"/>
        </w:rPr>
        <w:t xml:space="preserve"> </w:t>
      </w:r>
      <w:proofErr w:type="spellStart"/>
      <w:r w:rsidR="00112993">
        <w:rPr>
          <w:bCs/>
          <w:color w:val="000000"/>
          <w:sz w:val="28"/>
          <w:szCs w:val="28"/>
        </w:rPr>
        <w:t>vizuálnej</w:t>
      </w:r>
      <w:proofErr w:type="spellEnd"/>
      <w:r w:rsidR="00112993">
        <w:rPr>
          <w:bCs/>
          <w:color w:val="000000"/>
          <w:sz w:val="28"/>
          <w:szCs w:val="28"/>
        </w:rPr>
        <w:t xml:space="preserve"> gramotnosti</w:t>
      </w:r>
      <w:r w:rsidR="005F7841">
        <w:rPr>
          <w:bCs/>
          <w:color w:val="000000"/>
          <w:sz w:val="28"/>
          <w:szCs w:val="28"/>
        </w:rPr>
        <w:t xml:space="preserve">, sú </w:t>
      </w:r>
      <w:proofErr w:type="spellStart"/>
      <w:r w:rsidR="005F7841">
        <w:rPr>
          <w:bCs/>
          <w:color w:val="000000"/>
          <w:sz w:val="28"/>
          <w:szCs w:val="28"/>
        </w:rPr>
        <w:t>tiež</w:t>
      </w:r>
      <w:proofErr w:type="spellEnd"/>
      <w:r w:rsidR="005F7841">
        <w:rPr>
          <w:bCs/>
          <w:color w:val="000000"/>
          <w:sz w:val="28"/>
          <w:szCs w:val="28"/>
        </w:rPr>
        <w:t xml:space="preserve"> </w:t>
      </w:r>
      <w:proofErr w:type="spellStart"/>
      <w:r w:rsidR="005F7841">
        <w:rPr>
          <w:bCs/>
          <w:color w:val="000000"/>
          <w:sz w:val="28"/>
          <w:szCs w:val="28"/>
        </w:rPr>
        <w:t>základom</w:t>
      </w:r>
      <w:proofErr w:type="spellEnd"/>
      <w:r w:rsidR="00112993">
        <w:rPr>
          <w:bCs/>
          <w:color w:val="000000"/>
          <w:sz w:val="28"/>
          <w:szCs w:val="28"/>
        </w:rPr>
        <w:t xml:space="preserve"> </w:t>
      </w:r>
      <w:proofErr w:type="spellStart"/>
      <w:r w:rsidR="00112993">
        <w:rPr>
          <w:bCs/>
          <w:color w:val="000000"/>
          <w:sz w:val="28"/>
          <w:szCs w:val="28"/>
        </w:rPr>
        <w:t>pre</w:t>
      </w:r>
      <w:proofErr w:type="spellEnd"/>
      <w:r w:rsidR="00112993">
        <w:rPr>
          <w:bCs/>
          <w:color w:val="000000"/>
          <w:sz w:val="28"/>
          <w:szCs w:val="28"/>
        </w:rPr>
        <w:t xml:space="preserve"> návrh </w:t>
      </w:r>
      <w:proofErr w:type="spellStart"/>
      <w:r w:rsidR="0030295D">
        <w:rPr>
          <w:bCs/>
          <w:color w:val="000000"/>
          <w:sz w:val="28"/>
          <w:szCs w:val="28"/>
        </w:rPr>
        <w:t>k</w:t>
      </w:r>
      <w:r w:rsidR="005F7841">
        <w:rPr>
          <w:bCs/>
          <w:color w:val="000000"/>
          <w:sz w:val="28"/>
          <w:szCs w:val="28"/>
        </w:rPr>
        <w:t>o</w:t>
      </w:r>
      <w:r w:rsidR="0030295D">
        <w:rPr>
          <w:bCs/>
          <w:color w:val="000000"/>
          <w:sz w:val="28"/>
          <w:szCs w:val="28"/>
        </w:rPr>
        <w:t>ncepcie</w:t>
      </w:r>
      <w:proofErr w:type="spellEnd"/>
      <w:r w:rsidR="0030295D">
        <w:rPr>
          <w:bCs/>
          <w:color w:val="000000"/>
          <w:sz w:val="28"/>
          <w:szCs w:val="28"/>
        </w:rPr>
        <w:t xml:space="preserve"> </w:t>
      </w:r>
      <w:proofErr w:type="spellStart"/>
      <w:r w:rsidR="00112993">
        <w:rPr>
          <w:bCs/>
          <w:color w:val="000000"/>
          <w:sz w:val="28"/>
          <w:szCs w:val="28"/>
        </w:rPr>
        <w:t>vzdelávacieho</w:t>
      </w:r>
      <w:proofErr w:type="spellEnd"/>
      <w:r w:rsidR="00112993">
        <w:rPr>
          <w:bCs/>
          <w:color w:val="000000"/>
          <w:sz w:val="28"/>
          <w:szCs w:val="28"/>
        </w:rPr>
        <w:t xml:space="preserve"> </w:t>
      </w:r>
      <w:proofErr w:type="spellStart"/>
      <w:r w:rsidR="00112993">
        <w:rPr>
          <w:bCs/>
          <w:color w:val="000000"/>
          <w:sz w:val="28"/>
          <w:szCs w:val="28"/>
        </w:rPr>
        <w:t>vizuáln</w:t>
      </w:r>
      <w:r w:rsidR="0030295D">
        <w:rPr>
          <w:bCs/>
          <w:color w:val="000000"/>
          <w:sz w:val="28"/>
          <w:szCs w:val="28"/>
        </w:rPr>
        <w:t>e</w:t>
      </w:r>
      <w:r w:rsidR="00112993">
        <w:rPr>
          <w:bCs/>
          <w:color w:val="000000"/>
          <w:sz w:val="28"/>
          <w:szCs w:val="28"/>
        </w:rPr>
        <w:t>ho</w:t>
      </w:r>
      <w:proofErr w:type="spellEnd"/>
      <w:r w:rsidR="00112993">
        <w:rPr>
          <w:bCs/>
          <w:color w:val="000000"/>
          <w:sz w:val="28"/>
          <w:szCs w:val="28"/>
        </w:rPr>
        <w:t xml:space="preserve"> </w:t>
      </w:r>
      <w:proofErr w:type="spellStart"/>
      <w:r w:rsidR="00112993">
        <w:rPr>
          <w:bCs/>
          <w:color w:val="000000"/>
          <w:sz w:val="28"/>
          <w:szCs w:val="28"/>
        </w:rPr>
        <w:t>laborat</w:t>
      </w:r>
      <w:r w:rsidR="0030295D">
        <w:rPr>
          <w:bCs/>
          <w:color w:val="000000"/>
          <w:sz w:val="28"/>
          <w:szCs w:val="28"/>
        </w:rPr>
        <w:t>ó</w:t>
      </w:r>
      <w:r w:rsidR="00112993">
        <w:rPr>
          <w:bCs/>
          <w:color w:val="000000"/>
          <w:sz w:val="28"/>
          <w:szCs w:val="28"/>
        </w:rPr>
        <w:t>ria</w:t>
      </w:r>
      <w:proofErr w:type="spellEnd"/>
      <w:r w:rsidR="00112993">
        <w:rPr>
          <w:bCs/>
          <w:color w:val="000000"/>
          <w:sz w:val="28"/>
          <w:szCs w:val="28"/>
        </w:rPr>
        <w:t xml:space="preserve">. </w:t>
      </w:r>
      <w:proofErr w:type="spellStart"/>
      <w:r w:rsidR="00112993">
        <w:rPr>
          <w:bCs/>
          <w:color w:val="000000"/>
          <w:sz w:val="28"/>
          <w:szCs w:val="28"/>
        </w:rPr>
        <w:t>Plodom</w:t>
      </w:r>
      <w:proofErr w:type="spellEnd"/>
      <w:r w:rsidR="00112993">
        <w:rPr>
          <w:bCs/>
          <w:color w:val="000000"/>
          <w:sz w:val="28"/>
          <w:szCs w:val="28"/>
        </w:rPr>
        <w:t xml:space="preserve"> </w:t>
      </w:r>
      <w:proofErr w:type="spellStart"/>
      <w:r w:rsidR="00112993">
        <w:rPr>
          <w:bCs/>
          <w:color w:val="000000"/>
          <w:sz w:val="28"/>
          <w:szCs w:val="28"/>
        </w:rPr>
        <w:t>dizertačného</w:t>
      </w:r>
      <w:proofErr w:type="spellEnd"/>
      <w:r w:rsidR="00112993">
        <w:rPr>
          <w:bCs/>
          <w:color w:val="000000"/>
          <w:sz w:val="28"/>
          <w:szCs w:val="28"/>
        </w:rPr>
        <w:t xml:space="preserve"> projektu sú aj metodické listy </w:t>
      </w:r>
      <w:proofErr w:type="spellStart"/>
      <w:r w:rsidR="00112993">
        <w:rPr>
          <w:bCs/>
          <w:color w:val="000000"/>
          <w:sz w:val="28"/>
          <w:szCs w:val="28"/>
        </w:rPr>
        <w:t>detailne</w:t>
      </w:r>
      <w:proofErr w:type="spellEnd"/>
      <w:r w:rsidR="00112993">
        <w:rPr>
          <w:bCs/>
          <w:color w:val="000000"/>
          <w:sz w:val="28"/>
          <w:szCs w:val="28"/>
        </w:rPr>
        <w:t xml:space="preserve"> </w:t>
      </w:r>
      <w:proofErr w:type="spellStart"/>
      <w:r w:rsidR="00112993">
        <w:rPr>
          <w:bCs/>
          <w:color w:val="000000"/>
          <w:sz w:val="28"/>
          <w:szCs w:val="28"/>
        </w:rPr>
        <w:t>rozpracovávajúce</w:t>
      </w:r>
      <w:proofErr w:type="spellEnd"/>
      <w:r w:rsidR="00112993">
        <w:rPr>
          <w:bCs/>
          <w:color w:val="000000"/>
          <w:sz w:val="28"/>
          <w:szCs w:val="28"/>
        </w:rPr>
        <w:t xml:space="preserve"> </w:t>
      </w:r>
      <w:proofErr w:type="spellStart"/>
      <w:r w:rsidR="00112993">
        <w:rPr>
          <w:bCs/>
          <w:color w:val="000000"/>
          <w:sz w:val="28"/>
          <w:szCs w:val="28"/>
        </w:rPr>
        <w:t>metódy</w:t>
      </w:r>
      <w:proofErr w:type="spellEnd"/>
      <w:r w:rsidR="00112993">
        <w:rPr>
          <w:bCs/>
          <w:color w:val="000000"/>
          <w:sz w:val="28"/>
          <w:szCs w:val="28"/>
        </w:rPr>
        <w:t xml:space="preserve"> výučby </w:t>
      </w:r>
      <w:proofErr w:type="spellStart"/>
      <w:r w:rsidR="00112993">
        <w:rPr>
          <w:bCs/>
          <w:color w:val="000000"/>
          <w:sz w:val="28"/>
          <w:szCs w:val="28"/>
        </w:rPr>
        <w:t>laborat</w:t>
      </w:r>
      <w:r w:rsidR="0030295D">
        <w:rPr>
          <w:bCs/>
          <w:color w:val="000000"/>
          <w:sz w:val="28"/>
          <w:szCs w:val="28"/>
        </w:rPr>
        <w:t>ó</w:t>
      </w:r>
      <w:r w:rsidR="00112993">
        <w:rPr>
          <w:bCs/>
          <w:color w:val="000000"/>
          <w:sz w:val="28"/>
          <w:szCs w:val="28"/>
        </w:rPr>
        <w:t>ria</w:t>
      </w:r>
      <w:proofErr w:type="spellEnd"/>
      <w:r w:rsidR="00112993">
        <w:rPr>
          <w:bCs/>
          <w:color w:val="000000"/>
          <w:sz w:val="28"/>
          <w:szCs w:val="28"/>
        </w:rPr>
        <w:t xml:space="preserve"> </w:t>
      </w:r>
      <w:proofErr w:type="spellStart"/>
      <w:r w:rsidR="00112993">
        <w:rPr>
          <w:bCs/>
          <w:color w:val="000000"/>
          <w:sz w:val="28"/>
          <w:szCs w:val="28"/>
        </w:rPr>
        <w:t>včítane</w:t>
      </w:r>
      <w:proofErr w:type="spellEnd"/>
      <w:r w:rsidR="00112993">
        <w:rPr>
          <w:bCs/>
          <w:color w:val="000000"/>
          <w:sz w:val="28"/>
          <w:szCs w:val="28"/>
        </w:rPr>
        <w:t xml:space="preserve"> </w:t>
      </w:r>
      <w:proofErr w:type="spellStart"/>
      <w:r w:rsidR="00112993">
        <w:rPr>
          <w:bCs/>
          <w:color w:val="000000"/>
          <w:sz w:val="28"/>
          <w:szCs w:val="28"/>
        </w:rPr>
        <w:t>optimálnej</w:t>
      </w:r>
      <w:proofErr w:type="spellEnd"/>
      <w:r w:rsidR="00112993">
        <w:rPr>
          <w:bCs/>
          <w:color w:val="000000"/>
          <w:sz w:val="28"/>
          <w:szCs w:val="28"/>
        </w:rPr>
        <w:t xml:space="preserve"> </w:t>
      </w:r>
      <w:proofErr w:type="spellStart"/>
      <w:r w:rsidR="00112993">
        <w:rPr>
          <w:bCs/>
          <w:color w:val="000000"/>
          <w:sz w:val="28"/>
          <w:szCs w:val="28"/>
        </w:rPr>
        <w:t>časovej</w:t>
      </w:r>
      <w:proofErr w:type="spellEnd"/>
      <w:r w:rsidR="00112993">
        <w:rPr>
          <w:bCs/>
          <w:color w:val="000000"/>
          <w:sz w:val="28"/>
          <w:szCs w:val="28"/>
        </w:rPr>
        <w:t xml:space="preserve"> </w:t>
      </w:r>
      <w:proofErr w:type="spellStart"/>
      <w:r w:rsidR="00112993">
        <w:rPr>
          <w:bCs/>
          <w:color w:val="000000"/>
          <w:sz w:val="28"/>
          <w:szCs w:val="28"/>
        </w:rPr>
        <w:t>dotácie</w:t>
      </w:r>
      <w:proofErr w:type="spellEnd"/>
      <w:r w:rsidR="00112993">
        <w:rPr>
          <w:bCs/>
          <w:color w:val="000000"/>
          <w:sz w:val="28"/>
          <w:szCs w:val="28"/>
        </w:rPr>
        <w:t>.</w:t>
      </w:r>
    </w:p>
    <w:p w14:paraId="3C40E60B" w14:textId="121224E4" w:rsidR="00DA4708" w:rsidRDefault="00112993" w:rsidP="008665E9">
      <w:pPr>
        <w:autoSpaceDE w:val="0"/>
        <w:autoSpaceDN w:val="0"/>
        <w:adjustRightInd w:val="0"/>
        <w:ind w:firstLine="72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Za </w:t>
      </w:r>
      <w:proofErr w:type="spellStart"/>
      <w:r>
        <w:rPr>
          <w:bCs/>
          <w:color w:val="000000"/>
          <w:sz w:val="28"/>
          <w:szCs w:val="28"/>
        </w:rPr>
        <w:t>najväčší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prínos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posudzovanej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dizertačnej</w:t>
      </w:r>
      <w:proofErr w:type="spellEnd"/>
      <w:r>
        <w:rPr>
          <w:bCs/>
          <w:color w:val="000000"/>
          <w:sz w:val="28"/>
          <w:szCs w:val="28"/>
        </w:rPr>
        <w:t xml:space="preserve"> práce </w:t>
      </w:r>
      <w:proofErr w:type="spellStart"/>
      <w:r>
        <w:rPr>
          <w:bCs/>
          <w:color w:val="000000"/>
          <w:sz w:val="28"/>
          <w:szCs w:val="28"/>
        </w:rPr>
        <w:t>považujem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úzke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prepojenie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výskumnej</w:t>
      </w:r>
      <w:proofErr w:type="spellEnd"/>
      <w:r>
        <w:rPr>
          <w:bCs/>
          <w:color w:val="000000"/>
          <w:sz w:val="28"/>
          <w:szCs w:val="28"/>
        </w:rPr>
        <w:t xml:space="preserve"> časti s praktick</w:t>
      </w:r>
      <w:r w:rsidR="0030295D">
        <w:rPr>
          <w:bCs/>
          <w:color w:val="000000"/>
          <w:sz w:val="28"/>
          <w:szCs w:val="28"/>
        </w:rPr>
        <w:t>ým</w:t>
      </w:r>
      <w:r>
        <w:rPr>
          <w:bCs/>
          <w:color w:val="000000"/>
          <w:sz w:val="28"/>
          <w:szCs w:val="28"/>
        </w:rPr>
        <w:t xml:space="preserve"> využit</w:t>
      </w:r>
      <w:r w:rsidR="0030295D">
        <w:rPr>
          <w:bCs/>
          <w:color w:val="000000"/>
          <w:sz w:val="28"/>
          <w:szCs w:val="28"/>
        </w:rPr>
        <w:t>ím</w:t>
      </w:r>
      <w:r>
        <w:rPr>
          <w:bCs/>
          <w:color w:val="000000"/>
          <w:sz w:val="28"/>
          <w:szCs w:val="28"/>
        </w:rPr>
        <w:t xml:space="preserve"> získaných </w:t>
      </w:r>
      <w:proofErr w:type="spellStart"/>
      <w:r>
        <w:rPr>
          <w:bCs/>
          <w:color w:val="000000"/>
          <w:sz w:val="28"/>
          <w:szCs w:val="28"/>
        </w:rPr>
        <w:t>poznatkov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vo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vzdelávacom</w:t>
      </w:r>
      <w:proofErr w:type="spellEnd"/>
      <w:r>
        <w:rPr>
          <w:bCs/>
          <w:color w:val="000000"/>
          <w:sz w:val="28"/>
          <w:szCs w:val="28"/>
        </w:rPr>
        <w:t xml:space="preserve"> procese. V </w:t>
      </w:r>
      <w:proofErr w:type="spellStart"/>
      <w:r>
        <w:rPr>
          <w:bCs/>
          <w:color w:val="000000"/>
          <w:sz w:val="28"/>
          <w:szCs w:val="28"/>
        </w:rPr>
        <w:t>oboch</w:t>
      </w:r>
      <w:proofErr w:type="spellEnd"/>
      <w:r>
        <w:rPr>
          <w:bCs/>
          <w:color w:val="000000"/>
          <w:sz w:val="28"/>
          <w:szCs w:val="28"/>
        </w:rPr>
        <w:t xml:space="preserve"> rovinách </w:t>
      </w:r>
      <w:proofErr w:type="spellStart"/>
      <w:r>
        <w:rPr>
          <w:bCs/>
          <w:color w:val="000000"/>
          <w:sz w:val="28"/>
          <w:szCs w:val="28"/>
        </w:rPr>
        <w:t>prináša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dizertačn</w:t>
      </w:r>
      <w:r w:rsidR="00A55903">
        <w:rPr>
          <w:bCs/>
          <w:color w:val="000000"/>
          <w:sz w:val="28"/>
          <w:szCs w:val="28"/>
        </w:rPr>
        <w:t>á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práca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produktívne</w:t>
      </w:r>
      <w:proofErr w:type="spellEnd"/>
      <w:r>
        <w:rPr>
          <w:bCs/>
          <w:color w:val="000000"/>
          <w:sz w:val="28"/>
          <w:szCs w:val="28"/>
        </w:rPr>
        <w:t xml:space="preserve"> výsledky a </w:t>
      </w:r>
      <w:proofErr w:type="spellStart"/>
      <w:r>
        <w:rPr>
          <w:bCs/>
          <w:color w:val="000000"/>
          <w:sz w:val="28"/>
          <w:szCs w:val="28"/>
        </w:rPr>
        <w:t>napĺňa</w:t>
      </w:r>
      <w:proofErr w:type="spellEnd"/>
      <w:r>
        <w:rPr>
          <w:bCs/>
          <w:color w:val="000000"/>
          <w:sz w:val="28"/>
          <w:szCs w:val="28"/>
        </w:rPr>
        <w:t xml:space="preserve"> stanovené </w:t>
      </w:r>
      <w:proofErr w:type="spellStart"/>
      <w:r>
        <w:rPr>
          <w:bCs/>
          <w:color w:val="000000"/>
          <w:sz w:val="28"/>
          <w:szCs w:val="28"/>
        </w:rPr>
        <w:t>ciele</w:t>
      </w:r>
      <w:proofErr w:type="spellEnd"/>
      <w:r>
        <w:rPr>
          <w:bCs/>
          <w:color w:val="000000"/>
          <w:sz w:val="28"/>
          <w:szCs w:val="28"/>
        </w:rPr>
        <w:t>.</w:t>
      </w:r>
      <w:r w:rsidR="00A55903">
        <w:rPr>
          <w:bCs/>
          <w:color w:val="000000"/>
          <w:sz w:val="28"/>
          <w:szCs w:val="28"/>
        </w:rPr>
        <w:t xml:space="preserve"> Metodické listy </w:t>
      </w:r>
      <w:proofErr w:type="spellStart"/>
      <w:r w:rsidR="00A55903">
        <w:rPr>
          <w:bCs/>
          <w:color w:val="000000"/>
          <w:sz w:val="28"/>
          <w:szCs w:val="28"/>
        </w:rPr>
        <w:t>pre</w:t>
      </w:r>
      <w:proofErr w:type="spellEnd"/>
      <w:r w:rsidR="00A55903">
        <w:rPr>
          <w:bCs/>
          <w:color w:val="000000"/>
          <w:sz w:val="28"/>
          <w:szCs w:val="28"/>
        </w:rPr>
        <w:t xml:space="preserve"> </w:t>
      </w:r>
      <w:proofErr w:type="spellStart"/>
      <w:r w:rsidR="00A55903">
        <w:rPr>
          <w:bCs/>
          <w:color w:val="000000"/>
          <w:sz w:val="28"/>
          <w:szCs w:val="28"/>
        </w:rPr>
        <w:t>fungovanie</w:t>
      </w:r>
      <w:proofErr w:type="spellEnd"/>
      <w:r w:rsidR="00A55903">
        <w:rPr>
          <w:bCs/>
          <w:color w:val="000000"/>
          <w:sz w:val="28"/>
          <w:szCs w:val="28"/>
        </w:rPr>
        <w:t xml:space="preserve"> </w:t>
      </w:r>
      <w:proofErr w:type="spellStart"/>
      <w:r w:rsidR="00A55903">
        <w:rPr>
          <w:bCs/>
          <w:color w:val="000000"/>
          <w:sz w:val="28"/>
          <w:szCs w:val="28"/>
        </w:rPr>
        <w:t>laboratória</w:t>
      </w:r>
      <w:proofErr w:type="spellEnd"/>
      <w:r w:rsidR="00A55903">
        <w:rPr>
          <w:bCs/>
          <w:color w:val="000000"/>
          <w:sz w:val="28"/>
          <w:szCs w:val="28"/>
        </w:rPr>
        <w:t xml:space="preserve"> </w:t>
      </w:r>
      <w:proofErr w:type="spellStart"/>
      <w:r w:rsidR="00A55903">
        <w:rPr>
          <w:bCs/>
          <w:color w:val="000000"/>
          <w:sz w:val="28"/>
          <w:szCs w:val="28"/>
        </w:rPr>
        <w:t>vizuálnej</w:t>
      </w:r>
      <w:proofErr w:type="spellEnd"/>
      <w:r w:rsidR="00A55903">
        <w:rPr>
          <w:bCs/>
          <w:color w:val="000000"/>
          <w:sz w:val="28"/>
          <w:szCs w:val="28"/>
        </w:rPr>
        <w:t xml:space="preserve"> gramotnosti </w:t>
      </w:r>
      <w:proofErr w:type="spellStart"/>
      <w:r w:rsidR="00A55903">
        <w:rPr>
          <w:bCs/>
          <w:color w:val="000000"/>
          <w:sz w:val="28"/>
          <w:szCs w:val="28"/>
        </w:rPr>
        <w:t>majú</w:t>
      </w:r>
      <w:proofErr w:type="spellEnd"/>
      <w:r w:rsidR="00A55903">
        <w:rPr>
          <w:bCs/>
          <w:color w:val="000000"/>
          <w:sz w:val="28"/>
          <w:szCs w:val="28"/>
        </w:rPr>
        <w:t xml:space="preserve"> bez podstat</w:t>
      </w:r>
      <w:r w:rsidR="005F7841">
        <w:rPr>
          <w:bCs/>
          <w:color w:val="000000"/>
          <w:sz w:val="28"/>
          <w:szCs w:val="28"/>
        </w:rPr>
        <w:t xml:space="preserve">nějších úprav potenciál </w:t>
      </w:r>
      <w:proofErr w:type="spellStart"/>
      <w:r w:rsidR="005F7841">
        <w:rPr>
          <w:bCs/>
          <w:color w:val="000000"/>
          <w:sz w:val="28"/>
          <w:szCs w:val="28"/>
        </w:rPr>
        <w:t>uplatnenia</w:t>
      </w:r>
      <w:proofErr w:type="spellEnd"/>
      <w:r w:rsidR="00A55903">
        <w:rPr>
          <w:bCs/>
          <w:color w:val="000000"/>
          <w:sz w:val="28"/>
          <w:szCs w:val="28"/>
        </w:rPr>
        <w:t xml:space="preserve"> na </w:t>
      </w:r>
      <w:proofErr w:type="spellStart"/>
      <w:r w:rsidR="00A55903">
        <w:rPr>
          <w:bCs/>
          <w:color w:val="000000"/>
          <w:sz w:val="28"/>
          <w:szCs w:val="28"/>
        </w:rPr>
        <w:t>rôznych</w:t>
      </w:r>
      <w:proofErr w:type="spellEnd"/>
      <w:r w:rsidR="00A55903">
        <w:rPr>
          <w:bCs/>
          <w:color w:val="000000"/>
          <w:sz w:val="28"/>
          <w:szCs w:val="28"/>
        </w:rPr>
        <w:t xml:space="preserve"> </w:t>
      </w:r>
      <w:proofErr w:type="spellStart"/>
      <w:r w:rsidR="00A55903">
        <w:rPr>
          <w:bCs/>
          <w:color w:val="000000"/>
          <w:sz w:val="28"/>
          <w:szCs w:val="28"/>
        </w:rPr>
        <w:t>stupňoch</w:t>
      </w:r>
      <w:proofErr w:type="spellEnd"/>
      <w:r w:rsidR="00A55903">
        <w:rPr>
          <w:bCs/>
          <w:color w:val="000000"/>
          <w:sz w:val="28"/>
          <w:szCs w:val="28"/>
        </w:rPr>
        <w:t xml:space="preserve"> a </w:t>
      </w:r>
      <w:proofErr w:type="spellStart"/>
      <w:r w:rsidR="00A55903">
        <w:rPr>
          <w:bCs/>
          <w:color w:val="000000"/>
          <w:sz w:val="28"/>
          <w:szCs w:val="28"/>
        </w:rPr>
        <w:t>špecializáciách</w:t>
      </w:r>
      <w:proofErr w:type="spellEnd"/>
      <w:r w:rsidR="00A55903">
        <w:rPr>
          <w:bCs/>
          <w:color w:val="000000"/>
          <w:sz w:val="28"/>
          <w:szCs w:val="28"/>
        </w:rPr>
        <w:t xml:space="preserve"> </w:t>
      </w:r>
      <w:proofErr w:type="spellStart"/>
      <w:r w:rsidR="00A55903">
        <w:rPr>
          <w:bCs/>
          <w:color w:val="000000"/>
          <w:sz w:val="28"/>
          <w:szCs w:val="28"/>
        </w:rPr>
        <w:t>vzdelávania</w:t>
      </w:r>
      <w:proofErr w:type="spellEnd"/>
      <w:r w:rsidR="00A55903">
        <w:rPr>
          <w:bCs/>
          <w:color w:val="000000"/>
          <w:sz w:val="28"/>
          <w:szCs w:val="28"/>
        </w:rPr>
        <w:t xml:space="preserve">.  </w:t>
      </w:r>
    </w:p>
    <w:p w14:paraId="03E873DC" w14:textId="07074700" w:rsidR="008665E9" w:rsidRDefault="00DA4708" w:rsidP="00DA4708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3F6E76">
        <w:rPr>
          <w:bCs/>
          <w:color w:val="000000"/>
          <w:sz w:val="28"/>
          <w:szCs w:val="28"/>
        </w:rPr>
        <w:tab/>
        <w:t xml:space="preserve">Po </w:t>
      </w:r>
      <w:proofErr w:type="spellStart"/>
      <w:r w:rsidRPr="003F6E76">
        <w:rPr>
          <w:bCs/>
          <w:color w:val="000000"/>
          <w:sz w:val="28"/>
          <w:szCs w:val="28"/>
        </w:rPr>
        <w:t>formálnej</w:t>
      </w:r>
      <w:proofErr w:type="spellEnd"/>
      <w:r w:rsidRPr="003F6E76">
        <w:rPr>
          <w:bCs/>
          <w:color w:val="000000"/>
          <w:sz w:val="28"/>
          <w:szCs w:val="28"/>
        </w:rPr>
        <w:t xml:space="preserve"> </w:t>
      </w:r>
      <w:proofErr w:type="spellStart"/>
      <w:r w:rsidRPr="003F6E76">
        <w:rPr>
          <w:bCs/>
          <w:color w:val="000000"/>
          <w:sz w:val="28"/>
          <w:szCs w:val="28"/>
        </w:rPr>
        <w:t>stránke</w:t>
      </w:r>
      <w:proofErr w:type="spellEnd"/>
      <w:r w:rsidRPr="003F6E76">
        <w:rPr>
          <w:bCs/>
          <w:color w:val="000000"/>
          <w:sz w:val="28"/>
          <w:szCs w:val="28"/>
        </w:rPr>
        <w:t xml:space="preserve"> nemám k </w:t>
      </w:r>
      <w:proofErr w:type="spellStart"/>
      <w:r w:rsidRPr="003F6E76">
        <w:rPr>
          <w:bCs/>
          <w:color w:val="000000"/>
          <w:sz w:val="28"/>
          <w:szCs w:val="28"/>
        </w:rPr>
        <w:t>predloženej</w:t>
      </w:r>
      <w:proofErr w:type="spellEnd"/>
      <w:r w:rsidRPr="003F6E76">
        <w:rPr>
          <w:bCs/>
          <w:color w:val="000000"/>
          <w:sz w:val="28"/>
          <w:szCs w:val="28"/>
        </w:rPr>
        <w:t xml:space="preserve"> práci </w:t>
      </w:r>
      <w:proofErr w:type="spellStart"/>
      <w:r w:rsidRPr="003F6E76">
        <w:rPr>
          <w:bCs/>
          <w:color w:val="000000"/>
          <w:sz w:val="28"/>
          <w:szCs w:val="28"/>
        </w:rPr>
        <w:t>pripomienky</w:t>
      </w:r>
      <w:proofErr w:type="spellEnd"/>
      <w:r w:rsidRPr="003F6E76">
        <w:rPr>
          <w:bCs/>
          <w:color w:val="000000"/>
          <w:sz w:val="28"/>
          <w:szCs w:val="28"/>
        </w:rPr>
        <w:t xml:space="preserve">, </w:t>
      </w:r>
      <w:proofErr w:type="spellStart"/>
      <w:r w:rsidRPr="003F6E76">
        <w:rPr>
          <w:bCs/>
          <w:color w:val="000000"/>
          <w:sz w:val="28"/>
          <w:szCs w:val="28"/>
        </w:rPr>
        <w:t>práca</w:t>
      </w:r>
      <w:proofErr w:type="spellEnd"/>
      <w:r w:rsidRPr="003F6E76">
        <w:rPr>
          <w:bCs/>
          <w:color w:val="000000"/>
          <w:sz w:val="28"/>
          <w:szCs w:val="28"/>
        </w:rPr>
        <w:t xml:space="preserve"> </w:t>
      </w:r>
      <w:proofErr w:type="spellStart"/>
      <w:r w:rsidRPr="003F6E76">
        <w:rPr>
          <w:bCs/>
          <w:color w:val="000000"/>
          <w:sz w:val="28"/>
          <w:szCs w:val="28"/>
        </w:rPr>
        <w:t>spĺňa</w:t>
      </w:r>
      <w:proofErr w:type="spellEnd"/>
      <w:r w:rsidRPr="003F6E76">
        <w:rPr>
          <w:bCs/>
          <w:color w:val="000000"/>
          <w:sz w:val="28"/>
          <w:szCs w:val="28"/>
        </w:rPr>
        <w:t xml:space="preserve"> stanovené požadavky. </w:t>
      </w:r>
      <w:r w:rsidR="008665E9">
        <w:rPr>
          <w:bCs/>
          <w:color w:val="000000"/>
          <w:sz w:val="28"/>
          <w:szCs w:val="28"/>
        </w:rPr>
        <w:t xml:space="preserve">Je </w:t>
      </w:r>
      <w:proofErr w:type="spellStart"/>
      <w:r w:rsidR="008665E9">
        <w:rPr>
          <w:bCs/>
          <w:color w:val="000000"/>
          <w:sz w:val="28"/>
          <w:szCs w:val="28"/>
        </w:rPr>
        <w:t>napísaná</w:t>
      </w:r>
      <w:proofErr w:type="spellEnd"/>
      <w:r w:rsidR="008665E9">
        <w:rPr>
          <w:bCs/>
          <w:color w:val="000000"/>
          <w:sz w:val="28"/>
          <w:szCs w:val="28"/>
        </w:rPr>
        <w:t xml:space="preserve"> kultivovaným </w:t>
      </w:r>
      <w:proofErr w:type="spellStart"/>
      <w:r w:rsidR="008665E9">
        <w:rPr>
          <w:bCs/>
          <w:color w:val="000000"/>
          <w:sz w:val="28"/>
          <w:szCs w:val="28"/>
        </w:rPr>
        <w:t>štýlom</w:t>
      </w:r>
      <w:proofErr w:type="spellEnd"/>
      <w:r w:rsidR="008665E9">
        <w:rPr>
          <w:bCs/>
          <w:color w:val="000000"/>
          <w:sz w:val="28"/>
          <w:szCs w:val="28"/>
        </w:rPr>
        <w:t xml:space="preserve">, </w:t>
      </w:r>
      <w:proofErr w:type="spellStart"/>
      <w:r w:rsidR="008665E9">
        <w:rPr>
          <w:bCs/>
          <w:color w:val="000000"/>
          <w:sz w:val="28"/>
          <w:szCs w:val="28"/>
        </w:rPr>
        <w:t>korektne</w:t>
      </w:r>
      <w:proofErr w:type="spellEnd"/>
      <w:r w:rsidR="008665E9">
        <w:rPr>
          <w:bCs/>
          <w:color w:val="000000"/>
          <w:sz w:val="28"/>
          <w:szCs w:val="28"/>
        </w:rPr>
        <w:t xml:space="preserve"> cituje</w:t>
      </w:r>
      <w:r w:rsidR="0030295D">
        <w:rPr>
          <w:bCs/>
          <w:color w:val="000000"/>
          <w:sz w:val="28"/>
          <w:szCs w:val="28"/>
        </w:rPr>
        <w:t xml:space="preserve"> pramene </w:t>
      </w:r>
      <w:proofErr w:type="spellStart"/>
      <w:r w:rsidR="0030295D">
        <w:rPr>
          <w:bCs/>
          <w:color w:val="000000"/>
          <w:sz w:val="28"/>
          <w:szCs w:val="28"/>
        </w:rPr>
        <w:t>informácií</w:t>
      </w:r>
      <w:proofErr w:type="spellEnd"/>
      <w:r w:rsidR="008665E9">
        <w:rPr>
          <w:bCs/>
          <w:color w:val="000000"/>
          <w:sz w:val="28"/>
          <w:szCs w:val="28"/>
        </w:rPr>
        <w:t xml:space="preserve">, jej </w:t>
      </w:r>
      <w:proofErr w:type="spellStart"/>
      <w:r w:rsidR="008665E9">
        <w:rPr>
          <w:bCs/>
          <w:color w:val="000000"/>
          <w:sz w:val="28"/>
          <w:szCs w:val="28"/>
        </w:rPr>
        <w:t>súčasťou</w:t>
      </w:r>
      <w:proofErr w:type="spellEnd"/>
      <w:r w:rsidR="008665E9">
        <w:rPr>
          <w:bCs/>
          <w:color w:val="000000"/>
          <w:sz w:val="28"/>
          <w:szCs w:val="28"/>
        </w:rPr>
        <w:t xml:space="preserve"> je </w:t>
      </w:r>
      <w:proofErr w:type="spellStart"/>
      <w:r w:rsidR="008665E9">
        <w:rPr>
          <w:bCs/>
          <w:color w:val="000000"/>
          <w:sz w:val="28"/>
          <w:szCs w:val="28"/>
        </w:rPr>
        <w:t>súpis</w:t>
      </w:r>
      <w:proofErr w:type="spellEnd"/>
      <w:r w:rsidR="008665E9">
        <w:rPr>
          <w:bCs/>
          <w:color w:val="000000"/>
          <w:sz w:val="28"/>
          <w:szCs w:val="28"/>
        </w:rPr>
        <w:t xml:space="preserve"> </w:t>
      </w:r>
      <w:proofErr w:type="spellStart"/>
      <w:r w:rsidR="008665E9">
        <w:rPr>
          <w:bCs/>
          <w:color w:val="000000"/>
          <w:sz w:val="28"/>
          <w:szCs w:val="28"/>
        </w:rPr>
        <w:t>použitej</w:t>
      </w:r>
      <w:proofErr w:type="spellEnd"/>
      <w:r w:rsidR="008665E9">
        <w:rPr>
          <w:bCs/>
          <w:color w:val="000000"/>
          <w:sz w:val="28"/>
          <w:szCs w:val="28"/>
        </w:rPr>
        <w:t xml:space="preserve"> </w:t>
      </w:r>
      <w:proofErr w:type="spellStart"/>
      <w:r w:rsidR="008665E9">
        <w:rPr>
          <w:bCs/>
          <w:color w:val="000000"/>
          <w:sz w:val="28"/>
          <w:szCs w:val="28"/>
        </w:rPr>
        <w:t>literatúry</w:t>
      </w:r>
      <w:proofErr w:type="spellEnd"/>
      <w:r w:rsidR="008665E9">
        <w:rPr>
          <w:bCs/>
          <w:color w:val="000000"/>
          <w:sz w:val="28"/>
          <w:szCs w:val="28"/>
        </w:rPr>
        <w:t xml:space="preserve"> a </w:t>
      </w:r>
      <w:proofErr w:type="spellStart"/>
      <w:r w:rsidR="008665E9">
        <w:rPr>
          <w:bCs/>
          <w:color w:val="000000"/>
          <w:sz w:val="28"/>
          <w:szCs w:val="28"/>
        </w:rPr>
        <w:t>obrázkov</w:t>
      </w:r>
      <w:proofErr w:type="spellEnd"/>
      <w:r w:rsidR="008665E9">
        <w:rPr>
          <w:bCs/>
          <w:color w:val="000000"/>
          <w:sz w:val="28"/>
          <w:szCs w:val="28"/>
        </w:rPr>
        <w:t xml:space="preserve">. </w:t>
      </w:r>
      <w:proofErr w:type="spellStart"/>
      <w:r w:rsidR="005F7841">
        <w:rPr>
          <w:bCs/>
          <w:color w:val="000000"/>
          <w:sz w:val="28"/>
          <w:szCs w:val="28"/>
        </w:rPr>
        <w:t>P</w:t>
      </w:r>
      <w:r w:rsidRPr="003F6E76">
        <w:rPr>
          <w:bCs/>
          <w:color w:val="000000"/>
          <w:sz w:val="28"/>
          <w:szCs w:val="28"/>
        </w:rPr>
        <w:t>ublikačná</w:t>
      </w:r>
      <w:proofErr w:type="spellEnd"/>
      <w:r w:rsidRPr="003F6E76">
        <w:rPr>
          <w:bCs/>
          <w:color w:val="000000"/>
          <w:sz w:val="28"/>
          <w:szCs w:val="28"/>
        </w:rPr>
        <w:t xml:space="preserve"> a </w:t>
      </w:r>
      <w:proofErr w:type="spellStart"/>
      <w:r w:rsidRPr="003F6E76">
        <w:rPr>
          <w:bCs/>
          <w:color w:val="000000"/>
          <w:sz w:val="28"/>
          <w:szCs w:val="28"/>
        </w:rPr>
        <w:t>umelecká</w:t>
      </w:r>
      <w:proofErr w:type="spellEnd"/>
      <w:r w:rsidRPr="003F6E76">
        <w:rPr>
          <w:bCs/>
          <w:color w:val="000000"/>
          <w:sz w:val="28"/>
          <w:szCs w:val="28"/>
        </w:rPr>
        <w:t xml:space="preserve"> </w:t>
      </w:r>
      <w:proofErr w:type="spellStart"/>
      <w:r w:rsidRPr="003F6E76">
        <w:rPr>
          <w:bCs/>
          <w:color w:val="000000"/>
          <w:sz w:val="28"/>
          <w:szCs w:val="28"/>
        </w:rPr>
        <w:t>činnosť</w:t>
      </w:r>
      <w:proofErr w:type="spellEnd"/>
      <w:r w:rsidRPr="003F6E76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autorky </w:t>
      </w:r>
      <w:r w:rsidRPr="003F6E76">
        <w:rPr>
          <w:bCs/>
          <w:color w:val="000000"/>
          <w:sz w:val="28"/>
          <w:szCs w:val="28"/>
        </w:rPr>
        <w:t>je</w:t>
      </w:r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patrične</w:t>
      </w:r>
      <w:proofErr w:type="spellEnd"/>
      <w:r>
        <w:rPr>
          <w:bCs/>
          <w:color w:val="000000"/>
          <w:sz w:val="28"/>
          <w:szCs w:val="28"/>
        </w:rPr>
        <w:t xml:space="preserve"> doložená</w:t>
      </w:r>
      <w:r w:rsidR="008665E9">
        <w:rPr>
          <w:bCs/>
          <w:color w:val="000000"/>
          <w:sz w:val="28"/>
          <w:szCs w:val="28"/>
        </w:rPr>
        <w:t>.</w:t>
      </w:r>
    </w:p>
    <w:p w14:paraId="6EF80EC4" w14:textId="1A9AEC3D" w:rsidR="00DA4708" w:rsidRPr="003F6E76" w:rsidRDefault="008665E9" w:rsidP="00DA4708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proofErr w:type="spellStart"/>
      <w:r>
        <w:rPr>
          <w:bCs/>
          <w:color w:val="000000"/>
          <w:sz w:val="28"/>
          <w:szCs w:val="28"/>
        </w:rPr>
        <w:t>Súčasť</w:t>
      </w:r>
      <w:r w:rsidR="0030295D">
        <w:rPr>
          <w:bCs/>
          <w:color w:val="000000"/>
          <w:sz w:val="28"/>
          <w:szCs w:val="28"/>
        </w:rPr>
        <w:t>ou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dizertačného</w:t>
      </w:r>
      <w:proofErr w:type="spellEnd"/>
      <w:r>
        <w:rPr>
          <w:bCs/>
          <w:color w:val="000000"/>
          <w:sz w:val="28"/>
          <w:szCs w:val="28"/>
        </w:rPr>
        <w:t xml:space="preserve"> projektu </w:t>
      </w:r>
      <w:r w:rsidR="0030295D">
        <w:rPr>
          <w:bCs/>
          <w:color w:val="000000"/>
          <w:sz w:val="28"/>
          <w:szCs w:val="28"/>
        </w:rPr>
        <w:t xml:space="preserve">je </w:t>
      </w:r>
      <w:proofErr w:type="spellStart"/>
      <w:r w:rsidR="0030295D">
        <w:rPr>
          <w:bCs/>
          <w:color w:val="000000"/>
          <w:sz w:val="28"/>
          <w:szCs w:val="28"/>
        </w:rPr>
        <w:t>tiež</w:t>
      </w:r>
      <w:proofErr w:type="spellEnd"/>
      <w:r>
        <w:rPr>
          <w:bCs/>
          <w:color w:val="000000"/>
          <w:sz w:val="28"/>
          <w:szCs w:val="28"/>
        </w:rPr>
        <w:t xml:space="preserve"> grafické </w:t>
      </w:r>
      <w:proofErr w:type="spellStart"/>
      <w:r>
        <w:rPr>
          <w:bCs/>
          <w:color w:val="000000"/>
          <w:sz w:val="28"/>
          <w:szCs w:val="28"/>
        </w:rPr>
        <w:t>riešenie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vizuálnej</w:t>
      </w:r>
      <w:proofErr w:type="spellEnd"/>
      <w:r>
        <w:rPr>
          <w:bCs/>
          <w:color w:val="000000"/>
          <w:sz w:val="28"/>
          <w:szCs w:val="28"/>
        </w:rPr>
        <w:t xml:space="preserve"> identity </w:t>
      </w:r>
      <w:proofErr w:type="spellStart"/>
      <w:r>
        <w:rPr>
          <w:bCs/>
          <w:color w:val="000000"/>
          <w:sz w:val="28"/>
          <w:szCs w:val="28"/>
        </w:rPr>
        <w:t>laboratória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vizuálnej</w:t>
      </w:r>
      <w:proofErr w:type="spellEnd"/>
      <w:r>
        <w:rPr>
          <w:bCs/>
          <w:color w:val="000000"/>
          <w:sz w:val="28"/>
          <w:szCs w:val="28"/>
        </w:rPr>
        <w:t xml:space="preserve"> gramotnosti a jeho </w:t>
      </w:r>
      <w:proofErr w:type="spellStart"/>
      <w:r w:rsidR="0030295D">
        <w:rPr>
          <w:bCs/>
          <w:color w:val="000000"/>
          <w:sz w:val="28"/>
          <w:szCs w:val="28"/>
        </w:rPr>
        <w:t>metodickej</w:t>
      </w:r>
      <w:proofErr w:type="spellEnd"/>
      <w:r w:rsidR="0030295D"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p</w:t>
      </w:r>
      <w:r w:rsidR="0030295D">
        <w:rPr>
          <w:bCs/>
          <w:color w:val="000000"/>
          <w:sz w:val="28"/>
          <w:szCs w:val="28"/>
        </w:rPr>
        <w:t>r</w:t>
      </w:r>
      <w:r>
        <w:rPr>
          <w:bCs/>
          <w:color w:val="000000"/>
          <w:sz w:val="28"/>
          <w:szCs w:val="28"/>
        </w:rPr>
        <w:t>íručky</w:t>
      </w:r>
      <w:proofErr w:type="spellEnd"/>
      <w:r>
        <w:rPr>
          <w:bCs/>
          <w:color w:val="000000"/>
          <w:sz w:val="28"/>
          <w:szCs w:val="28"/>
        </w:rPr>
        <w:t xml:space="preserve">. Autorka zvolila </w:t>
      </w:r>
      <w:proofErr w:type="spellStart"/>
      <w:r>
        <w:rPr>
          <w:bCs/>
          <w:color w:val="000000"/>
          <w:sz w:val="28"/>
          <w:szCs w:val="28"/>
        </w:rPr>
        <w:t>pomerne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konvenčný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prístup</w:t>
      </w:r>
      <w:proofErr w:type="spellEnd"/>
      <w:r>
        <w:rPr>
          <w:bCs/>
          <w:color w:val="000000"/>
          <w:sz w:val="28"/>
          <w:szCs w:val="28"/>
        </w:rPr>
        <w:t xml:space="preserve">, </w:t>
      </w:r>
      <w:proofErr w:type="spellStart"/>
      <w:r>
        <w:rPr>
          <w:bCs/>
          <w:color w:val="000000"/>
          <w:sz w:val="28"/>
          <w:szCs w:val="28"/>
        </w:rPr>
        <w:t>základom</w:t>
      </w:r>
      <w:proofErr w:type="spellEnd"/>
      <w:r>
        <w:rPr>
          <w:bCs/>
          <w:color w:val="000000"/>
          <w:sz w:val="28"/>
          <w:szCs w:val="28"/>
        </w:rPr>
        <w:t xml:space="preserve"> kterého je modro-červená </w:t>
      </w:r>
      <w:proofErr w:type="spellStart"/>
      <w:r>
        <w:rPr>
          <w:bCs/>
          <w:color w:val="000000"/>
          <w:sz w:val="28"/>
          <w:szCs w:val="28"/>
        </w:rPr>
        <w:t>farebnosť</w:t>
      </w:r>
      <w:proofErr w:type="spellEnd"/>
      <w:r>
        <w:rPr>
          <w:bCs/>
          <w:color w:val="000000"/>
          <w:sz w:val="28"/>
          <w:szCs w:val="28"/>
        </w:rPr>
        <w:t xml:space="preserve">, </w:t>
      </w:r>
      <w:proofErr w:type="spellStart"/>
      <w:r>
        <w:rPr>
          <w:bCs/>
          <w:color w:val="000000"/>
          <w:sz w:val="28"/>
          <w:szCs w:val="28"/>
        </w:rPr>
        <w:lastRenderedPageBreak/>
        <w:t>ktorá</w:t>
      </w:r>
      <w:proofErr w:type="spellEnd"/>
      <w:r>
        <w:rPr>
          <w:bCs/>
          <w:color w:val="000000"/>
          <w:sz w:val="28"/>
          <w:szCs w:val="28"/>
        </w:rPr>
        <w:t xml:space="preserve"> má </w:t>
      </w:r>
      <w:proofErr w:type="spellStart"/>
      <w:r>
        <w:rPr>
          <w:bCs/>
          <w:color w:val="000000"/>
          <w:sz w:val="28"/>
          <w:szCs w:val="28"/>
        </w:rPr>
        <w:t>odkazovať</w:t>
      </w:r>
      <w:proofErr w:type="spellEnd"/>
      <w:r>
        <w:rPr>
          <w:bCs/>
          <w:color w:val="000000"/>
          <w:sz w:val="28"/>
          <w:szCs w:val="28"/>
        </w:rPr>
        <w:t xml:space="preserve"> k </w:t>
      </w:r>
      <w:proofErr w:type="spellStart"/>
      <w:r>
        <w:rPr>
          <w:bCs/>
          <w:color w:val="000000"/>
          <w:sz w:val="28"/>
          <w:szCs w:val="28"/>
        </w:rPr>
        <w:t>vzdelávacej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inštitúcii</w:t>
      </w:r>
      <w:proofErr w:type="spellEnd"/>
      <w:r>
        <w:rPr>
          <w:bCs/>
          <w:color w:val="000000"/>
          <w:sz w:val="28"/>
          <w:szCs w:val="28"/>
        </w:rPr>
        <w:t>, n</w:t>
      </w:r>
      <w:r w:rsidR="00F623EB">
        <w:rPr>
          <w:bCs/>
          <w:color w:val="000000"/>
          <w:sz w:val="28"/>
          <w:szCs w:val="28"/>
        </w:rPr>
        <w:t xml:space="preserve">a </w:t>
      </w:r>
      <w:proofErr w:type="spellStart"/>
      <w:r w:rsidR="00F623EB">
        <w:rPr>
          <w:bCs/>
          <w:color w:val="000000"/>
          <w:sz w:val="28"/>
          <w:szCs w:val="28"/>
        </w:rPr>
        <w:t>ktorej</w:t>
      </w:r>
      <w:proofErr w:type="spellEnd"/>
      <w:r w:rsidR="00F623EB">
        <w:rPr>
          <w:bCs/>
          <w:color w:val="000000"/>
          <w:sz w:val="28"/>
          <w:szCs w:val="28"/>
        </w:rPr>
        <w:t xml:space="preserve"> </w:t>
      </w:r>
      <w:proofErr w:type="spellStart"/>
      <w:r w:rsidR="00F623EB">
        <w:rPr>
          <w:bCs/>
          <w:color w:val="000000"/>
          <w:sz w:val="28"/>
          <w:szCs w:val="28"/>
        </w:rPr>
        <w:t>pôsobí</w:t>
      </w:r>
      <w:proofErr w:type="spellEnd"/>
      <w:r w:rsidR="00F623EB">
        <w:rPr>
          <w:bCs/>
          <w:color w:val="000000"/>
          <w:sz w:val="28"/>
          <w:szCs w:val="28"/>
        </w:rPr>
        <w:t xml:space="preserve">. </w:t>
      </w:r>
      <w:proofErr w:type="spellStart"/>
      <w:r w:rsidR="00F623EB">
        <w:rPr>
          <w:bCs/>
          <w:color w:val="000000"/>
          <w:sz w:val="28"/>
          <w:szCs w:val="28"/>
        </w:rPr>
        <w:t>Výsledkom</w:t>
      </w:r>
      <w:proofErr w:type="spellEnd"/>
      <w:r w:rsidR="00F623EB">
        <w:rPr>
          <w:bCs/>
          <w:color w:val="000000"/>
          <w:sz w:val="28"/>
          <w:szCs w:val="28"/>
        </w:rPr>
        <w:t xml:space="preserve"> je </w:t>
      </w:r>
      <w:proofErr w:type="spellStart"/>
      <w:r w:rsidR="00F623EB">
        <w:rPr>
          <w:bCs/>
          <w:color w:val="000000"/>
          <w:sz w:val="28"/>
          <w:szCs w:val="28"/>
        </w:rPr>
        <w:t>sí</w:t>
      </w:r>
      <w:r>
        <w:rPr>
          <w:bCs/>
          <w:color w:val="000000"/>
          <w:sz w:val="28"/>
          <w:szCs w:val="28"/>
        </w:rPr>
        <w:t>ce</w:t>
      </w:r>
      <w:proofErr w:type="spellEnd"/>
      <w:r>
        <w:rPr>
          <w:bCs/>
          <w:color w:val="000000"/>
          <w:sz w:val="28"/>
          <w:szCs w:val="28"/>
        </w:rPr>
        <w:t xml:space="preserve"> jednota, ale </w:t>
      </w:r>
      <w:proofErr w:type="spellStart"/>
      <w:r>
        <w:rPr>
          <w:bCs/>
          <w:color w:val="000000"/>
          <w:sz w:val="28"/>
          <w:szCs w:val="28"/>
        </w:rPr>
        <w:t>domnievam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sa</w:t>
      </w:r>
      <w:proofErr w:type="spellEnd"/>
      <w:r>
        <w:rPr>
          <w:bCs/>
          <w:color w:val="000000"/>
          <w:sz w:val="28"/>
          <w:szCs w:val="28"/>
        </w:rPr>
        <w:t xml:space="preserve">, že </w:t>
      </w:r>
      <w:proofErr w:type="spellStart"/>
      <w:r>
        <w:rPr>
          <w:bCs/>
          <w:color w:val="000000"/>
          <w:sz w:val="28"/>
          <w:szCs w:val="28"/>
        </w:rPr>
        <w:t>namiesto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opakujúcich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sa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dekoratívnych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gradientov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uvádzajúcich</w:t>
      </w:r>
      <w:proofErr w:type="spellEnd"/>
      <w:r>
        <w:rPr>
          <w:bCs/>
          <w:color w:val="000000"/>
          <w:sz w:val="28"/>
          <w:szCs w:val="28"/>
        </w:rPr>
        <w:t xml:space="preserve"> jednotlivé kapitoly bolo </w:t>
      </w:r>
      <w:proofErr w:type="spellStart"/>
      <w:r>
        <w:rPr>
          <w:bCs/>
          <w:color w:val="000000"/>
          <w:sz w:val="28"/>
          <w:szCs w:val="28"/>
        </w:rPr>
        <w:t>vhodnejšie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špecifikovať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titulné</w:t>
      </w:r>
      <w:proofErr w:type="spellEnd"/>
      <w:r>
        <w:rPr>
          <w:bCs/>
          <w:color w:val="000000"/>
          <w:sz w:val="28"/>
          <w:szCs w:val="28"/>
        </w:rPr>
        <w:t xml:space="preserve"> dvojstrany </w:t>
      </w:r>
      <w:proofErr w:type="spellStart"/>
      <w:r w:rsidR="00A55903">
        <w:rPr>
          <w:bCs/>
          <w:color w:val="000000"/>
          <w:sz w:val="28"/>
          <w:szCs w:val="28"/>
        </w:rPr>
        <w:t>podľa</w:t>
      </w:r>
      <w:proofErr w:type="spellEnd"/>
      <w:r>
        <w:rPr>
          <w:bCs/>
          <w:color w:val="000000"/>
          <w:sz w:val="28"/>
          <w:szCs w:val="28"/>
        </w:rPr>
        <w:t> obsah</w:t>
      </w:r>
      <w:r w:rsidR="00A55903">
        <w:rPr>
          <w:bCs/>
          <w:color w:val="000000"/>
          <w:sz w:val="28"/>
          <w:szCs w:val="28"/>
        </w:rPr>
        <w:t>u</w:t>
      </w:r>
      <w:r>
        <w:rPr>
          <w:bCs/>
          <w:color w:val="000000"/>
          <w:sz w:val="28"/>
          <w:szCs w:val="28"/>
        </w:rPr>
        <w:t xml:space="preserve"> kapitol. Grafická </w:t>
      </w:r>
      <w:proofErr w:type="spellStart"/>
      <w:r>
        <w:rPr>
          <w:bCs/>
          <w:color w:val="000000"/>
          <w:sz w:val="28"/>
          <w:szCs w:val="28"/>
        </w:rPr>
        <w:t>dizajnérka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akoby</w:t>
      </w:r>
      <w:proofErr w:type="spellEnd"/>
      <w:r>
        <w:rPr>
          <w:bCs/>
          <w:color w:val="000000"/>
          <w:sz w:val="28"/>
          <w:szCs w:val="28"/>
        </w:rPr>
        <w:t xml:space="preserve"> tu rezignovala na </w:t>
      </w:r>
      <w:proofErr w:type="spellStart"/>
      <w:r>
        <w:rPr>
          <w:bCs/>
          <w:color w:val="000000"/>
          <w:sz w:val="28"/>
          <w:szCs w:val="28"/>
        </w:rPr>
        <w:t>možnosť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premietnuť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informáci</w:t>
      </w:r>
      <w:r w:rsidR="00A55903">
        <w:rPr>
          <w:bCs/>
          <w:color w:val="000000"/>
          <w:sz w:val="28"/>
          <w:szCs w:val="28"/>
        </w:rPr>
        <w:t>e</w:t>
      </w:r>
      <w:proofErr w:type="spellEnd"/>
      <w:r>
        <w:rPr>
          <w:bCs/>
          <w:color w:val="000000"/>
          <w:sz w:val="28"/>
          <w:szCs w:val="28"/>
        </w:rPr>
        <w:t xml:space="preserve"> do </w:t>
      </w:r>
      <w:proofErr w:type="spellStart"/>
      <w:r w:rsidR="006F1B2B">
        <w:rPr>
          <w:bCs/>
          <w:color w:val="000000"/>
          <w:sz w:val="28"/>
          <w:szCs w:val="28"/>
        </w:rPr>
        <w:t>vizuálnych</w:t>
      </w:r>
      <w:proofErr w:type="spellEnd"/>
      <w:r w:rsidR="006F1B2B">
        <w:rPr>
          <w:bCs/>
          <w:color w:val="000000"/>
          <w:sz w:val="28"/>
          <w:szCs w:val="28"/>
        </w:rPr>
        <w:t xml:space="preserve"> </w:t>
      </w:r>
      <w:proofErr w:type="spellStart"/>
      <w:r w:rsidR="006F1B2B">
        <w:rPr>
          <w:bCs/>
          <w:color w:val="000000"/>
          <w:sz w:val="28"/>
          <w:szCs w:val="28"/>
        </w:rPr>
        <w:t>riešení</w:t>
      </w:r>
      <w:proofErr w:type="spellEnd"/>
      <w:r w:rsidR="006F1B2B">
        <w:rPr>
          <w:bCs/>
          <w:color w:val="000000"/>
          <w:sz w:val="28"/>
          <w:szCs w:val="28"/>
        </w:rPr>
        <w:t xml:space="preserve"> tak, </w:t>
      </w:r>
      <w:proofErr w:type="spellStart"/>
      <w:r w:rsidR="006F1B2B">
        <w:rPr>
          <w:bCs/>
          <w:color w:val="000000"/>
          <w:sz w:val="28"/>
          <w:szCs w:val="28"/>
        </w:rPr>
        <w:t>ako</w:t>
      </w:r>
      <w:proofErr w:type="spellEnd"/>
      <w:r w:rsidR="006F1B2B">
        <w:rPr>
          <w:bCs/>
          <w:color w:val="000000"/>
          <w:sz w:val="28"/>
          <w:szCs w:val="28"/>
        </w:rPr>
        <w:t xml:space="preserve"> to </w:t>
      </w:r>
      <w:proofErr w:type="spellStart"/>
      <w:r w:rsidR="006F1B2B">
        <w:rPr>
          <w:bCs/>
          <w:color w:val="000000"/>
          <w:sz w:val="28"/>
          <w:szCs w:val="28"/>
        </w:rPr>
        <w:t>nastoľuje</w:t>
      </w:r>
      <w:proofErr w:type="spellEnd"/>
      <w:r w:rsidR="006F1B2B">
        <w:rPr>
          <w:bCs/>
          <w:color w:val="000000"/>
          <w:sz w:val="28"/>
          <w:szCs w:val="28"/>
        </w:rPr>
        <w:t xml:space="preserve"> </w:t>
      </w:r>
      <w:bookmarkStart w:id="0" w:name="_GoBack"/>
      <w:bookmarkEnd w:id="0"/>
      <w:proofErr w:type="spellStart"/>
      <w:r w:rsidR="006F1B2B">
        <w:rPr>
          <w:bCs/>
          <w:color w:val="000000"/>
          <w:sz w:val="28"/>
          <w:szCs w:val="28"/>
        </w:rPr>
        <w:t>v</w:t>
      </w:r>
      <w:r w:rsidR="00A55903">
        <w:rPr>
          <w:bCs/>
          <w:color w:val="000000"/>
          <w:sz w:val="28"/>
          <w:szCs w:val="28"/>
        </w:rPr>
        <w:t>o</w:t>
      </w:r>
      <w:proofErr w:type="spellEnd"/>
      <w:r w:rsidR="006F1B2B">
        <w:rPr>
          <w:bCs/>
          <w:color w:val="000000"/>
          <w:sz w:val="28"/>
          <w:szCs w:val="28"/>
        </w:rPr>
        <w:t> </w:t>
      </w:r>
      <w:proofErr w:type="spellStart"/>
      <w:r w:rsidR="006F1B2B">
        <w:rPr>
          <w:bCs/>
          <w:color w:val="000000"/>
          <w:sz w:val="28"/>
          <w:szCs w:val="28"/>
        </w:rPr>
        <w:t>svojich</w:t>
      </w:r>
      <w:proofErr w:type="spellEnd"/>
      <w:r w:rsidR="006F1B2B">
        <w:rPr>
          <w:bCs/>
          <w:color w:val="000000"/>
          <w:sz w:val="28"/>
          <w:szCs w:val="28"/>
        </w:rPr>
        <w:t xml:space="preserve"> charakteristikách </w:t>
      </w:r>
      <w:proofErr w:type="spellStart"/>
      <w:r w:rsidR="006F1B2B">
        <w:rPr>
          <w:bCs/>
          <w:color w:val="000000"/>
          <w:sz w:val="28"/>
          <w:szCs w:val="28"/>
        </w:rPr>
        <w:t>vizuálnej</w:t>
      </w:r>
      <w:proofErr w:type="spellEnd"/>
      <w:r w:rsidR="006F1B2B">
        <w:rPr>
          <w:bCs/>
          <w:color w:val="000000"/>
          <w:sz w:val="28"/>
          <w:szCs w:val="28"/>
        </w:rPr>
        <w:t xml:space="preserve"> gramotnosti. Logo </w:t>
      </w:r>
      <w:proofErr w:type="spellStart"/>
      <w:r w:rsidR="006F1B2B">
        <w:rPr>
          <w:bCs/>
          <w:color w:val="000000"/>
          <w:sz w:val="28"/>
          <w:szCs w:val="28"/>
        </w:rPr>
        <w:t>laborat</w:t>
      </w:r>
      <w:r w:rsidR="00A55903">
        <w:rPr>
          <w:bCs/>
          <w:color w:val="000000"/>
          <w:sz w:val="28"/>
          <w:szCs w:val="28"/>
        </w:rPr>
        <w:t>ó</w:t>
      </w:r>
      <w:r w:rsidR="006F1B2B">
        <w:rPr>
          <w:bCs/>
          <w:color w:val="000000"/>
          <w:sz w:val="28"/>
          <w:szCs w:val="28"/>
        </w:rPr>
        <w:t>ria</w:t>
      </w:r>
      <w:proofErr w:type="spellEnd"/>
      <w:r w:rsidR="006F1B2B">
        <w:rPr>
          <w:bCs/>
          <w:color w:val="000000"/>
          <w:sz w:val="28"/>
          <w:szCs w:val="28"/>
        </w:rPr>
        <w:t xml:space="preserve"> pojednané </w:t>
      </w:r>
      <w:proofErr w:type="spellStart"/>
      <w:r w:rsidR="006F1B2B">
        <w:rPr>
          <w:bCs/>
          <w:color w:val="000000"/>
          <w:sz w:val="28"/>
          <w:szCs w:val="28"/>
        </w:rPr>
        <w:t>opäť</w:t>
      </w:r>
      <w:proofErr w:type="spellEnd"/>
      <w:r w:rsidR="006F1B2B">
        <w:rPr>
          <w:bCs/>
          <w:color w:val="000000"/>
          <w:sz w:val="28"/>
          <w:szCs w:val="28"/>
        </w:rPr>
        <w:t xml:space="preserve"> v modro-</w:t>
      </w:r>
      <w:proofErr w:type="spellStart"/>
      <w:r w:rsidR="006F1B2B">
        <w:rPr>
          <w:bCs/>
          <w:color w:val="000000"/>
          <w:sz w:val="28"/>
          <w:szCs w:val="28"/>
        </w:rPr>
        <w:t>červenom</w:t>
      </w:r>
      <w:proofErr w:type="spellEnd"/>
      <w:r w:rsidR="006F1B2B">
        <w:rPr>
          <w:bCs/>
          <w:color w:val="000000"/>
          <w:sz w:val="28"/>
          <w:szCs w:val="28"/>
        </w:rPr>
        <w:t xml:space="preserve"> gradiente má </w:t>
      </w:r>
      <w:proofErr w:type="spellStart"/>
      <w:r w:rsidR="006F1B2B">
        <w:rPr>
          <w:bCs/>
          <w:color w:val="000000"/>
          <w:sz w:val="28"/>
          <w:szCs w:val="28"/>
        </w:rPr>
        <w:t>evokovať</w:t>
      </w:r>
      <w:proofErr w:type="spellEnd"/>
      <w:r w:rsidR="006F1B2B">
        <w:rPr>
          <w:bCs/>
          <w:color w:val="000000"/>
          <w:sz w:val="28"/>
          <w:szCs w:val="28"/>
        </w:rPr>
        <w:t xml:space="preserve"> oko, ale </w:t>
      </w:r>
      <w:proofErr w:type="spellStart"/>
      <w:r w:rsidR="006F1B2B">
        <w:rPr>
          <w:bCs/>
          <w:color w:val="000000"/>
          <w:sz w:val="28"/>
          <w:szCs w:val="28"/>
        </w:rPr>
        <w:t>pripomína</w:t>
      </w:r>
      <w:proofErr w:type="spellEnd"/>
      <w:r w:rsidR="006F1B2B">
        <w:rPr>
          <w:bCs/>
          <w:color w:val="000000"/>
          <w:sz w:val="28"/>
          <w:szCs w:val="28"/>
        </w:rPr>
        <w:t xml:space="preserve"> </w:t>
      </w:r>
      <w:proofErr w:type="spellStart"/>
      <w:r w:rsidR="006F1B2B">
        <w:rPr>
          <w:bCs/>
          <w:color w:val="000000"/>
          <w:sz w:val="28"/>
          <w:szCs w:val="28"/>
        </w:rPr>
        <w:t>skôr</w:t>
      </w:r>
      <w:proofErr w:type="spellEnd"/>
      <w:r w:rsidR="006F1B2B">
        <w:rPr>
          <w:bCs/>
          <w:color w:val="000000"/>
          <w:sz w:val="28"/>
          <w:szCs w:val="28"/>
        </w:rPr>
        <w:t xml:space="preserve"> </w:t>
      </w:r>
      <w:proofErr w:type="spellStart"/>
      <w:r w:rsidR="006F1B2B">
        <w:rPr>
          <w:bCs/>
          <w:color w:val="000000"/>
          <w:sz w:val="28"/>
          <w:szCs w:val="28"/>
        </w:rPr>
        <w:t>deliace</w:t>
      </w:r>
      <w:proofErr w:type="spellEnd"/>
      <w:r w:rsidR="006F1B2B">
        <w:rPr>
          <w:bCs/>
          <w:color w:val="000000"/>
          <w:sz w:val="28"/>
          <w:szCs w:val="28"/>
        </w:rPr>
        <w:t xml:space="preserve"> </w:t>
      </w:r>
      <w:proofErr w:type="spellStart"/>
      <w:r w:rsidR="006F1B2B">
        <w:rPr>
          <w:bCs/>
          <w:color w:val="000000"/>
          <w:sz w:val="28"/>
          <w:szCs w:val="28"/>
        </w:rPr>
        <w:t>sa</w:t>
      </w:r>
      <w:proofErr w:type="spellEnd"/>
      <w:r w:rsidR="006F1B2B">
        <w:rPr>
          <w:bCs/>
          <w:color w:val="000000"/>
          <w:sz w:val="28"/>
          <w:szCs w:val="28"/>
        </w:rPr>
        <w:t xml:space="preserve"> </w:t>
      </w:r>
      <w:proofErr w:type="spellStart"/>
      <w:r w:rsidR="006F1B2B">
        <w:rPr>
          <w:bCs/>
          <w:color w:val="000000"/>
          <w:sz w:val="28"/>
          <w:szCs w:val="28"/>
        </w:rPr>
        <w:t>bunky</w:t>
      </w:r>
      <w:proofErr w:type="spellEnd"/>
      <w:r w:rsidR="006F1B2B">
        <w:rPr>
          <w:bCs/>
          <w:color w:val="000000"/>
          <w:sz w:val="28"/>
          <w:szCs w:val="28"/>
        </w:rPr>
        <w:t xml:space="preserve"> </w:t>
      </w:r>
      <w:proofErr w:type="spellStart"/>
      <w:r w:rsidR="006F1B2B">
        <w:rPr>
          <w:bCs/>
          <w:color w:val="000000"/>
          <w:sz w:val="28"/>
          <w:szCs w:val="28"/>
        </w:rPr>
        <w:t>alebo</w:t>
      </w:r>
      <w:proofErr w:type="spellEnd"/>
      <w:r w:rsidR="006F1B2B">
        <w:rPr>
          <w:bCs/>
          <w:color w:val="000000"/>
          <w:sz w:val="28"/>
          <w:szCs w:val="28"/>
        </w:rPr>
        <w:t xml:space="preserve"> </w:t>
      </w:r>
      <w:proofErr w:type="spellStart"/>
      <w:r w:rsidR="006F1B2B">
        <w:rPr>
          <w:bCs/>
          <w:color w:val="000000"/>
          <w:sz w:val="28"/>
          <w:szCs w:val="28"/>
        </w:rPr>
        <w:t>ilustráciu</w:t>
      </w:r>
      <w:proofErr w:type="spellEnd"/>
      <w:r w:rsidR="006F1B2B">
        <w:rPr>
          <w:bCs/>
          <w:color w:val="000000"/>
          <w:sz w:val="28"/>
          <w:szCs w:val="28"/>
        </w:rPr>
        <w:t xml:space="preserve"> </w:t>
      </w:r>
      <w:proofErr w:type="spellStart"/>
      <w:r w:rsidR="006F1B2B">
        <w:rPr>
          <w:bCs/>
          <w:color w:val="000000"/>
          <w:sz w:val="28"/>
          <w:szCs w:val="28"/>
        </w:rPr>
        <w:t>princípu</w:t>
      </w:r>
      <w:proofErr w:type="spellEnd"/>
      <w:r w:rsidR="006F1B2B">
        <w:rPr>
          <w:bCs/>
          <w:color w:val="000000"/>
          <w:sz w:val="28"/>
          <w:szCs w:val="28"/>
        </w:rPr>
        <w:t xml:space="preserve"> osmózy. </w:t>
      </w:r>
      <w:proofErr w:type="spellStart"/>
      <w:r w:rsidR="006F1B2B">
        <w:rPr>
          <w:bCs/>
          <w:color w:val="000000"/>
          <w:sz w:val="28"/>
          <w:szCs w:val="28"/>
        </w:rPr>
        <w:t>Pripúšťam</w:t>
      </w:r>
      <w:proofErr w:type="spellEnd"/>
      <w:r w:rsidR="006F1B2B">
        <w:rPr>
          <w:bCs/>
          <w:color w:val="000000"/>
          <w:sz w:val="28"/>
          <w:szCs w:val="28"/>
        </w:rPr>
        <w:t xml:space="preserve">, že ide o </w:t>
      </w:r>
      <w:proofErr w:type="spellStart"/>
      <w:r w:rsidR="006F1B2B">
        <w:rPr>
          <w:bCs/>
          <w:color w:val="000000"/>
          <w:sz w:val="28"/>
          <w:szCs w:val="28"/>
        </w:rPr>
        <w:t>značne</w:t>
      </w:r>
      <w:proofErr w:type="spellEnd"/>
      <w:r w:rsidR="006F1B2B">
        <w:rPr>
          <w:bCs/>
          <w:color w:val="000000"/>
          <w:sz w:val="28"/>
          <w:szCs w:val="28"/>
        </w:rPr>
        <w:t xml:space="preserve"> </w:t>
      </w:r>
      <w:proofErr w:type="spellStart"/>
      <w:r w:rsidR="006F1B2B">
        <w:rPr>
          <w:bCs/>
          <w:color w:val="000000"/>
          <w:sz w:val="28"/>
          <w:szCs w:val="28"/>
        </w:rPr>
        <w:t>subjektívnu</w:t>
      </w:r>
      <w:proofErr w:type="spellEnd"/>
      <w:r w:rsidR="006F1B2B">
        <w:rPr>
          <w:bCs/>
          <w:color w:val="000000"/>
          <w:sz w:val="28"/>
          <w:szCs w:val="28"/>
        </w:rPr>
        <w:t xml:space="preserve"> </w:t>
      </w:r>
      <w:proofErr w:type="spellStart"/>
      <w:r w:rsidR="006F1B2B">
        <w:rPr>
          <w:bCs/>
          <w:color w:val="000000"/>
          <w:sz w:val="28"/>
          <w:szCs w:val="28"/>
        </w:rPr>
        <w:t>interpretáciu</w:t>
      </w:r>
      <w:proofErr w:type="spellEnd"/>
      <w:r w:rsidR="006F1B2B">
        <w:rPr>
          <w:bCs/>
          <w:color w:val="000000"/>
          <w:sz w:val="28"/>
          <w:szCs w:val="28"/>
        </w:rPr>
        <w:t xml:space="preserve">, </w:t>
      </w:r>
      <w:proofErr w:type="spellStart"/>
      <w:r w:rsidR="006F1B2B">
        <w:rPr>
          <w:bCs/>
          <w:color w:val="000000"/>
          <w:sz w:val="28"/>
          <w:szCs w:val="28"/>
        </w:rPr>
        <w:t>čo</w:t>
      </w:r>
      <w:proofErr w:type="spellEnd"/>
      <w:r w:rsidR="006F1B2B">
        <w:rPr>
          <w:bCs/>
          <w:color w:val="000000"/>
          <w:sz w:val="28"/>
          <w:szCs w:val="28"/>
        </w:rPr>
        <w:t xml:space="preserve"> zároveň </w:t>
      </w:r>
      <w:proofErr w:type="spellStart"/>
      <w:r w:rsidR="006F1B2B">
        <w:rPr>
          <w:bCs/>
          <w:color w:val="000000"/>
          <w:sz w:val="28"/>
          <w:szCs w:val="28"/>
        </w:rPr>
        <w:t>svedčí</w:t>
      </w:r>
      <w:proofErr w:type="spellEnd"/>
      <w:r w:rsidR="006F1B2B">
        <w:rPr>
          <w:bCs/>
          <w:color w:val="000000"/>
          <w:sz w:val="28"/>
          <w:szCs w:val="28"/>
        </w:rPr>
        <w:t xml:space="preserve"> o </w:t>
      </w:r>
      <w:proofErr w:type="spellStart"/>
      <w:r w:rsidR="006F1B2B">
        <w:rPr>
          <w:bCs/>
          <w:color w:val="000000"/>
          <w:sz w:val="28"/>
          <w:szCs w:val="28"/>
        </w:rPr>
        <w:t>relatívnej</w:t>
      </w:r>
      <w:proofErr w:type="spellEnd"/>
      <w:r w:rsidR="006F1B2B">
        <w:rPr>
          <w:bCs/>
          <w:color w:val="000000"/>
          <w:sz w:val="28"/>
          <w:szCs w:val="28"/>
        </w:rPr>
        <w:t xml:space="preserve"> platnosti </w:t>
      </w:r>
      <w:proofErr w:type="spellStart"/>
      <w:r w:rsidR="006F1B2B">
        <w:rPr>
          <w:bCs/>
          <w:color w:val="000000"/>
          <w:sz w:val="28"/>
          <w:szCs w:val="28"/>
        </w:rPr>
        <w:t>princípov</w:t>
      </w:r>
      <w:proofErr w:type="spellEnd"/>
      <w:r w:rsidR="006F1B2B">
        <w:rPr>
          <w:bCs/>
          <w:color w:val="000000"/>
          <w:sz w:val="28"/>
          <w:szCs w:val="28"/>
        </w:rPr>
        <w:t xml:space="preserve"> </w:t>
      </w:r>
      <w:proofErr w:type="spellStart"/>
      <w:r w:rsidR="006F1B2B">
        <w:rPr>
          <w:bCs/>
          <w:color w:val="000000"/>
          <w:sz w:val="28"/>
          <w:szCs w:val="28"/>
        </w:rPr>
        <w:t>vizuálnej</w:t>
      </w:r>
      <w:proofErr w:type="spellEnd"/>
      <w:r w:rsidR="006F1B2B">
        <w:rPr>
          <w:bCs/>
          <w:color w:val="000000"/>
          <w:sz w:val="28"/>
          <w:szCs w:val="28"/>
        </w:rPr>
        <w:t xml:space="preserve"> </w:t>
      </w:r>
      <w:proofErr w:type="spellStart"/>
      <w:r w:rsidR="006F1B2B">
        <w:rPr>
          <w:bCs/>
          <w:color w:val="000000"/>
          <w:sz w:val="28"/>
          <w:szCs w:val="28"/>
        </w:rPr>
        <w:t>komunikácie</w:t>
      </w:r>
      <w:proofErr w:type="spellEnd"/>
      <w:r w:rsidR="006F1B2B">
        <w:rPr>
          <w:bCs/>
          <w:color w:val="000000"/>
          <w:sz w:val="28"/>
          <w:szCs w:val="28"/>
        </w:rPr>
        <w:t xml:space="preserve">, </w:t>
      </w:r>
      <w:proofErr w:type="spellStart"/>
      <w:r w:rsidR="006F1B2B">
        <w:rPr>
          <w:bCs/>
          <w:color w:val="000000"/>
          <w:sz w:val="28"/>
          <w:szCs w:val="28"/>
        </w:rPr>
        <w:t>ktorú</w:t>
      </w:r>
      <w:proofErr w:type="spellEnd"/>
      <w:r w:rsidR="006F1B2B">
        <w:rPr>
          <w:bCs/>
          <w:color w:val="000000"/>
          <w:sz w:val="28"/>
          <w:szCs w:val="28"/>
        </w:rPr>
        <w:t xml:space="preserve"> aj </w:t>
      </w:r>
      <w:proofErr w:type="spellStart"/>
      <w:r w:rsidR="006F1B2B">
        <w:rPr>
          <w:bCs/>
          <w:color w:val="000000"/>
          <w:sz w:val="28"/>
          <w:szCs w:val="28"/>
        </w:rPr>
        <w:t>dizertantka</w:t>
      </w:r>
      <w:proofErr w:type="spellEnd"/>
      <w:r w:rsidR="006F1B2B">
        <w:rPr>
          <w:bCs/>
          <w:color w:val="000000"/>
          <w:sz w:val="28"/>
          <w:szCs w:val="28"/>
        </w:rPr>
        <w:t xml:space="preserve"> </w:t>
      </w:r>
      <w:proofErr w:type="spellStart"/>
      <w:r w:rsidR="006F1B2B">
        <w:rPr>
          <w:bCs/>
          <w:color w:val="000000"/>
          <w:sz w:val="28"/>
          <w:szCs w:val="28"/>
        </w:rPr>
        <w:t>vo</w:t>
      </w:r>
      <w:proofErr w:type="spellEnd"/>
      <w:r w:rsidR="006F1B2B">
        <w:rPr>
          <w:bCs/>
          <w:color w:val="000000"/>
          <w:sz w:val="28"/>
          <w:szCs w:val="28"/>
        </w:rPr>
        <w:t xml:space="preserve"> </w:t>
      </w:r>
      <w:proofErr w:type="spellStart"/>
      <w:r w:rsidR="006F1B2B">
        <w:rPr>
          <w:bCs/>
          <w:color w:val="000000"/>
          <w:sz w:val="28"/>
          <w:szCs w:val="28"/>
        </w:rPr>
        <w:t>svojich</w:t>
      </w:r>
      <w:proofErr w:type="spellEnd"/>
      <w:r w:rsidR="006F1B2B">
        <w:rPr>
          <w:bCs/>
          <w:color w:val="000000"/>
          <w:sz w:val="28"/>
          <w:szCs w:val="28"/>
        </w:rPr>
        <w:t xml:space="preserve"> </w:t>
      </w:r>
      <w:proofErr w:type="spellStart"/>
      <w:r w:rsidR="006F1B2B">
        <w:rPr>
          <w:bCs/>
          <w:color w:val="000000"/>
          <w:sz w:val="28"/>
          <w:szCs w:val="28"/>
        </w:rPr>
        <w:t>uzáveroch</w:t>
      </w:r>
      <w:proofErr w:type="spellEnd"/>
      <w:r w:rsidR="006F1B2B">
        <w:rPr>
          <w:bCs/>
          <w:color w:val="000000"/>
          <w:sz w:val="28"/>
          <w:szCs w:val="28"/>
        </w:rPr>
        <w:t xml:space="preserve"> v </w:t>
      </w:r>
      <w:proofErr w:type="spellStart"/>
      <w:r w:rsidR="006F1B2B">
        <w:rPr>
          <w:bCs/>
          <w:color w:val="000000"/>
          <w:sz w:val="28"/>
          <w:szCs w:val="28"/>
        </w:rPr>
        <w:t>zásade</w:t>
      </w:r>
      <w:proofErr w:type="spellEnd"/>
      <w:r w:rsidR="006F1B2B">
        <w:rPr>
          <w:bCs/>
          <w:color w:val="000000"/>
          <w:sz w:val="28"/>
          <w:szCs w:val="28"/>
        </w:rPr>
        <w:t xml:space="preserve"> </w:t>
      </w:r>
      <w:proofErr w:type="spellStart"/>
      <w:r w:rsidR="006F1B2B">
        <w:rPr>
          <w:bCs/>
          <w:color w:val="000000"/>
          <w:sz w:val="28"/>
          <w:szCs w:val="28"/>
        </w:rPr>
        <w:t>pripúšťa</w:t>
      </w:r>
      <w:proofErr w:type="spellEnd"/>
      <w:r w:rsidR="006F1B2B">
        <w:rPr>
          <w:bCs/>
          <w:color w:val="000000"/>
          <w:sz w:val="28"/>
          <w:szCs w:val="28"/>
        </w:rPr>
        <w:t>.</w:t>
      </w:r>
      <w:r w:rsidR="00A55903">
        <w:rPr>
          <w:bCs/>
          <w:color w:val="000000"/>
          <w:sz w:val="28"/>
          <w:szCs w:val="28"/>
        </w:rPr>
        <w:t xml:space="preserve"> </w:t>
      </w:r>
      <w:proofErr w:type="spellStart"/>
      <w:r w:rsidR="00A55903">
        <w:rPr>
          <w:bCs/>
          <w:color w:val="000000"/>
          <w:sz w:val="28"/>
          <w:szCs w:val="28"/>
        </w:rPr>
        <w:t>Interpretovanie</w:t>
      </w:r>
      <w:proofErr w:type="spellEnd"/>
      <w:r w:rsidR="00A55903">
        <w:rPr>
          <w:bCs/>
          <w:color w:val="000000"/>
          <w:sz w:val="28"/>
          <w:szCs w:val="28"/>
        </w:rPr>
        <w:t xml:space="preserve"> obrazu </w:t>
      </w:r>
      <w:proofErr w:type="spellStart"/>
      <w:r w:rsidR="00A55903">
        <w:rPr>
          <w:bCs/>
          <w:color w:val="000000"/>
          <w:sz w:val="28"/>
          <w:szCs w:val="28"/>
        </w:rPr>
        <w:t>skutočne</w:t>
      </w:r>
      <w:proofErr w:type="spellEnd"/>
      <w:r w:rsidR="00A55903">
        <w:rPr>
          <w:bCs/>
          <w:color w:val="000000"/>
          <w:sz w:val="28"/>
          <w:szCs w:val="28"/>
        </w:rPr>
        <w:t xml:space="preserve"> </w:t>
      </w:r>
      <w:proofErr w:type="spellStart"/>
      <w:r w:rsidR="00A55903">
        <w:rPr>
          <w:bCs/>
          <w:color w:val="000000"/>
          <w:sz w:val="28"/>
          <w:szCs w:val="28"/>
        </w:rPr>
        <w:t>nepredstavuje</w:t>
      </w:r>
      <w:proofErr w:type="spellEnd"/>
      <w:r w:rsidR="00A55903">
        <w:rPr>
          <w:bCs/>
          <w:color w:val="000000"/>
          <w:sz w:val="28"/>
          <w:szCs w:val="28"/>
        </w:rPr>
        <w:t xml:space="preserve"> </w:t>
      </w:r>
      <w:proofErr w:type="spellStart"/>
      <w:r w:rsidR="00A55903">
        <w:rPr>
          <w:bCs/>
          <w:color w:val="000000"/>
          <w:sz w:val="28"/>
          <w:szCs w:val="28"/>
        </w:rPr>
        <w:t>analógiu</w:t>
      </w:r>
      <w:proofErr w:type="spellEnd"/>
      <w:r w:rsidR="00A55903">
        <w:rPr>
          <w:bCs/>
          <w:color w:val="000000"/>
          <w:sz w:val="28"/>
          <w:szCs w:val="28"/>
        </w:rPr>
        <w:t xml:space="preserve"> </w:t>
      </w:r>
      <w:proofErr w:type="spellStart"/>
      <w:r w:rsidR="00A55903">
        <w:rPr>
          <w:bCs/>
          <w:color w:val="000000"/>
          <w:sz w:val="28"/>
          <w:szCs w:val="28"/>
        </w:rPr>
        <w:t>čítania</w:t>
      </w:r>
      <w:proofErr w:type="spellEnd"/>
      <w:r w:rsidR="00A55903">
        <w:rPr>
          <w:bCs/>
          <w:color w:val="000000"/>
          <w:sz w:val="28"/>
          <w:szCs w:val="28"/>
        </w:rPr>
        <w:t xml:space="preserve"> textu. Aj </w:t>
      </w:r>
      <w:proofErr w:type="spellStart"/>
      <w:r w:rsidR="00A55903">
        <w:rPr>
          <w:bCs/>
          <w:color w:val="000000"/>
          <w:sz w:val="28"/>
          <w:szCs w:val="28"/>
        </w:rPr>
        <w:t>túto</w:t>
      </w:r>
      <w:proofErr w:type="spellEnd"/>
      <w:r w:rsidR="00A55903">
        <w:rPr>
          <w:bCs/>
          <w:color w:val="000000"/>
          <w:sz w:val="28"/>
          <w:szCs w:val="28"/>
        </w:rPr>
        <w:t xml:space="preserve"> </w:t>
      </w:r>
      <w:proofErr w:type="spellStart"/>
      <w:r w:rsidR="00A55903">
        <w:rPr>
          <w:bCs/>
          <w:color w:val="000000"/>
          <w:sz w:val="28"/>
          <w:szCs w:val="28"/>
        </w:rPr>
        <w:t>skutočnosť</w:t>
      </w:r>
      <w:proofErr w:type="spellEnd"/>
      <w:r w:rsidR="00A55903">
        <w:rPr>
          <w:bCs/>
          <w:color w:val="000000"/>
          <w:sz w:val="28"/>
          <w:szCs w:val="28"/>
        </w:rPr>
        <w:t xml:space="preserve"> </w:t>
      </w:r>
      <w:proofErr w:type="spellStart"/>
      <w:r w:rsidR="00A55903">
        <w:rPr>
          <w:bCs/>
          <w:color w:val="000000"/>
          <w:sz w:val="28"/>
          <w:szCs w:val="28"/>
        </w:rPr>
        <w:t>dizertačn</w:t>
      </w:r>
      <w:r w:rsidR="009C7020">
        <w:rPr>
          <w:bCs/>
          <w:color w:val="000000"/>
          <w:sz w:val="28"/>
          <w:szCs w:val="28"/>
        </w:rPr>
        <w:t>á</w:t>
      </w:r>
      <w:proofErr w:type="spellEnd"/>
      <w:r w:rsidR="005F7841">
        <w:rPr>
          <w:bCs/>
          <w:color w:val="000000"/>
          <w:sz w:val="28"/>
          <w:szCs w:val="28"/>
        </w:rPr>
        <w:t xml:space="preserve"> </w:t>
      </w:r>
      <w:proofErr w:type="spellStart"/>
      <w:r w:rsidR="005F7841">
        <w:rPr>
          <w:bCs/>
          <w:color w:val="000000"/>
          <w:sz w:val="28"/>
          <w:szCs w:val="28"/>
        </w:rPr>
        <w:t>práca</w:t>
      </w:r>
      <w:proofErr w:type="spellEnd"/>
      <w:r w:rsidR="00A55903">
        <w:rPr>
          <w:bCs/>
          <w:color w:val="000000"/>
          <w:sz w:val="28"/>
          <w:szCs w:val="28"/>
        </w:rPr>
        <w:t xml:space="preserve"> </w:t>
      </w:r>
      <w:proofErr w:type="spellStart"/>
      <w:r w:rsidR="00A55903">
        <w:rPr>
          <w:bCs/>
          <w:color w:val="000000"/>
          <w:sz w:val="28"/>
          <w:szCs w:val="28"/>
        </w:rPr>
        <w:t>podopiera</w:t>
      </w:r>
      <w:proofErr w:type="spellEnd"/>
      <w:r w:rsidR="00A55903">
        <w:rPr>
          <w:bCs/>
          <w:color w:val="000000"/>
          <w:sz w:val="28"/>
          <w:szCs w:val="28"/>
        </w:rPr>
        <w:t xml:space="preserve"> </w:t>
      </w:r>
      <w:proofErr w:type="spellStart"/>
      <w:r w:rsidR="00A55903">
        <w:rPr>
          <w:bCs/>
          <w:color w:val="000000"/>
          <w:sz w:val="28"/>
          <w:szCs w:val="28"/>
        </w:rPr>
        <w:t>dôveryhodnými</w:t>
      </w:r>
      <w:proofErr w:type="spellEnd"/>
      <w:r w:rsidR="00A55903">
        <w:rPr>
          <w:bCs/>
          <w:color w:val="000000"/>
          <w:sz w:val="28"/>
          <w:szCs w:val="28"/>
        </w:rPr>
        <w:t xml:space="preserve"> </w:t>
      </w:r>
      <w:proofErr w:type="spellStart"/>
      <w:r w:rsidR="00A55903">
        <w:rPr>
          <w:bCs/>
          <w:color w:val="000000"/>
          <w:sz w:val="28"/>
          <w:szCs w:val="28"/>
        </w:rPr>
        <w:t>argumentami</w:t>
      </w:r>
      <w:proofErr w:type="spellEnd"/>
      <w:r w:rsidR="00A55903">
        <w:rPr>
          <w:bCs/>
          <w:color w:val="000000"/>
          <w:sz w:val="28"/>
          <w:szCs w:val="28"/>
        </w:rPr>
        <w:t>.</w:t>
      </w:r>
    </w:p>
    <w:p w14:paraId="3D5B6F09" w14:textId="303EF5E5" w:rsidR="00DA4708" w:rsidRPr="003F6E76" w:rsidRDefault="00DA4708" w:rsidP="00DA4708">
      <w:pPr>
        <w:autoSpaceDE w:val="0"/>
        <w:autoSpaceDN w:val="0"/>
        <w:adjustRightInd w:val="0"/>
        <w:ind w:firstLine="720"/>
        <w:rPr>
          <w:bCs/>
          <w:color w:val="000000"/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t>Záverom</w:t>
      </w:r>
      <w:proofErr w:type="spellEnd"/>
      <w:r>
        <w:rPr>
          <w:bCs/>
          <w:color w:val="000000"/>
          <w:sz w:val="28"/>
          <w:szCs w:val="28"/>
        </w:rPr>
        <w:t xml:space="preserve"> možno </w:t>
      </w:r>
      <w:proofErr w:type="spellStart"/>
      <w:r>
        <w:rPr>
          <w:bCs/>
          <w:color w:val="000000"/>
          <w:sz w:val="28"/>
          <w:szCs w:val="28"/>
        </w:rPr>
        <w:t>zhrnúť</w:t>
      </w:r>
      <w:proofErr w:type="spellEnd"/>
      <w:r>
        <w:rPr>
          <w:bCs/>
          <w:color w:val="000000"/>
          <w:sz w:val="28"/>
          <w:szCs w:val="28"/>
        </w:rPr>
        <w:t xml:space="preserve">, že </w:t>
      </w:r>
      <w:proofErr w:type="spellStart"/>
      <w:r w:rsidRPr="003F6E76">
        <w:rPr>
          <w:bCs/>
          <w:color w:val="000000"/>
          <w:sz w:val="28"/>
          <w:szCs w:val="28"/>
        </w:rPr>
        <w:t>dizertačn</w:t>
      </w:r>
      <w:proofErr w:type="spellEnd"/>
      <w:r w:rsidRPr="003F6E76">
        <w:rPr>
          <w:bCs/>
          <w:noProof/>
          <w:color w:val="000000"/>
          <w:sz w:val="28"/>
          <w:szCs w:val="28"/>
          <w:lang w:val="sk-SK"/>
        </w:rPr>
        <w:t xml:space="preserve">á práca </w:t>
      </w:r>
      <w:proofErr w:type="spellStart"/>
      <w:r w:rsidR="006F1B2B" w:rsidRPr="003F6E76">
        <w:rPr>
          <w:bCs/>
          <w:color w:val="000000"/>
          <w:sz w:val="28"/>
          <w:szCs w:val="28"/>
        </w:rPr>
        <w:t>MgA</w:t>
      </w:r>
      <w:proofErr w:type="spellEnd"/>
      <w:r w:rsidR="006F1B2B" w:rsidRPr="003F6E76">
        <w:rPr>
          <w:bCs/>
          <w:color w:val="000000"/>
          <w:sz w:val="28"/>
          <w:szCs w:val="28"/>
        </w:rPr>
        <w:t xml:space="preserve">. </w:t>
      </w:r>
      <w:r w:rsidR="006F1B2B">
        <w:rPr>
          <w:bCs/>
          <w:color w:val="000000"/>
          <w:sz w:val="28"/>
          <w:szCs w:val="28"/>
        </w:rPr>
        <w:t xml:space="preserve">Leony </w:t>
      </w:r>
      <w:proofErr w:type="spellStart"/>
      <w:r w:rsidR="006F1B2B">
        <w:rPr>
          <w:bCs/>
          <w:color w:val="000000"/>
          <w:sz w:val="28"/>
          <w:szCs w:val="28"/>
        </w:rPr>
        <w:t>Kubišovej</w:t>
      </w:r>
      <w:proofErr w:type="spellEnd"/>
      <w:r w:rsidR="006F1B2B">
        <w:rPr>
          <w:bCs/>
          <w:color w:val="000000"/>
          <w:sz w:val="28"/>
          <w:szCs w:val="28"/>
        </w:rPr>
        <w:t xml:space="preserve">, </w:t>
      </w:r>
      <w:proofErr w:type="spellStart"/>
      <w:r w:rsidR="006F1B2B">
        <w:rPr>
          <w:bCs/>
          <w:color w:val="000000"/>
          <w:sz w:val="28"/>
          <w:szCs w:val="28"/>
        </w:rPr>
        <w:t>DiS</w:t>
      </w:r>
      <w:proofErr w:type="spellEnd"/>
      <w:r w:rsidR="006F1B2B">
        <w:rPr>
          <w:bCs/>
          <w:color w:val="000000"/>
          <w:sz w:val="28"/>
          <w:szCs w:val="28"/>
        </w:rPr>
        <w:t>.</w:t>
      </w:r>
      <w:r w:rsidR="006F1B2B" w:rsidRPr="003F6E76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naplnila stanovené </w:t>
      </w:r>
      <w:proofErr w:type="spellStart"/>
      <w:r>
        <w:rPr>
          <w:bCs/>
          <w:color w:val="000000"/>
          <w:sz w:val="28"/>
          <w:szCs w:val="28"/>
        </w:rPr>
        <w:t>ciele</w:t>
      </w:r>
      <w:proofErr w:type="spellEnd"/>
      <w:r>
        <w:rPr>
          <w:bCs/>
          <w:color w:val="000000"/>
          <w:sz w:val="28"/>
          <w:szCs w:val="28"/>
        </w:rPr>
        <w:t xml:space="preserve">, je </w:t>
      </w:r>
      <w:proofErr w:type="spellStart"/>
      <w:r>
        <w:rPr>
          <w:bCs/>
          <w:color w:val="000000"/>
          <w:sz w:val="28"/>
          <w:szCs w:val="28"/>
        </w:rPr>
        <w:t>prínosná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pre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oblasť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teórie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 w:rsidR="006F1B2B">
        <w:rPr>
          <w:bCs/>
          <w:color w:val="000000"/>
          <w:sz w:val="28"/>
          <w:szCs w:val="28"/>
        </w:rPr>
        <w:t>vizuálnej</w:t>
      </w:r>
      <w:proofErr w:type="spellEnd"/>
      <w:r w:rsidR="006F1B2B">
        <w:rPr>
          <w:bCs/>
          <w:color w:val="000000"/>
          <w:sz w:val="28"/>
          <w:szCs w:val="28"/>
        </w:rPr>
        <w:t xml:space="preserve"> </w:t>
      </w:r>
      <w:proofErr w:type="spellStart"/>
      <w:r w:rsidR="006F1B2B">
        <w:rPr>
          <w:bCs/>
          <w:color w:val="000000"/>
          <w:sz w:val="28"/>
          <w:szCs w:val="28"/>
        </w:rPr>
        <w:t>komunikácie</w:t>
      </w:r>
      <w:proofErr w:type="spellEnd"/>
      <w:r w:rsidR="006F1B2B">
        <w:rPr>
          <w:bCs/>
          <w:color w:val="000000"/>
          <w:sz w:val="28"/>
          <w:szCs w:val="28"/>
        </w:rPr>
        <w:t xml:space="preserve"> so značným </w:t>
      </w:r>
      <w:proofErr w:type="spellStart"/>
      <w:r w:rsidR="006F1B2B">
        <w:rPr>
          <w:bCs/>
          <w:color w:val="000000"/>
          <w:sz w:val="28"/>
          <w:szCs w:val="28"/>
        </w:rPr>
        <w:t>potenciálom</w:t>
      </w:r>
      <w:proofErr w:type="spellEnd"/>
      <w:r w:rsidR="006F1B2B">
        <w:rPr>
          <w:bCs/>
          <w:color w:val="000000"/>
          <w:sz w:val="28"/>
          <w:szCs w:val="28"/>
        </w:rPr>
        <w:t xml:space="preserve"> </w:t>
      </w:r>
      <w:proofErr w:type="spellStart"/>
      <w:r w:rsidR="006F1B2B">
        <w:rPr>
          <w:bCs/>
          <w:color w:val="000000"/>
          <w:sz w:val="28"/>
          <w:szCs w:val="28"/>
        </w:rPr>
        <w:t>využitia</w:t>
      </w:r>
      <w:proofErr w:type="spellEnd"/>
      <w:r w:rsidR="006F1B2B">
        <w:rPr>
          <w:bCs/>
          <w:color w:val="000000"/>
          <w:sz w:val="28"/>
          <w:szCs w:val="28"/>
        </w:rPr>
        <w:t xml:space="preserve"> </w:t>
      </w:r>
      <w:proofErr w:type="spellStart"/>
      <w:r w:rsidR="006F1B2B">
        <w:rPr>
          <w:bCs/>
          <w:color w:val="000000"/>
          <w:sz w:val="28"/>
          <w:szCs w:val="28"/>
        </w:rPr>
        <w:t>vo</w:t>
      </w:r>
      <w:proofErr w:type="spellEnd"/>
      <w:r w:rsidR="006F1B2B">
        <w:rPr>
          <w:bCs/>
          <w:color w:val="000000"/>
          <w:sz w:val="28"/>
          <w:szCs w:val="28"/>
        </w:rPr>
        <w:t xml:space="preserve"> </w:t>
      </w:r>
      <w:proofErr w:type="spellStart"/>
      <w:r w:rsidR="006F1B2B">
        <w:rPr>
          <w:bCs/>
          <w:color w:val="000000"/>
          <w:sz w:val="28"/>
          <w:szCs w:val="28"/>
        </w:rPr>
        <w:t>vzdelávacom</w:t>
      </w:r>
      <w:proofErr w:type="spellEnd"/>
      <w:r w:rsidR="006F1B2B">
        <w:rPr>
          <w:bCs/>
          <w:color w:val="000000"/>
          <w:sz w:val="28"/>
          <w:szCs w:val="28"/>
        </w:rPr>
        <w:t xml:space="preserve"> procese na </w:t>
      </w:r>
      <w:proofErr w:type="spellStart"/>
      <w:r w:rsidR="006F1B2B">
        <w:rPr>
          <w:bCs/>
          <w:color w:val="000000"/>
          <w:sz w:val="28"/>
          <w:szCs w:val="28"/>
        </w:rPr>
        <w:t>rôznych</w:t>
      </w:r>
      <w:proofErr w:type="spellEnd"/>
      <w:r w:rsidR="006F1B2B">
        <w:rPr>
          <w:bCs/>
          <w:color w:val="000000"/>
          <w:sz w:val="28"/>
          <w:szCs w:val="28"/>
        </w:rPr>
        <w:t xml:space="preserve"> </w:t>
      </w:r>
      <w:proofErr w:type="spellStart"/>
      <w:r w:rsidR="006F1B2B">
        <w:rPr>
          <w:bCs/>
          <w:color w:val="000000"/>
          <w:sz w:val="28"/>
          <w:szCs w:val="28"/>
        </w:rPr>
        <w:t>stupňoch</w:t>
      </w:r>
      <w:proofErr w:type="spellEnd"/>
      <w:r w:rsidR="006F1B2B">
        <w:rPr>
          <w:bCs/>
          <w:color w:val="000000"/>
          <w:sz w:val="28"/>
          <w:szCs w:val="28"/>
        </w:rPr>
        <w:t xml:space="preserve"> </w:t>
      </w:r>
      <w:proofErr w:type="spellStart"/>
      <w:r w:rsidR="006F1B2B">
        <w:rPr>
          <w:bCs/>
          <w:color w:val="000000"/>
          <w:sz w:val="28"/>
          <w:szCs w:val="28"/>
        </w:rPr>
        <w:t>škôl</w:t>
      </w:r>
      <w:proofErr w:type="spellEnd"/>
      <w:r w:rsidR="006F1B2B">
        <w:rPr>
          <w:bCs/>
          <w:color w:val="000000"/>
          <w:sz w:val="28"/>
          <w:szCs w:val="28"/>
        </w:rPr>
        <w:t xml:space="preserve"> a </w:t>
      </w:r>
      <w:proofErr w:type="spellStart"/>
      <w:r w:rsidR="006F1B2B">
        <w:rPr>
          <w:bCs/>
          <w:color w:val="000000"/>
          <w:sz w:val="28"/>
          <w:szCs w:val="28"/>
        </w:rPr>
        <w:t>sprostredkovane</w:t>
      </w:r>
      <w:proofErr w:type="spellEnd"/>
      <w:r w:rsidR="006F1B2B">
        <w:rPr>
          <w:bCs/>
          <w:color w:val="000000"/>
          <w:sz w:val="28"/>
          <w:szCs w:val="28"/>
        </w:rPr>
        <w:t xml:space="preserve"> aj v praxi. </w:t>
      </w:r>
      <w:proofErr w:type="spellStart"/>
      <w:r>
        <w:rPr>
          <w:bCs/>
          <w:color w:val="000000"/>
          <w:sz w:val="28"/>
          <w:szCs w:val="28"/>
        </w:rPr>
        <w:t>Keďže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sa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domnievam</w:t>
      </w:r>
      <w:proofErr w:type="spellEnd"/>
      <w:r>
        <w:rPr>
          <w:bCs/>
          <w:color w:val="000000"/>
          <w:sz w:val="28"/>
          <w:szCs w:val="28"/>
        </w:rPr>
        <w:t xml:space="preserve">, že </w:t>
      </w:r>
      <w:proofErr w:type="spellStart"/>
      <w:r>
        <w:rPr>
          <w:bCs/>
          <w:color w:val="000000"/>
          <w:sz w:val="28"/>
          <w:szCs w:val="28"/>
        </w:rPr>
        <w:t>predložená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práca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napĺňa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kvalitatívne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kritériá</w:t>
      </w:r>
      <w:proofErr w:type="spellEnd"/>
      <w:r>
        <w:rPr>
          <w:bCs/>
          <w:color w:val="000000"/>
          <w:sz w:val="28"/>
          <w:szCs w:val="28"/>
        </w:rPr>
        <w:t xml:space="preserve"> stanovené </w:t>
      </w:r>
      <w:proofErr w:type="spellStart"/>
      <w:r>
        <w:rPr>
          <w:bCs/>
          <w:color w:val="000000"/>
          <w:sz w:val="28"/>
          <w:szCs w:val="28"/>
        </w:rPr>
        <w:t>pre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dizertačné</w:t>
      </w:r>
      <w:proofErr w:type="spellEnd"/>
      <w:r>
        <w:rPr>
          <w:bCs/>
          <w:color w:val="000000"/>
          <w:sz w:val="28"/>
          <w:szCs w:val="28"/>
        </w:rPr>
        <w:t xml:space="preserve"> práce, </w:t>
      </w:r>
      <w:proofErr w:type="spellStart"/>
      <w:r w:rsidR="006F1B2B">
        <w:rPr>
          <w:bCs/>
          <w:color w:val="000000"/>
          <w:sz w:val="28"/>
          <w:szCs w:val="28"/>
        </w:rPr>
        <w:t>odporúčam</w:t>
      </w:r>
      <w:proofErr w:type="spellEnd"/>
      <w:r w:rsidR="006F1B2B">
        <w:rPr>
          <w:bCs/>
          <w:color w:val="000000"/>
          <w:sz w:val="28"/>
          <w:szCs w:val="28"/>
        </w:rPr>
        <w:t xml:space="preserve"> </w:t>
      </w:r>
      <w:proofErr w:type="spellStart"/>
      <w:r w:rsidR="006F1B2B">
        <w:rPr>
          <w:bCs/>
          <w:color w:val="000000"/>
          <w:sz w:val="28"/>
          <w:szCs w:val="28"/>
        </w:rPr>
        <w:t>ju</w:t>
      </w:r>
      <w:proofErr w:type="spellEnd"/>
      <w:r w:rsidR="006F1B2B">
        <w:rPr>
          <w:bCs/>
          <w:color w:val="000000"/>
          <w:sz w:val="28"/>
          <w:szCs w:val="28"/>
        </w:rPr>
        <w:t xml:space="preserve"> k </w:t>
      </w:r>
      <w:proofErr w:type="spellStart"/>
      <w:r w:rsidR="006F1B2B">
        <w:rPr>
          <w:bCs/>
          <w:color w:val="000000"/>
          <w:sz w:val="28"/>
          <w:szCs w:val="28"/>
        </w:rPr>
        <w:t>obhajobe</w:t>
      </w:r>
      <w:proofErr w:type="spellEnd"/>
      <w:r w:rsidR="006F1B2B">
        <w:rPr>
          <w:bCs/>
          <w:color w:val="000000"/>
          <w:sz w:val="28"/>
          <w:szCs w:val="28"/>
        </w:rPr>
        <w:t xml:space="preserve"> a</w:t>
      </w:r>
      <w:r>
        <w:rPr>
          <w:bCs/>
          <w:color w:val="000000"/>
          <w:sz w:val="28"/>
          <w:szCs w:val="28"/>
        </w:rPr>
        <w:t xml:space="preserve"> v </w:t>
      </w:r>
      <w:proofErr w:type="spellStart"/>
      <w:r w:rsidRPr="003F6E76">
        <w:rPr>
          <w:bCs/>
          <w:color w:val="000000"/>
          <w:sz w:val="28"/>
          <w:szCs w:val="28"/>
        </w:rPr>
        <w:t>prípade</w:t>
      </w:r>
      <w:proofErr w:type="spellEnd"/>
      <w:r w:rsidRPr="003F6E76">
        <w:rPr>
          <w:bCs/>
          <w:color w:val="000000"/>
          <w:sz w:val="28"/>
          <w:szCs w:val="28"/>
        </w:rPr>
        <w:t xml:space="preserve"> </w:t>
      </w:r>
      <w:r w:rsidR="005F7841">
        <w:rPr>
          <w:bCs/>
          <w:color w:val="000000"/>
          <w:sz w:val="28"/>
          <w:szCs w:val="28"/>
        </w:rPr>
        <w:t xml:space="preserve">jej </w:t>
      </w:r>
      <w:proofErr w:type="spellStart"/>
      <w:r w:rsidR="005F7841">
        <w:rPr>
          <w:bCs/>
          <w:color w:val="000000"/>
          <w:sz w:val="28"/>
          <w:szCs w:val="28"/>
        </w:rPr>
        <w:t>úspe</w:t>
      </w:r>
      <w:r w:rsidR="006F1B2B">
        <w:rPr>
          <w:bCs/>
          <w:color w:val="000000"/>
          <w:sz w:val="28"/>
          <w:szCs w:val="28"/>
        </w:rPr>
        <w:t>šného</w:t>
      </w:r>
      <w:proofErr w:type="spellEnd"/>
      <w:r w:rsidR="006F1B2B">
        <w:rPr>
          <w:bCs/>
          <w:color w:val="000000"/>
          <w:sz w:val="28"/>
          <w:szCs w:val="28"/>
        </w:rPr>
        <w:t xml:space="preserve"> </w:t>
      </w:r>
      <w:proofErr w:type="spellStart"/>
      <w:r w:rsidR="006F1B2B">
        <w:rPr>
          <w:bCs/>
          <w:color w:val="000000"/>
          <w:sz w:val="28"/>
          <w:szCs w:val="28"/>
        </w:rPr>
        <w:t>priebehu</w:t>
      </w:r>
      <w:proofErr w:type="spellEnd"/>
      <w:r w:rsidR="006F1B2B">
        <w:rPr>
          <w:bCs/>
          <w:color w:val="000000"/>
          <w:sz w:val="28"/>
          <w:szCs w:val="28"/>
        </w:rPr>
        <w:t xml:space="preserve"> </w:t>
      </w:r>
      <w:proofErr w:type="spellStart"/>
      <w:r w:rsidR="006F1B2B">
        <w:rPr>
          <w:bCs/>
          <w:color w:val="000000"/>
          <w:sz w:val="28"/>
          <w:szCs w:val="28"/>
        </w:rPr>
        <w:t>navrhujem</w:t>
      </w:r>
      <w:proofErr w:type="spellEnd"/>
      <w:r w:rsidRPr="003F6E76"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udeliť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 w:rsidR="006F1B2B" w:rsidRPr="003F6E76">
        <w:rPr>
          <w:bCs/>
          <w:color w:val="000000"/>
          <w:sz w:val="28"/>
          <w:szCs w:val="28"/>
        </w:rPr>
        <w:t>MgA</w:t>
      </w:r>
      <w:proofErr w:type="spellEnd"/>
      <w:r w:rsidR="006F1B2B" w:rsidRPr="003F6E76">
        <w:rPr>
          <w:bCs/>
          <w:color w:val="000000"/>
          <w:sz w:val="28"/>
          <w:szCs w:val="28"/>
        </w:rPr>
        <w:t xml:space="preserve">. </w:t>
      </w:r>
      <w:r w:rsidR="006F1B2B">
        <w:rPr>
          <w:bCs/>
          <w:color w:val="000000"/>
          <w:sz w:val="28"/>
          <w:szCs w:val="28"/>
        </w:rPr>
        <w:t xml:space="preserve">Leone </w:t>
      </w:r>
      <w:proofErr w:type="spellStart"/>
      <w:r w:rsidR="006F1B2B">
        <w:rPr>
          <w:bCs/>
          <w:color w:val="000000"/>
          <w:sz w:val="28"/>
          <w:szCs w:val="28"/>
        </w:rPr>
        <w:t>Kubišovej</w:t>
      </w:r>
      <w:proofErr w:type="spellEnd"/>
      <w:r w:rsidR="006F1B2B">
        <w:rPr>
          <w:bCs/>
          <w:color w:val="000000"/>
          <w:sz w:val="28"/>
          <w:szCs w:val="28"/>
        </w:rPr>
        <w:t xml:space="preserve">, </w:t>
      </w:r>
      <w:proofErr w:type="spellStart"/>
      <w:r w:rsidR="006F1B2B">
        <w:rPr>
          <w:bCs/>
          <w:color w:val="000000"/>
          <w:sz w:val="28"/>
          <w:szCs w:val="28"/>
        </w:rPr>
        <w:t>DiS</w:t>
      </w:r>
      <w:proofErr w:type="spellEnd"/>
      <w:r w:rsidR="006F1B2B">
        <w:rPr>
          <w:bCs/>
          <w:color w:val="000000"/>
          <w:sz w:val="28"/>
          <w:szCs w:val="28"/>
        </w:rPr>
        <w:t>.</w:t>
      </w:r>
      <w:r w:rsidR="006F1B2B" w:rsidRPr="003F6E76">
        <w:rPr>
          <w:bCs/>
          <w:color w:val="000000"/>
          <w:sz w:val="28"/>
          <w:szCs w:val="28"/>
        </w:rPr>
        <w:t xml:space="preserve"> </w:t>
      </w:r>
      <w:r w:rsidRPr="003F6E76">
        <w:rPr>
          <w:bCs/>
          <w:color w:val="000000"/>
          <w:sz w:val="28"/>
          <w:szCs w:val="28"/>
        </w:rPr>
        <w:t xml:space="preserve">titul Ph.D.    </w:t>
      </w:r>
    </w:p>
    <w:p w14:paraId="77BF9398" w14:textId="77777777" w:rsidR="00DA4708" w:rsidRDefault="00DA4708" w:rsidP="00DA4708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</w:p>
    <w:p w14:paraId="48103441" w14:textId="7ADE1784" w:rsidR="001A72E2" w:rsidRPr="000E299E" w:rsidRDefault="000E299E" w:rsidP="00207FCE">
      <w:pPr>
        <w:jc w:val="both"/>
        <w:rPr>
          <w:sz w:val="28"/>
          <w:szCs w:val="28"/>
        </w:rPr>
      </w:pPr>
      <w:r w:rsidRPr="000E299E">
        <w:rPr>
          <w:sz w:val="28"/>
          <w:szCs w:val="28"/>
        </w:rPr>
        <w:t>V </w:t>
      </w:r>
      <w:proofErr w:type="spellStart"/>
      <w:r w:rsidRPr="000E299E">
        <w:rPr>
          <w:sz w:val="28"/>
          <w:szCs w:val="28"/>
        </w:rPr>
        <w:t>Bratislave</w:t>
      </w:r>
      <w:proofErr w:type="spellEnd"/>
      <w:r w:rsidRPr="000E299E">
        <w:rPr>
          <w:sz w:val="28"/>
          <w:szCs w:val="28"/>
        </w:rPr>
        <w:t xml:space="preserve"> 28.5.2022</w:t>
      </w:r>
    </w:p>
    <w:p w14:paraId="1A9A823D" w14:textId="0F4DBF24" w:rsidR="00207FCE" w:rsidRDefault="00207FCE" w:rsidP="00207FCE">
      <w:pPr>
        <w:jc w:val="both"/>
        <w:rPr>
          <w:sz w:val="24"/>
          <w:szCs w:val="24"/>
        </w:rPr>
      </w:pPr>
    </w:p>
    <w:p w14:paraId="34AA8E70" w14:textId="0E2727AC" w:rsidR="00B109FE" w:rsidRDefault="00B109FE" w:rsidP="00207FCE">
      <w:pPr>
        <w:jc w:val="both"/>
        <w:rPr>
          <w:sz w:val="24"/>
          <w:szCs w:val="24"/>
        </w:rPr>
      </w:pPr>
    </w:p>
    <w:p w14:paraId="0F29A1D1" w14:textId="4B318878" w:rsidR="00B109FE" w:rsidRDefault="00B109FE" w:rsidP="00207FCE">
      <w:pPr>
        <w:jc w:val="both"/>
        <w:rPr>
          <w:sz w:val="24"/>
          <w:szCs w:val="24"/>
        </w:rPr>
      </w:pPr>
    </w:p>
    <w:p w14:paraId="464D509D" w14:textId="1F1A7BE4" w:rsidR="00B109FE" w:rsidRDefault="00B109FE" w:rsidP="00207FCE">
      <w:pPr>
        <w:jc w:val="both"/>
        <w:rPr>
          <w:sz w:val="24"/>
          <w:szCs w:val="24"/>
        </w:rPr>
      </w:pPr>
    </w:p>
    <w:p w14:paraId="560FA009" w14:textId="307B5AAD" w:rsidR="00B109FE" w:rsidRDefault="00B109FE" w:rsidP="00207FCE">
      <w:pPr>
        <w:jc w:val="both"/>
        <w:rPr>
          <w:sz w:val="24"/>
          <w:szCs w:val="24"/>
        </w:rPr>
      </w:pPr>
    </w:p>
    <w:p w14:paraId="07527DC9" w14:textId="02B040D2" w:rsidR="00B109FE" w:rsidRDefault="00B109FE" w:rsidP="00207FCE">
      <w:pPr>
        <w:jc w:val="both"/>
        <w:rPr>
          <w:sz w:val="24"/>
          <w:szCs w:val="24"/>
        </w:rPr>
      </w:pPr>
    </w:p>
    <w:p w14:paraId="7AF4AA9F" w14:textId="77777777" w:rsidR="0057320F" w:rsidRDefault="0057320F" w:rsidP="00207FCE">
      <w:pPr>
        <w:jc w:val="both"/>
        <w:rPr>
          <w:sz w:val="24"/>
          <w:szCs w:val="24"/>
        </w:rPr>
      </w:pPr>
    </w:p>
    <w:p w14:paraId="6B4D2DB7" w14:textId="77777777" w:rsidR="00207FCE" w:rsidRDefault="00207FCE" w:rsidP="00207FCE">
      <w:pPr>
        <w:jc w:val="both"/>
        <w:rPr>
          <w:sz w:val="24"/>
          <w:szCs w:val="24"/>
        </w:rPr>
      </w:pPr>
    </w:p>
    <w:p w14:paraId="0ADFA551" w14:textId="77777777" w:rsidR="00207FCE" w:rsidRDefault="00207FCE" w:rsidP="00207FCE">
      <w:pPr>
        <w:jc w:val="both"/>
        <w:rPr>
          <w:sz w:val="24"/>
          <w:szCs w:val="24"/>
        </w:rPr>
      </w:pPr>
    </w:p>
    <w:p w14:paraId="40D5D431" w14:textId="77777777" w:rsidR="00207FCE" w:rsidRDefault="00207FCE" w:rsidP="00207FCE">
      <w:pPr>
        <w:jc w:val="both"/>
        <w:rPr>
          <w:sz w:val="24"/>
          <w:szCs w:val="24"/>
        </w:rPr>
      </w:pPr>
    </w:p>
    <w:p w14:paraId="5FB8E250" w14:textId="77777777" w:rsidR="00207FCE" w:rsidRDefault="00207FCE" w:rsidP="00207FCE">
      <w:pPr>
        <w:jc w:val="both"/>
        <w:rPr>
          <w:sz w:val="24"/>
          <w:szCs w:val="24"/>
        </w:rPr>
      </w:pPr>
    </w:p>
    <w:sectPr w:rsidR="00207FCE">
      <w:headerReference w:type="default" r:id="rId10"/>
      <w:headerReference w:type="first" r:id="rId11"/>
      <w:pgSz w:w="11906" w:h="16838"/>
      <w:pgMar w:top="1417" w:right="1417" w:bottom="1417" w:left="1417" w:header="567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E86D88" w14:textId="77777777" w:rsidR="002B4171" w:rsidRDefault="002B4171">
      <w:r>
        <w:separator/>
      </w:r>
    </w:p>
  </w:endnote>
  <w:endnote w:type="continuationSeparator" w:id="0">
    <w:p w14:paraId="7C3B3C19" w14:textId="77777777" w:rsidR="002B4171" w:rsidRDefault="002B4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erlin CE">
    <w:altName w:val="Calibri"/>
    <w:charset w:val="00"/>
    <w:family w:val="auto"/>
    <w:pitch w:val="variable"/>
    <w:sig w:usb0="80000027" w:usb1="00000000" w:usb2="00000000" w:usb3="00000000" w:csb0="0000008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DF3508" w14:textId="77777777" w:rsidR="002B4171" w:rsidRDefault="002B4171">
      <w:r>
        <w:separator/>
      </w:r>
    </w:p>
  </w:footnote>
  <w:footnote w:type="continuationSeparator" w:id="0">
    <w:p w14:paraId="45D7F0C9" w14:textId="77777777" w:rsidR="002B4171" w:rsidRDefault="002B41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9E6B72" w14:textId="77777777" w:rsidR="00870BB5" w:rsidRDefault="00870B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68"/>
      <w:jc w:val="center"/>
      <w:rPr>
        <w:rFonts w:ascii="Berlin CE" w:eastAsia="Berlin CE" w:hAnsi="Berlin CE" w:cs="Berlin CE"/>
        <w:color w:val="000000"/>
        <w:sz w:val="18"/>
        <w:szCs w:val="18"/>
      </w:rPr>
    </w:pPr>
  </w:p>
  <w:p w14:paraId="0E9E6B73" w14:textId="77777777" w:rsidR="00870BB5" w:rsidRDefault="00870B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68"/>
      <w:rPr>
        <w:rFonts w:ascii="Berlin CE" w:eastAsia="Berlin CE" w:hAnsi="Berlin CE" w:cs="Berlin CE"/>
        <w:color w:val="000000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9E6B74" w14:textId="77777777" w:rsidR="00870BB5" w:rsidRDefault="00870BB5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Berlin CE" w:eastAsia="Berlin CE" w:hAnsi="Berlin CE" w:cs="Berlin CE"/>
        <w:color w:val="000000"/>
        <w:sz w:val="18"/>
        <w:szCs w:val="18"/>
      </w:rPr>
    </w:pPr>
  </w:p>
  <w:tbl>
    <w:tblPr>
      <w:tblStyle w:val="a0"/>
      <w:tblW w:w="9212" w:type="dxa"/>
      <w:tblInd w:w="-68" w:type="dxa"/>
      <w:tblBorders>
        <w:top w:val="nil"/>
        <w:left w:val="nil"/>
        <w:bottom w:val="single" w:sz="4" w:space="0" w:color="000000"/>
        <w:right w:val="nil"/>
        <w:insideH w:val="nil"/>
        <w:insideV w:val="nil"/>
      </w:tblBorders>
      <w:tblLayout w:type="fixed"/>
      <w:tblLook w:val="0000" w:firstRow="0" w:lastRow="0" w:firstColumn="0" w:lastColumn="0" w:noHBand="0" w:noVBand="0"/>
    </w:tblPr>
    <w:tblGrid>
      <w:gridCol w:w="9212"/>
    </w:tblGrid>
    <w:tr w:rsidR="00870BB5" w14:paraId="0E9E6B76" w14:textId="77777777">
      <w:tc>
        <w:tcPr>
          <w:tcW w:w="9212" w:type="dxa"/>
        </w:tcPr>
        <w:p w14:paraId="0E9E6B75" w14:textId="77777777" w:rsidR="00870BB5" w:rsidRDefault="00207FC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Berlin CE" w:eastAsia="Berlin CE" w:hAnsi="Berlin CE" w:cs="Berlin CE"/>
              <w:color w:val="000000"/>
              <w:sz w:val="18"/>
              <w:szCs w:val="18"/>
            </w:rPr>
          </w:pPr>
          <w:r>
            <w:rPr>
              <w:rFonts w:ascii="Berlin CE" w:eastAsia="Berlin CE" w:hAnsi="Berlin CE" w:cs="Berlin CE"/>
              <w:noProof/>
              <w:color w:val="000000"/>
              <w:sz w:val="18"/>
              <w:szCs w:val="18"/>
              <w:lang w:val="sk-SK" w:eastAsia="sk-SK"/>
            </w:rPr>
            <w:drawing>
              <wp:inline distT="0" distB="0" distL="114300" distR="114300" wp14:anchorId="0E9E6B78" wp14:editId="0E9E6B79">
                <wp:extent cx="3599815" cy="1036320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99815" cy="10363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0E9E6B77" w14:textId="77777777" w:rsidR="00870BB5" w:rsidRDefault="00870B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68"/>
      <w:rPr>
        <w:rFonts w:ascii="Berlin CE" w:eastAsia="Berlin CE" w:hAnsi="Berlin CE" w:cs="Berlin CE"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CA366F"/>
    <w:multiLevelType w:val="hybridMultilevel"/>
    <w:tmpl w:val="EEA000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BB5"/>
    <w:rsid w:val="000E299E"/>
    <w:rsid w:val="00112993"/>
    <w:rsid w:val="00120DED"/>
    <w:rsid w:val="001978CA"/>
    <w:rsid w:val="001A72E2"/>
    <w:rsid w:val="001E4372"/>
    <w:rsid w:val="001F786D"/>
    <w:rsid w:val="00207FCE"/>
    <w:rsid w:val="002641CB"/>
    <w:rsid w:val="002B4171"/>
    <w:rsid w:val="0030295D"/>
    <w:rsid w:val="0033299F"/>
    <w:rsid w:val="00466B72"/>
    <w:rsid w:val="00502DDC"/>
    <w:rsid w:val="00523BCC"/>
    <w:rsid w:val="00526143"/>
    <w:rsid w:val="0057320F"/>
    <w:rsid w:val="005F7841"/>
    <w:rsid w:val="00697209"/>
    <w:rsid w:val="006F1B2B"/>
    <w:rsid w:val="008665E9"/>
    <w:rsid w:val="00870BB5"/>
    <w:rsid w:val="00915D39"/>
    <w:rsid w:val="009C7020"/>
    <w:rsid w:val="00A55903"/>
    <w:rsid w:val="00AD510A"/>
    <w:rsid w:val="00B109FE"/>
    <w:rsid w:val="00C04998"/>
    <w:rsid w:val="00C82202"/>
    <w:rsid w:val="00DA4708"/>
    <w:rsid w:val="00E73BB3"/>
    <w:rsid w:val="00F461FC"/>
    <w:rsid w:val="00F6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E6B57"/>
  <w15:docId w15:val="{6F52F0B0-602F-B54D-B2ED-8E0F45FD7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2641CB"/>
    <w:pPr>
      <w:ind w:left="720"/>
      <w:contextualSpacing/>
    </w:pPr>
  </w:style>
  <w:style w:type="paragraph" w:customStyle="1" w:styleId="Default">
    <w:name w:val="Default"/>
    <w:rsid w:val="00523BC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0DC52FA8A1094482DD0850743363C1" ma:contentTypeVersion="10" ma:contentTypeDescription="Vytvoří nový dokument" ma:contentTypeScope="" ma:versionID="8b65002c7ce811c65782b031426d8ece">
  <xsd:schema xmlns:xsd="http://www.w3.org/2001/XMLSchema" xmlns:xs="http://www.w3.org/2001/XMLSchema" xmlns:p="http://schemas.microsoft.com/office/2006/metadata/properties" xmlns:ns2="88dba4dd-76d1-4bb1-9f65-bc6a8a9bbd07" xmlns:ns3="76891205-b3b8-4cf1-9556-5020759b878d" targetNamespace="http://schemas.microsoft.com/office/2006/metadata/properties" ma:root="true" ma:fieldsID="01696597c08b0ffd275afb805e2d033d" ns2:_="" ns3:_="">
    <xsd:import namespace="88dba4dd-76d1-4bb1-9f65-bc6a8a9bbd07"/>
    <xsd:import namespace="76891205-b3b8-4cf1-9556-5020759b87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ba4dd-76d1-4bb1-9f65-bc6a8a9bbd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91205-b3b8-4cf1-9556-5020759b878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A64BA5-706A-45CE-A2E7-B89F12F01D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09B4BA-A056-4594-B46F-072C8BBE65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dba4dd-76d1-4bb1-9f65-bc6a8a9bbd07"/>
    <ds:schemaRef ds:uri="76891205-b3b8-4cf1-9556-5020759b87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ED033B-7D09-43AC-B2E1-EC1D6384F5A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 Šťastná</dc:creator>
  <cp:lastModifiedBy>FMK</cp:lastModifiedBy>
  <cp:revision>14</cp:revision>
  <dcterms:created xsi:type="dcterms:W3CDTF">2022-04-13T08:12:00Z</dcterms:created>
  <dcterms:modified xsi:type="dcterms:W3CDTF">2022-05-29T13:00:00Z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0x010100380DC52FA8A1094482DD0850743363C1</vt:lpwstr>
  </property>
</Properties>
</file>