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568B36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71F03">
        <w:rPr>
          <w:rFonts w:asciiTheme="minorHAnsi" w:hAnsiTheme="minorHAnsi" w:cstheme="minorHAnsi"/>
          <w:sz w:val="22"/>
          <w:szCs w:val="22"/>
        </w:rPr>
        <w:t>Jiří Bartoník</w:t>
      </w:r>
    </w:p>
    <w:p w14:paraId="01DAD7B2" w14:textId="3036CD9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E28D2">
        <w:rPr>
          <w:rFonts w:asciiTheme="minorHAnsi" w:hAnsiTheme="minorHAnsi" w:cstheme="minorHAnsi"/>
          <w:sz w:val="22"/>
          <w:szCs w:val="22"/>
        </w:rPr>
        <w:t>doc. Ing. Petr Novák,</w:t>
      </w:r>
      <w:r w:rsidR="009C7EC9">
        <w:rPr>
          <w:rFonts w:asciiTheme="minorHAnsi" w:hAnsiTheme="minorHAnsi" w:cstheme="minorHAnsi"/>
          <w:sz w:val="22"/>
          <w:szCs w:val="22"/>
        </w:rPr>
        <w:t xml:space="preserve"> </w:t>
      </w:r>
      <w:r w:rsidR="001E28D2">
        <w:rPr>
          <w:rFonts w:asciiTheme="minorHAnsi" w:hAnsiTheme="minorHAnsi" w:cstheme="minorHAnsi"/>
          <w:sz w:val="22"/>
          <w:szCs w:val="22"/>
        </w:rPr>
        <w:t>Ph.</w:t>
      </w:r>
      <w:r w:rsidR="00D24CF9">
        <w:rPr>
          <w:rFonts w:asciiTheme="minorHAnsi" w:hAnsiTheme="minorHAnsi" w:cstheme="minorHAnsi"/>
          <w:sz w:val="22"/>
          <w:szCs w:val="22"/>
        </w:rPr>
        <w:t>D</w:t>
      </w:r>
      <w:r w:rsidR="001E28D2">
        <w:rPr>
          <w:rFonts w:asciiTheme="minorHAnsi" w:hAnsiTheme="minorHAnsi" w:cstheme="minorHAnsi"/>
          <w:sz w:val="22"/>
          <w:szCs w:val="22"/>
        </w:rPr>
        <w:t>.</w:t>
      </w:r>
    </w:p>
    <w:p w14:paraId="43917A2A" w14:textId="5BF06E06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62A36" w:rsidRPr="00A62A36">
        <w:rPr>
          <w:rFonts w:cstheme="minorHAnsi"/>
        </w:rPr>
        <w:t>Založení vlastního podnikatelského subjektu – podnikatelský záměr</w:t>
      </w:r>
    </w:p>
    <w:p w14:paraId="3F08876F" w14:textId="7B6D5A0F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C7EC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59193D1" w:rsidR="000E094A" w:rsidRDefault="00D521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89D1DBD" w:rsidR="008B781B" w:rsidRPr="001E28D2" w:rsidRDefault="001E28D2" w:rsidP="008B781B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1E28D2">
              <w:rPr>
                <w:rFonts w:cstheme="minorHAnsi"/>
                <w:iCs/>
              </w:rPr>
              <w:t>Cíl práce je stanoven jasně a srozumitelně a koresponduje s tématem práce. Jsou také jasně popsány metody, které jsou v práci použité. Cíle práce bylo dosaženo</w:t>
            </w:r>
            <w:r w:rsidR="00B71F03">
              <w:rPr>
                <w:rFonts w:cstheme="minorHAnsi"/>
                <w:iCs/>
              </w:rPr>
              <w:t>, otázkou zůstává, jestli v tomto případě není cíl poněkud ambiciózní. V dnešní době je možné spatřovat celou řadu překážek a obtíží v</w:t>
            </w:r>
            <w:r w:rsidR="00D52197">
              <w:rPr>
                <w:rFonts w:cstheme="minorHAnsi"/>
                <w:iCs/>
              </w:rPr>
              <w:t> </w:t>
            </w:r>
            <w:r w:rsidR="00B71F03">
              <w:rPr>
                <w:rFonts w:cstheme="minorHAnsi"/>
                <w:iCs/>
              </w:rPr>
              <w:t>naplnění</w:t>
            </w:r>
            <w:r w:rsidR="00D52197">
              <w:rPr>
                <w:rFonts w:cstheme="minorHAnsi"/>
                <w:iCs/>
              </w:rPr>
              <w:t xml:space="preserve"> tohoto cíle.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33BB812" w:rsidR="000E094A" w:rsidRDefault="001E28D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8B49F87" w:rsidR="000E094A" w:rsidRPr="000E094A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zpracovaná přehledně do podoby literární rešerše a obsahuje všechny části, související s řešeným tématem. Jsou využity aktuální zdroje k dané problematice vč. zahraničního zdroje.</w:t>
            </w:r>
            <w:r w:rsidR="00D52197">
              <w:rPr>
                <w:rFonts w:cstheme="minorHAnsi"/>
              </w:rPr>
              <w:t xml:space="preserve"> Literární zdroje jsou citovány dle normy.</w:t>
            </w:r>
            <w:r w:rsidR="00C30A65">
              <w:rPr>
                <w:rFonts w:cstheme="minorHAnsi"/>
              </w:rPr>
              <w:t xml:space="preserve"> Teoretická část práce je možná až zbytečně rozsáhlá, nicméně obsahuje všechny nezbytné části ve své podrobnosti. </w:t>
            </w:r>
            <w:r w:rsidR="00D52197">
              <w:rPr>
                <w:rFonts w:cstheme="minorHAnsi"/>
              </w:rPr>
              <w:t xml:space="preserve">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78AE671" w:rsidR="000E094A" w:rsidRDefault="003C57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61879F71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FCA0A6" w14:textId="6334485B" w:rsidR="001E28D2" w:rsidRPr="000E094A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je zpracována velmi p</w:t>
            </w:r>
            <w:r w:rsidR="003C577F">
              <w:rPr>
                <w:rFonts w:cstheme="minorHAnsi"/>
              </w:rPr>
              <w:t>ečlivě a obsahuje všechny nezbytné analýzy</w:t>
            </w:r>
            <w:r w:rsidR="00C30A65">
              <w:rPr>
                <w:rFonts w:cstheme="minorHAnsi"/>
              </w:rPr>
              <w:t>, které jsou využity k nastavení smysluplného podnikatelského záměru</w:t>
            </w:r>
            <w:r w:rsidR="009A7EAF">
              <w:rPr>
                <w:rFonts w:cstheme="minorHAnsi"/>
              </w:rPr>
              <w:t>. Autor tak získal jasnou představu o řešení nastaveného záměru.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7B2FF02" w:rsidR="000E094A" w:rsidRDefault="003C57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63806DCA" w:rsidR="009C7318" w:rsidRPr="000E094A" w:rsidRDefault="003C57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praktická části </w:t>
            </w:r>
            <w:r w:rsidR="00C30A65">
              <w:rPr>
                <w:rFonts w:cstheme="minorHAnsi"/>
              </w:rPr>
              <w:t>je nastavený podnikatelský záměr, je také podrobně finančně a ekonomicky propočítán</w:t>
            </w:r>
            <w:r w:rsidR="000270A1">
              <w:rPr>
                <w:rFonts w:cstheme="minorHAnsi"/>
              </w:rPr>
              <w:t>. Zároveň je nastavena také problematika účetnictví. Z celkového řešení je zřejmé, že záměr autora je zcela reálný. Otázkou je spíše, jak nastavené parametry ovlivní současná situace a do jaké míry tak výpočty odpovídají poměrně turbulentní době plné ekonomických zvratů.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8AD81A2" w:rsidR="000E094A" w:rsidRDefault="003C57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A0BBD72" w:rsidR="000E094A" w:rsidRDefault="003C57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stránku BP shledávám jako bezproblémovou. Vše je zpracováno dle požadavků, stylistická i jazyková úroveň je na </w:t>
            </w:r>
            <w:r w:rsidR="000270A1">
              <w:rPr>
                <w:rFonts w:cstheme="minorHAnsi"/>
              </w:rPr>
              <w:t xml:space="preserve">odpovídající </w:t>
            </w:r>
            <w:r>
              <w:rPr>
                <w:rFonts w:cstheme="minorHAnsi"/>
              </w:rPr>
              <w:t xml:space="preserve">úrovni.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616F037" w:rsidR="009C7318" w:rsidRDefault="003C57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774C39D" w:rsidR="009D67D5" w:rsidRPr="000E094A" w:rsidRDefault="009A7EA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To,</w:t>
            </w:r>
            <w:bookmarkStart w:id="1" w:name="_GoBack"/>
            <w:bookmarkEnd w:id="1"/>
            <w:r>
              <w:rPr>
                <w:rFonts w:cstheme="minorHAnsi"/>
              </w:rPr>
              <w:t xml:space="preserve"> co je nutné hodnotit na tom to záměru jednoznačně pozitivně je to, že autor chce daný projekt skutečně realizovat. </w:t>
            </w:r>
            <w:r w:rsidR="003C577F">
              <w:rPr>
                <w:rFonts w:cstheme="minorHAnsi"/>
              </w:rPr>
              <w:t>Celkově práci shledávám jako velmi zdařilou</w:t>
            </w:r>
            <w:r w:rsidR="000270A1">
              <w:rPr>
                <w:rFonts w:cstheme="minorHAnsi"/>
              </w:rPr>
              <w:t>, nicméně otázkou je reálná situace a zda tento podnikatelský záměr má naději na úspěch v současné inflační době, růstu energií apod. Nicméně v době zpracování práce toto autor ještě nemohl autor adekvátně do práce zakomponovat. Celkově tak práci dávám hodnocení A.</w:t>
            </w:r>
            <w:r w:rsidR="003C577F">
              <w:rPr>
                <w:rFonts w:cstheme="minorHAnsi"/>
              </w:rPr>
              <w:t xml:space="preserve">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5DA52BC" w14:textId="26402310" w:rsidR="005C4ACA" w:rsidRDefault="000270A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se na </w:t>
      </w:r>
      <w:r w:rsidR="00D24CF9">
        <w:rPr>
          <w:rFonts w:cstheme="minorHAnsi"/>
        </w:rPr>
        <w:t>vašem podnikatelském záměru odrazí výše zmiňované problémy enormního zvyšování nákladů, růstu energií, inflace, která může odrážet změny v preferencích spotřebitelů atd.?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F325CC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C7EC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C7E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5DA599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C7EC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E93B5D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C7EC9">
            <w:rPr>
              <w:rFonts w:cstheme="minorHAnsi"/>
            </w:rPr>
            <w:t>17.06.2022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E3560" w14:textId="77777777" w:rsidR="00C46CA9" w:rsidRDefault="00C46CA9" w:rsidP="00A40E93">
      <w:pPr>
        <w:spacing w:after="0" w:line="240" w:lineRule="auto"/>
      </w:pPr>
      <w:r>
        <w:separator/>
      </w:r>
    </w:p>
  </w:endnote>
  <w:endnote w:type="continuationSeparator" w:id="0">
    <w:p w14:paraId="02C92AF7" w14:textId="77777777" w:rsidR="00C46CA9" w:rsidRDefault="00C46CA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29BD8" w14:textId="77777777" w:rsidR="00C46CA9" w:rsidRDefault="00C46CA9" w:rsidP="00A40E93">
      <w:pPr>
        <w:spacing w:after="0" w:line="240" w:lineRule="auto"/>
      </w:pPr>
      <w:r>
        <w:separator/>
      </w:r>
    </w:p>
  </w:footnote>
  <w:footnote w:type="continuationSeparator" w:id="0">
    <w:p w14:paraId="3D64CC51" w14:textId="77777777" w:rsidR="00C46CA9" w:rsidRDefault="00C46CA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70A1"/>
    <w:rsid w:val="00037B1A"/>
    <w:rsid w:val="000E094A"/>
    <w:rsid w:val="00173FE7"/>
    <w:rsid w:val="001900AB"/>
    <w:rsid w:val="001E28D2"/>
    <w:rsid w:val="0024258E"/>
    <w:rsid w:val="0029651C"/>
    <w:rsid w:val="003C577F"/>
    <w:rsid w:val="00436932"/>
    <w:rsid w:val="004D378C"/>
    <w:rsid w:val="005C4ACA"/>
    <w:rsid w:val="0067082B"/>
    <w:rsid w:val="00694399"/>
    <w:rsid w:val="0073639B"/>
    <w:rsid w:val="007553A6"/>
    <w:rsid w:val="0083134D"/>
    <w:rsid w:val="0085398A"/>
    <w:rsid w:val="008B781B"/>
    <w:rsid w:val="008E2072"/>
    <w:rsid w:val="00974EA2"/>
    <w:rsid w:val="00987B93"/>
    <w:rsid w:val="009A7EAF"/>
    <w:rsid w:val="009C322A"/>
    <w:rsid w:val="009C7318"/>
    <w:rsid w:val="009C7EC9"/>
    <w:rsid w:val="009D67D5"/>
    <w:rsid w:val="00A40E93"/>
    <w:rsid w:val="00A62A36"/>
    <w:rsid w:val="00A7527E"/>
    <w:rsid w:val="00AC1ADA"/>
    <w:rsid w:val="00B14451"/>
    <w:rsid w:val="00B71F03"/>
    <w:rsid w:val="00BA16DD"/>
    <w:rsid w:val="00C30A65"/>
    <w:rsid w:val="00C46CA9"/>
    <w:rsid w:val="00CA34A9"/>
    <w:rsid w:val="00CD12C3"/>
    <w:rsid w:val="00D24CF9"/>
    <w:rsid w:val="00D50C06"/>
    <w:rsid w:val="00D52197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02610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802610"/>
    <w:rsid w:val="008167E8"/>
    <w:rsid w:val="00A00291"/>
    <w:rsid w:val="00BB066B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6A0F03-78A2-486E-9948-DC4874F6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Novák</cp:lastModifiedBy>
  <cp:revision>4</cp:revision>
  <cp:lastPrinted>2022-03-14T11:55:00Z</cp:lastPrinted>
  <dcterms:created xsi:type="dcterms:W3CDTF">2022-06-18T20:26:00Z</dcterms:created>
  <dcterms:modified xsi:type="dcterms:W3CDTF">2022-06-19T14:03:00Z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