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AF05C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7168A">
        <w:rPr>
          <w:rFonts w:asciiTheme="minorHAnsi" w:hAnsiTheme="minorHAnsi" w:cstheme="minorHAnsi"/>
          <w:sz w:val="22"/>
          <w:szCs w:val="22"/>
        </w:rPr>
        <w:t xml:space="preserve">Bc. Dominika </w:t>
      </w:r>
      <w:proofErr w:type="spellStart"/>
      <w:r w:rsidR="0097168A">
        <w:rPr>
          <w:rFonts w:asciiTheme="minorHAnsi" w:hAnsiTheme="minorHAnsi" w:cstheme="minorHAnsi"/>
          <w:sz w:val="22"/>
          <w:szCs w:val="22"/>
        </w:rPr>
        <w:t>Pytelová</w:t>
      </w:r>
      <w:proofErr w:type="spellEnd"/>
    </w:p>
    <w:p w14:paraId="00D6BB86" w14:textId="2347231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97168A">
        <w:rPr>
          <w:rFonts w:asciiTheme="minorHAnsi" w:hAnsiTheme="minorHAnsi" w:cstheme="minorHAnsi"/>
          <w:sz w:val="22"/>
          <w:szCs w:val="22"/>
        </w:rPr>
        <w:t>Ing. Zuzana Virglerová, Ph.D.</w:t>
      </w:r>
    </w:p>
    <w:p w14:paraId="09E4DE65" w14:textId="531CD06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7168A">
        <w:rPr>
          <w:rFonts w:cstheme="minorHAnsi"/>
        </w:rPr>
        <w:t>Proces implementace ERP informačního systému ve vybrané firmě se zaměřením na optimalizaci finančních procesů</w:t>
      </w:r>
    </w:p>
    <w:p w14:paraId="35028D0F" w14:textId="6EBC203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30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7B195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4DA00B" w:rsidR="000E094A" w:rsidRDefault="00E972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7788571A" w:rsidR="008B781B" w:rsidRPr="000E094A" w:rsidRDefault="009716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popsány jasně a vystihují podstatu metod použitých pro analýzu a projektové zpracování diplomové práce.</w:t>
            </w:r>
            <w:r w:rsidR="00E972FA">
              <w:rPr>
                <w:rFonts w:cstheme="minorHAnsi"/>
              </w:rPr>
              <w:t xml:space="preserve"> Mírně negativně může být hodnoceno bližší specifikaci metod v rámci praktické části (kapitola 4), které podle mého názoru do této části diplomové práce nepatří.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138A48" w:rsidR="000E094A" w:rsidRDefault="00AE75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1E057186" w:rsidR="008B781B" w:rsidRPr="000E094A" w:rsidRDefault="009716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přehledně, je logicky strukturována a jednotlivé části na sebe navazují. Autorka použila dostatečné množství kvalitních zdrojů. Pozitivně lze hodnotit </w:t>
            </w:r>
            <w:r w:rsidR="00E972FA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použití </w:t>
            </w:r>
            <w:r w:rsidR="00E972FA">
              <w:rPr>
                <w:rFonts w:cstheme="minorHAnsi"/>
              </w:rPr>
              <w:t>zahraničních současných zdrojů.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00E1389" w:rsidR="000E094A" w:rsidRDefault="00E972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452C46D" w:rsidR="008B781B" w:rsidRPr="00E972FA" w:rsidRDefault="00E972FA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analytické části autorka představuje společnost, ve které bude nový ERP systém implementován. Přehledně a za použití vhodných metod analyzuje současný ERP systém a formuluje jeho silné a slabé stránky. Pozitivní je přehledná prezentace výsledků analytické části ve formě grafů. Analýza je vhodným východiskem pro zpracování projektové části.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F20C69A" w:rsidR="000E094A" w:rsidRDefault="00E972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092BE3D" w:rsidR="000E094A" w:rsidRPr="000E094A" w:rsidRDefault="00E972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972FA">
              <w:rPr>
                <w:rFonts w:cstheme="minorHAnsi"/>
              </w:rPr>
              <w:t xml:space="preserve">Praktická část </w:t>
            </w:r>
            <w:r>
              <w:rPr>
                <w:rFonts w:cstheme="minorHAnsi"/>
              </w:rPr>
              <w:t xml:space="preserve">diplomové práce naplňuje cíle, které si autorka stanovila. </w:t>
            </w:r>
            <w:r w:rsidR="00E60093">
              <w:rPr>
                <w:rFonts w:cstheme="minorHAnsi"/>
              </w:rPr>
              <w:t xml:space="preserve">Autorka jasně definovala požadavky na nový ERP systém vyplývající ze slabých stránek současného ERP systému. Komplexně také popsala jednotlivé kroky vedoucí k implementaci daného systému. Součástí projektové části je také vyhodnocení přínosů implementace, které je opět zdařile graficky prezentováno proti původní variantě. Autorka zhodnotila i ekonomické přínosy pomocí dynamických metod používaných pro hodnocení investic. Pozitivní je také </w:t>
            </w:r>
            <w:proofErr w:type="gramStart"/>
            <w:r w:rsidR="00E60093">
              <w:rPr>
                <w:rFonts w:cstheme="minorHAnsi"/>
              </w:rPr>
              <w:t>diskuze</w:t>
            </w:r>
            <w:proofErr w:type="gramEnd"/>
            <w:r w:rsidR="00E60093">
              <w:rPr>
                <w:rFonts w:cstheme="minorHAnsi"/>
              </w:rPr>
              <w:t>, která je na konci projektové části. Tato část nebývá v diplomových pracích obvyklá. Naznačuje, že autorka se zamýšlí i nad doporučeným vývojem a rozšířením navrhovaného řešení.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BFCAC9" w:rsidR="000E094A" w:rsidRDefault="00E600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10A712E" w:rsidR="004D378C" w:rsidRPr="00E60093" w:rsidRDefault="00E60093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0093">
              <w:rPr>
                <w:rFonts w:cstheme="minorHAnsi"/>
              </w:rPr>
              <w:t>Práce je logicky provázaná a po formální stránce nemám připomínek.</w:t>
            </w:r>
            <w:r>
              <w:rPr>
                <w:rFonts w:cstheme="minorHAnsi"/>
              </w:rPr>
              <w:t xml:space="preserve"> Práce je zpracována na velmi dobré formální i odborné úrovni.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C66CBE" w:rsidR="009C7318" w:rsidRDefault="00AE75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EE15808" w:rsidR="00D6308A" w:rsidRPr="000E094A" w:rsidRDefault="00E6009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velmi zdařile. </w:t>
            </w:r>
            <w:r w:rsidR="00AE75EA">
              <w:rPr>
                <w:rFonts w:cstheme="minorHAnsi"/>
              </w:rPr>
              <w:t xml:space="preserve">Podává komplexní analýzu současného ERP systému a nadstandardně zpracovává i projektovou část. Práci nelze vytknout nic zásadního.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25638D7" w:rsidR="009C7318" w:rsidRDefault="00E600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obrázku 12 – Harmonogram projektu nejsou zachyceny na časové ose všechny činnosti. Z jakého důvodu?</w:t>
      </w:r>
    </w:p>
    <w:p w14:paraId="55DA52BC" w14:textId="510A9CC5" w:rsidR="005C4ACA" w:rsidRDefault="00E600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byla Vaše role v projektu vyhledávání nového ERP systému pro takto velkou společnost? Byla to jen Vaše úloha nebo jste byla součástí týmu?</w:t>
      </w:r>
    </w:p>
    <w:p w14:paraId="1991DEDB" w14:textId="3F5DAA13" w:rsidR="005C4ACA" w:rsidRPr="005C4ACA" w:rsidRDefault="00E6009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Tab. 22 nesouhlasí údaje Cash-</w:t>
      </w: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 xml:space="preserve"> s údaji, které jsou uvedeny v tabulce 21. Z jakého důvodu?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73D8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75E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23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87F3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2307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2269" w14:textId="77777777" w:rsidR="00743FAE" w:rsidRDefault="00743FAE" w:rsidP="00A40E93">
      <w:pPr>
        <w:spacing w:after="0" w:line="240" w:lineRule="auto"/>
      </w:pPr>
      <w:r>
        <w:separator/>
      </w:r>
    </w:p>
  </w:endnote>
  <w:endnote w:type="continuationSeparator" w:id="0">
    <w:p w14:paraId="3B7FD717" w14:textId="77777777" w:rsidR="00743FAE" w:rsidRDefault="00743F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8FF0" w14:textId="77777777" w:rsidR="00743FAE" w:rsidRDefault="00743FAE" w:rsidP="00A40E93">
      <w:pPr>
        <w:spacing w:after="0" w:line="240" w:lineRule="auto"/>
      </w:pPr>
      <w:r>
        <w:separator/>
      </w:r>
    </w:p>
  </w:footnote>
  <w:footnote w:type="continuationSeparator" w:id="0">
    <w:p w14:paraId="0B5F143B" w14:textId="77777777" w:rsidR="00743FAE" w:rsidRDefault="00743F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44F5B"/>
    <w:rsid w:val="0024258E"/>
    <w:rsid w:val="0029651C"/>
    <w:rsid w:val="002A1F41"/>
    <w:rsid w:val="002C5ED6"/>
    <w:rsid w:val="004D378C"/>
    <w:rsid w:val="00576CFF"/>
    <w:rsid w:val="005C4ACA"/>
    <w:rsid w:val="0067082B"/>
    <w:rsid w:val="00694399"/>
    <w:rsid w:val="0073639B"/>
    <w:rsid w:val="00743FAE"/>
    <w:rsid w:val="007539AC"/>
    <w:rsid w:val="007553A6"/>
    <w:rsid w:val="007B1955"/>
    <w:rsid w:val="007E17F3"/>
    <w:rsid w:val="0085398A"/>
    <w:rsid w:val="008B781B"/>
    <w:rsid w:val="008E2072"/>
    <w:rsid w:val="0097168A"/>
    <w:rsid w:val="00974EA2"/>
    <w:rsid w:val="00987B93"/>
    <w:rsid w:val="009C322A"/>
    <w:rsid w:val="009C7318"/>
    <w:rsid w:val="00A40E93"/>
    <w:rsid w:val="00A456AF"/>
    <w:rsid w:val="00A7527E"/>
    <w:rsid w:val="00AE75EA"/>
    <w:rsid w:val="00B14451"/>
    <w:rsid w:val="00BA16DD"/>
    <w:rsid w:val="00BE6480"/>
    <w:rsid w:val="00CA34A9"/>
    <w:rsid w:val="00CD12C3"/>
    <w:rsid w:val="00D47007"/>
    <w:rsid w:val="00D6308A"/>
    <w:rsid w:val="00DC7D52"/>
    <w:rsid w:val="00E22423"/>
    <w:rsid w:val="00E60093"/>
    <w:rsid w:val="00E972FA"/>
    <w:rsid w:val="00EF1720"/>
    <w:rsid w:val="00FC2852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6B5F59"/>
    <w:rsid w:val="00A00291"/>
    <w:rsid w:val="00A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Virglerova</cp:lastModifiedBy>
  <cp:revision>2</cp:revision>
  <cp:lastPrinted>2022-03-14T11:55:00Z</cp:lastPrinted>
  <dcterms:created xsi:type="dcterms:W3CDTF">2022-05-05T09:42:00Z</dcterms:created>
  <dcterms:modified xsi:type="dcterms:W3CDTF">2022-05-05T09:42:00Z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