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73AD3D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4423E">
        <w:rPr>
          <w:rFonts w:asciiTheme="minorHAnsi" w:hAnsiTheme="minorHAnsi" w:cstheme="minorHAnsi"/>
          <w:sz w:val="22"/>
          <w:szCs w:val="22"/>
        </w:rPr>
        <w:t xml:space="preserve">Bc. </w:t>
      </w:r>
      <w:r w:rsidR="00A12E6A">
        <w:rPr>
          <w:rFonts w:asciiTheme="minorHAnsi" w:hAnsiTheme="minorHAnsi" w:cstheme="minorHAnsi"/>
          <w:sz w:val="22"/>
          <w:szCs w:val="22"/>
        </w:rPr>
        <w:t xml:space="preserve">Martina </w:t>
      </w:r>
      <w:proofErr w:type="spellStart"/>
      <w:r w:rsidR="00A12E6A">
        <w:rPr>
          <w:rFonts w:asciiTheme="minorHAnsi" w:hAnsiTheme="minorHAnsi" w:cstheme="minorHAnsi"/>
          <w:sz w:val="22"/>
          <w:szCs w:val="22"/>
        </w:rPr>
        <w:t>Rišková</w:t>
      </w:r>
      <w:proofErr w:type="spellEnd"/>
    </w:p>
    <w:p w14:paraId="00D6BB86" w14:textId="28EB39B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4423E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9E4DE65" w14:textId="466F5C3A" w:rsidR="0073639B" w:rsidRDefault="0073639B" w:rsidP="00A12E6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12E6A" w:rsidRPr="00A12E6A">
        <w:rPr>
          <w:rFonts w:cstheme="minorHAnsi"/>
        </w:rPr>
        <w:t xml:space="preserve">Otevření nové provozovny: fitness a </w:t>
      </w:r>
      <w:proofErr w:type="spellStart"/>
      <w:r w:rsidR="00A12E6A" w:rsidRPr="00A12E6A">
        <w:rPr>
          <w:rFonts w:cstheme="minorHAnsi"/>
        </w:rPr>
        <w:t>wellness</w:t>
      </w:r>
      <w:proofErr w:type="spellEnd"/>
      <w:r w:rsidR="00A12E6A">
        <w:rPr>
          <w:rFonts w:cstheme="minorHAnsi"/>
        </w:rPr>
        <w:t xml:space="preserve"> </w:t>
      </w:r>
      <w:r w:rsidR="00A12E6A" w:rsidRPr="00A12E6A">
        <w:rPr>
          <w:rFonts w:cstheme="minorHAnsi"/>
        </w:rPr>
        <w:t>centrum</w:t>
      </w:r>
    </w:p>
    <w:p w14:paraId="35028D0F" w14:textId="447F48E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4423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D67273" w:rsidR="000E094A" w:rsidRDefault="00C269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3BB3E" w14:textId="5E01D18D" w:rsidR="00C848AC" w:rsidRDefault="00EE1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</w:t>
            </w:r>
            <w:r w:rsidR="00C269E1">
              <w:rPr>
                <w:rFonts w:cstheme="minorHAnsi"/>
              </w:rPr>
              <w:t>byl</w:t>
            </w:r>
            <w:r w:rsidR="004231AF">
              <w:rPr>
                <w:rFonts w:cstheme="minorHAnsi"/>
              </w:rPr>
              <w:t xml:space="preserve"> stanoven poměrně </w:t>
            </w:r>
            <w:r w:rsidR="00C848AC">
              <w:rPr>
                <w:rFonts w:cstheme="minorHAnsi"/>
              </w:rPr>
              <w:t>obecně, autorka jej však vhodně doplnila a konkretizovala pomocí vedlejších cílů. Použité metody a postup zpracování jsou s přihlédnutím k cíli práce vhodně zvolené.</w:t>
            </w:r>
          </w:p>
          <w:p w14:paraId="7ED3E311" w14:textId="77777777" w:rsidR="000E094A" w:rsidRPr="000E094A" w:rsidRDefault="000E094A" w:rsidP="00C848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E9137F" w:rsidR="000E094A" w:rsidRDefault="00536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1B455" w14:textId="5F2E799D" w:rsidR="008C4024" w:rsidRPr="000E094A" w:rsidRDefault="00A45E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Při přípravě teoretické části </w:t>
            </w:r>
            <w:r w:rsidR="005D3657">
              <w:rPr>
                <w:rFonts w:cstheme="minorHAnsi"/>
              </w:rPr>
              <w:t>byly použity</w:t>
            </w:r>
            <w:r>
              <w:rPr>
                <w:rFonts w:cstheme="minorHAnsi"/>
              </w:rPr>
              <w:t xml:space="preserve"> více než </w:t>
            </w:r>
            <w:r w:rsidR="002511A9">
              <w:rPr>
                <w:rFonts w:cstheme="minorHAnsi"/>
              </w:rPr>
              <w:t>tř</w:t>
            </w:r>
            <w:r w:rsidR="005D3657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desítk</w:t>
            </w:r>
            <w:r w:rsidR="005D3657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odborných zdrojů, z nichž </w:t>
            </w:r>
            <w:r w:rsidR="00536ADF">
              <w:rPr>
                <w:rFonts w:cstheme="minorHAnsi"/>
              </w:rPr>
              <w:t xml:space="preserve">pouze tři tituly </w:t>
            </w:r>
            <w:r w:rsidR="002511A9">
              <w:rPr>
                <w:rFonts w:cstheme="minorHAnsi"/>
              </w:rPr>
              <w:t>jsou</w:t>
            </w:r>
            <w:r w:rsidR="00536ADF">
              <w:rPr>
                <w:rFonts w:cstheme="minorHAnsi"/>
              </w:rPr>
              <w:t xml:space="preserve"> </w:t>
            </w:r>
            <w:r w:rsidR="002511A9">
              <w:rPr>
                <w:rFonts w:cstheme="minorHAnsi"/>
              </w:rPr>
              <w:t>mladší pěti let</w:t>
            </w:r>
            <w:r>
              <w:rPr>
                <w:rFonts w:cstheme="minorHAnsi"/>
              </w:rPr>
              <w:t xml:space="preserve">. </w:t>
            </w:r>
            <w:r w:rsidR="00536ADF">
              <w:rPr>
                <w:rFonts w:cstheme="minorHAnsi"/>
              </w:rPr>
              <w:t xml:space="preserve">Zastaralost shromážděné literatury se projevila v dílčích nepřesnostech, které teoretická část obsahuje, například </w:t>
            </w:r>
            <w:r w:rsidR="00A651C6">
              <w:rPr>
                <w:rFonts w:cstheme="minorHAnsi"/>
              </w:rPr>
              <w:t xml:space="preserve">v </w:t>
            </w:r>
            <w:r w:rsidR="00536ADF">
              <w:rPr>
                <w:rFonts w:cstheme="minorHAnsi"/>
              </w:rPr>
              <w:t xml:space="preserve">uvedení mimořádného výsledku hospodaření (viz kapitola 4.2 – zdroj: </w:t>
            </w:r>
            <w:proofErr w:type="spellStart"/>
            <w:r w:rsidR="00536ADF">
              <w:rPr>
                <w:rFonts w:cstheme="minorHAnsi"/>
              </w:rPr>
              <w:t>Kislingerová</w:t>
            </w:r>
            <w:proofErr w:type="spellEnd"/>
            <w:r w:rsidR="00536ADF">
              <w:rPr>
                <w:rFonts w:cstheme="minorHAnsi"/>
              </w:rPr>
              <w:t xml:space="preserve"> a kol., 2010). </w:t>
            </w:r>
            <w:r w:rsidR="00A651C6">
              <w:rPr>
                <w:rFonts w:cstheme="minorHAnsi"/>
              </w:rPr>
              <w:t xml:space="preserve">Dále mám připomínky k ne zcela logické posloupnosti kapitol (např. uvedení analýzy trhu až za marketingovým plánem) a k přesnosti citování. </w:t>
            </w:r>
            <w:r w:rsidR="00A67A31">
              <w:rPr>
                <w:rFonts w:cstheme="minorHAnsi"/>
              </w:rPr>
              <w:t>Jako příklad uvádím k</w:t>
            </w:r>
            <w:r w:rsidR="00B162B6">
              <w:rPr>
                <w:rFonts w:cstheme="minorHAnsi"/>
              </w:rPr>
              <w:t>nih</w:t>
            </w:r>
            <w:r w:rsidR="00A67A31">
              <w:rPr>
                <w:rFonts w:cstheme="minorHAnsi"/>
              </w:rPr>
              <w:t>u</w:t>
            </w:r>
            <w:r w:rsidR="00B162B6">
              <w:rPr>
                <w:rFonts w:cstheme="minorHAnsi"/>
              </w:rPr>
              <w:t xml:space="preserve"> </w:t>
            </w:r>
            <w:proofErr w:type="spellStart"/>
            <w:r w:rsidR="00B162B6">
              <w:rPr>
                <w:rFonts w:cstheme="minorHAnsi"/>
              </w:rPr>
              <w:t>Rhondy</w:t>
            </w:r>
            <w:proofErr w:type="spellEnd"/>
            <w:r w:rsidR="00B162B6">
              <w:rPr>
                <w:rFonts w:cstheme="minorHAnsi"/>
              </w:rPr>
              <w:t xml:space="preserve"> </w:t>
            </w:r>
            <w:proofErr w:type="spellStart"/>
            <w:r w:rsidR="00B162B6">
              <w:rPr>
                <w:rFonts w:cstheme="minorHAnsi"/>
              </w:rPr>
              <w:t>Abrams</w:t>
            </w:r>
            <w:proofErr w:type="spellEnd"/>
            <w:r w:rsidR="00A67A31">
              <w:rPr>
                <w:rFonts w:cstheme="minorHAnsi"/>
              </w:rPr>
              <w:t xml:space="preserve">, neboť </w:t>
            </w:r>
            <w:r w:rsidR="00B162B6">
              <w:rPr>
                <w:rFonts w:cstheme="minorHAnsi"/>
              </w:rPr>
              <w:t>v textu práce</w:t>
            </w:r>
            <w:r w:rsidR="00A67A31">
              <w:rPr>
                <w:rFonts w:cstheme="minorHAnsi"/>
              </w:rPr>
              <w:t xml:space="preserve"> je</w:t>
            </w:r>
            <w:r w:rsidR="00B162B6">
              <w:rPr>
                <w:rFonts w:cstheme="minorHAnsi"/>
              </w:rPr>
              <w:t xml:space="preserve"> citován</w:t>
            </w:r>
            <w:r w:rsidR="00A67A31">
              <w:rPr>
                <w:rFonts w:cstheme="minorHAnsi"/>
              </w:rPr>
              <w:t>o její vydání z roku 2019, zatímco seznam použité literatury obsahuje vydání z roku 2010. Navzdory uvedeným připomínkám však</w:t>
            </w:r>
            <w:r w:rsidR="0059785C">
              <w:rPr>
                <w:rFonts w:cstheme="minorHAnsi"/>
              </w:rPr>
              <w:t xml:space="preserve"> lze teoretickou část považovat za </w:t>
            </w:r>
            <w:r w:rsidR="00C260D8">
              <w:rPr>
                <w:rFonts w:cstheme="minorHAnsi"/>
              </w:rPr>
              <w:t xml:space="preserve">solidně zpracovanou a </w:t>
            </w:r>
            <w:r w:rsidR="0059785C">
              <w:rPr>
                <w:rFonts w:cstheme="minorHAnsi"/>
              </w:rPr>
              <w:t>plnící svou úlohu.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EBA782" w:rsidR="000E094A" w:rsidRDefault="003049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CDBA7" w14:textId="5F173728" w:rsidR="005501BF" w:rsidRDefault="003447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="00AF03B5">
              <w:rPr>
                <w:rFonts w:cstheme="minorHAnsi"/>
              </w:rPr>
              <w:t xml:space="preserve"> </w:t>
            </w:r>
            <w:r w:rsidR="007161C1">
              <w:rPr>
                <w:rFonts w:cstheme="minorHAnsi"/>
              </w:rPr>
              <w:t>se opírá o</w:t>
            </w:r>
            <w:r w:rsidR="00AF03B5">
              <w:rPr>
                <w:rFonts w:cstheme="minorHAnsi"/>
              </w:rPr>
              <w:t xml:space="preserve"> vhodn</w:t>
            </w:r>
            <w:r w:rsidR="007161C1">
              <w:rPr>
                <w:rFonts w:cstheme="minorHAnsi"/>
              </w:rPr>
              <w:t>ou</w:t>
            </w:r>
            <w:r w:rsidR="00AF03B5">
              <w:rPr>
                <w:rFonts w:cstheme="minorHAnsi"/>
              </w:rPr>
              <w:t xml:space="preserve"> kombinaci metod, jejich uchopení ale není příliš důsledné. </w:t>
            </w:r>
            <w:r w:rsidR="00144EF8">
              <w:rPr>
                <w:rFonts w:cstheme="minorHAnsi"/>
              </w:rPr>
              <w:t xml:space="preserve">PEST analýza nabízí převážně obecné poznatky, které nejsou dostatečně adresné. </w:t>
            </w:r>
            <w:r w:rsidR="00323E3D">
              <w:rPr>
                <w:rFonts w:cstheme="minorHAnsi"/>
              </w:rPr>
              <w:t xml:space="preserve">Kupříkladu míra nezaměstnanosti či průměrná úroveň mezd měly být vyjádřeny nikoliv </w:t>
            </w:r>
            <w:r w:rsidR="00CB2B0F">
              <w:rPr>
                <w:rFonts w:cstheme="minorHAnsi"/>
              </w:rPr>
              <w:t>celostátně</w:t>
            </w:r>
            <w:r w:rsidR="00323E3D">
              <w:rPr>
                <w:rFonts w:cstheme="minorHAnsi"/>
              </w:rPr>
              <w:t xml:space="preserve">, nýbrž </w:t>
            </w:r>
            <w:r w:rsidR="00470B8E">
              <w:rPr>
                <w:rFonts w:cstheme="minorHAnsi"/>
              </w:rPr>
              <w:t>v rámci</w:t>
            </w:r>
            <w:r w:rsidR="00144EF8">
              <w:rPr>
                <w:rFonts w:cstheme="minorHAnsi"/>
              </w:rPr>
              <w:t xml:space="preserve"> region</w:t>
            </w:r>
            <w:r w:rsidR="00470B8E">
              <w:rPr>
                <w:rFonts w:cstheme="minorHAnsi"/>
              </w:rPr>
              <w:t>u (či kraje)</w:t>
            </w:r>
            <w:r w:rsidR="00144EF8">
              <w:rPr>
                <w:rFonts w:cstheme="minorHAnsi"/>
              </w:rPr>
              <w:t>, kde bude podnik působit</w:t>
            </w:r>
            <w:r w:rsidR="00323E3D">
              <w:rPr>
                <w:rFonts w:cstheme="minorHAnsi"/>
              </w:rPr>
              <w:t>.</w:t>
            </w:r>
          </w:p>
          <w:p w14:paraId="55353910" w14:textId="1AB3922F" w:rsidR="00CB2B0F" w:rsidRDefault="00144E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Následuje dotazníkové šetření, </w:t>
            </w:r>
            <w:r w:rsidR="00470B8E">
              <w:rPr>
                <w:rFonts w:cstheme="minorHAnsi"/>
              </w:rPr>
              <w:t xml:space="preserve">se kterým si autorka dala hodně práce a lze z něj vyčíst řadu </w:t>
            </w:r>
            <w:r w:rsidR="005C1EF4">
              <w:rPr>
                <w:rFonts w:cstheme="minorHAnsi"/>
              </w:rPr>
              <w:t>uchopitelných</w:t>
            </w:r>
            <w:r w:rsidR="00470B8E">
              <w:rPr>
                <w:rFonts w:cstheme="minorHAnsi"/>
              </w:rPr>
              <w:t xml:space="preserve"> informací. </w:t>
            </w:r>
            <w:r w:rsidR="00DD734F">
              <w:rPr>
                <w:rFonts w:cstheme="minorHAnsi"/>
              </w:rPr>
              <w:t xml:space="preserve">Některé otázky </w:t>
            </w:r>
            <w:r w:rsidR="00470B8E">
              <w:rPr>
                <w:rFonts w:cstheme="minorHAnsi"/>
              </w:rPr>
              <w:t>ale</w:t>
            </w:r>
            <w:r w:rsidR="005C1EF4">
              <w:rPr>
                <w:rFonts w:cstheme="minorHAnsi"/>
              </w:rPr>
              <w:t xml:space="preserve"> podle mého názoru</w:t>
            </w:r>
            <w:r w:rsidR="00DD734F">
              <w:rPr>
                <w:rFonts w:cstheme="minorHAnsi"/>
              </w:rPr>
              <w:t xml:space="preserve"> nejsou </w:t>
            </w:r>
            <w:r w:rsidR="002C07F5">
              <w:rPr>
                <w:rFonts w:cstheme="minorHAnsi"/>
              </w:rPr>
              <w:t xml:space="preserve">položené </w:t>
            </w:r>
            <w:r w:rsidR="00DD734F">
              <w:rPr>
                <w:rFonts w:cstheme="minorHAnsi"/>
              </w:rPr>
              <w:t>natolik preciz</w:t>
            </w:r>
            <w:r w:rsidR="002C07F5">
              <w:rPr>
                <w:rFonts w:cstheme="minorHAnsi"/>
              </w:rPr>
              <w:t>ně</w:t>
            </w:r>
            <w:r w:rsidR="00DD734F">
              <w:rPr>
                <w:rFonts w:cstheme="minorHAnsi"/>
              </w:rPr>
              <w:t>, aby autorce poskytly data, která potřebuje</w:t>
            </w:r>
            <w:r w:rsidR="00B2555E">
              <w:rPr>
                <w:rFonts w:cstheme="minorHAnsi"/>
              </w:rPr>
              <w:t>. N</w:t>
            </w:r>
            <w:r w:rsidR="00DD734F">
              <w:rPr>
                <w:rFonts w:cstheme="minorHAnsi"/>
              </w:rPr>
              <w:t>apř</w:t>
            </w:r>
            <w:r w:rsidR="00B2555E">
              <w:rPr>
                <w:rFonts w:cstheme="minorHAnsi"/>
              </w:rPr>
              <w:t>íklad</w:t>
            </w:r>
            <w:r w:rsidR="00DD734F">
              <w:rPr>
                <w:rFonts w:cstheme="minorHAnsi"/>
              </w:rPr>
              <w:t xml:space="preserve"> otázka „</w:t>
            </w:r>
            <w:proofErr w:type="spellStart"/>
            <w:r w:rsidR="00DD734F" w:rsidRPr="00DD734F">
              <w:rPr>
                <w:rFonts w:cstheme="minorHAnsi"/>
              </w:rPr>
              <w:t>Navštevujete</w:t>
            </w:r>
            <w:proofErr w:type="spellEnd"/>
            <w:r w:rsidR="00DD734F" w:rsidRPr="00DD734F">
              <w:rPr>
                <w:rFonts w:cstheme="minorHAnsi"/>
              </w:rPr>
              <w:t xml:space="preserve"> </w:t>
            </w:r>
            <w:proofErr w:type="spellStart"/>
            <w:r w:rsidR="00DD734F" w:rsidRPr="00DD734F">
              <w:rPr>
                <w:rFonts w:cstheme="minorHAnsi"/>
              </w:rPr>
              <w:t>wellness</w:t>
            </w:r>
            <w:proofErr w:type="spellEnd"/>
            <w:r w:rsidR="00DD734F" w:rsidRPr="00DD734F">
              <w:rPr>
                <w:rFonts w:cstheme="minorHAnsi"/>
              </w:rPr>
              <w:t xml:space="preserve"> centrum?</w:t>
            </w:r>
            <w:r w:rsidR="00DD734F">
              <w:rPr>
                <w:rFonts w:cstheme="minorHAnsi"/>
              </w:rPr>
              <w:t xml:space="preserve">“ nepočítá s variantou, že respondent </w:t>
            </w:r>
            <w:r w:rsidR="00CA4EC3">
              <w:rPr>
                <w:rFonts w:cstheme="minorHAnsi"/>
              </w:rPr>
              <w:t xml:space="preserve">sice </w:t>
            </w:r>
            <w:proofErr w:type="spellStart"/>
            <w:r w:rsidR="00DD734F">
              <w:rPr>
                <w:rFonts w:cstheme="minorHAnsi"/>
              </w:rPr>
              <w:t>wellness</w:t>
            </w:r>
            <w:proofErr w:type="spellEnd"/>
            <w:r w:rsidR="00DD734F">
              <w:rPr>
                <w:rFonts w:cstheme="minorHAnsi"/>
              </w:rPr>
              <w:t xml:space="preserve"> centrum nenavštěvuje, ale mohl by za určitých předpokladů změnit preference</w:t>
            </w:r>
            <w:r w:rsidR="00CB2B0F">
              <w:rPr>
                <w:rFonts w:cstheme="minorHAnsi"/>
              </w:rPr>
              <w:t xml:space="preserve"> (</w:t>
            </w:r>
            <w:r w:rsidR="0091608D">
              <w:rPr>
                <w:rFonts w:cstheme="minorHAnsi"/>
              </w:rPr>
              <w:t>což zamlžuje pohled na okruh potenciálních zákazníků</w:t>
            </w:r>
            <w:r w:rsidR="00CB2B0F">
              <w:rPr>
                <w:rFonts w:cstheme="minorHAnsi"/>
              </w:rPr>
              <w:t>)</w:t>
            </w:r>
            <w:r w:rsidR="00DD734F">
              <w:rPr>
                <w:rFonts w:cstheme="minorHAnsi"/>
              </w:rPr>
              <w:t xml:space="preserve">. </w:t>
            </w:r>
            <w:r w:rsidR="00D37B16">
              <w:rPr>
                <w:rFonts w:cstheme="minorHAnsi"/>
              </w:rPr>
              <w:t>Dále stojí za zmínku p</w:t>
            </w:r>
            <w:r w:rsidR="00DD734F">
              <w:rPr>
                <w:rFonts w:cstheme="minorHAnsi"/>
              </w:rPr>
              <w:t>oněkud zvl</w:t>
            </w:r>
            <w:r w:rsidR="0091608D">
              <w:rPr>
                <w:rFonts w:cstheme="minorHAnsi"/>
              </w:rPr>
              <w:t xml:space="preserve">áštní návaznost odpovědí respondentů v otázkách č. 9 a 11. </w:t>
            </w:r>
            <w:r w:rsidR="00D37B16">
              <w:rPr>
                <w:rFonts w:cstheme="minorHAnsi"/>
              </w:rPr>
              <w:t>Autorka však na tento fakt sama poukázala a kriticky ho hodnotí v kapitole 6.2.2. Poslední připomínk</w:t>
            </w:r>
            <w:r w:rsidR="009504CE">
              <w:rPr>
                <w:rFonts w:cstheme="minorHAnsi"/>
              </w:rPr>
              <w:t xml:space="preserve">a se týká </w:t>
            </w:r>
            <w:r w:rsidR="00760B2E">
              <w:rPr>
                <w:rFonts w:cstheme="minorHAnsi"/>
              </w:rPr>
              <w:t xml:space="preserve">pojetí </w:t>
            </w:r>
            <w:r w:rsidR="00D37B16">
              <w:rPr>
                <w:rFonts w:cstheme="minorHAnsi"/>
              </w:rPr>
              <w:t xml:space="preserve">výzkumných otázek, </w:t>
            </w:r>
            <w:r w:rsidR="00760B2E">
              <w:rPr>
                <w:rFonts w:cstheme="minorHAnsi"/>
              </w:rPr>
              <w:t xml:space="preserve">které mají </w:t>
            </w:r>
            <w:r w:rsidR="009504CE">
              <w:rPr>
                <w:rFonts w:cstheme="minorHAnsi"/>
              </w:rPr>
              <w:t xml:space="preserve">v této práci </w:t>
            </w:r>
            <w:r w:rsidR="00760B2E">
              <w:rPr>
                <w:rFonts w:cstheme="minorHAnsi"/>
              </w:rPr>
              <w:t>spíše charakter předpokladů.</w:t>
            </w:r>
            <w:r w:rsidR="009504CE">
              <w:rPr>
                <w:rFonts w:cstheme="minorHAnsi"/>
              </w:rPr>
              <w:t xml:space="preserve"> </w:t>
            </w:r>
            <w:r w:rsidR="00411BF0">
              <w:rPr>
                <w:rFonts w:cstheme="minorHAnsi"/>
              </w:rPr>
              <w:t xml:space="preserve">Autorka v kapitole 6.2.1 </w:t>
            </w:r>
            <w:r w:rsidR="00CB2B0F">
              <w:rPr>
                <w:rFonts w:cstheme="minorHAnsi"/>
              </w:rPr>
              <w:t xml:space="preserve">tyto předpoklady </w:t>
            </w:r>
            <w:r w:rsidR="005C1EF4">
              <w:rPr>
                <w:rFonts w:cstheme="minorHAnsi"/>
              </w:rPr>
              <w:t xml:space="preserve">(na základě odpovědí respondentů) </w:t>
            </w:r>
            <w:r w:rsidR="00411BF0">
              <w:rPr>
                <w:rFonts w:cstheme="minorHAnsi"/>
              </w:rPr>
              <w:t xml:space="preserve">potvrzuje, </w:t>
            </w:r>
            <w:r w:rsidR="005C1EF4">
              <w:rPr>
                <w:rFonts w:cstheme="minorHAnsi"/>
              </w:rPr>
              <w:t>anebo</w:t>
            </w:r>
            <w:r w:rsidR="00411BF0">
              <w:rPr>
                <w:rFonts w:cstheme="minorHAnsi"/>
              </w:rPr>
              <w:t xml:space="preserve"> nepotvrzuje, což by u standardně položených výzkumných otázek nebylo možné.</w:t>
            </w:r>
          </w:p>
          <w:p w14:paraId="132247F0" w14:textId="1393BFE6" w:rsidR="000E094A" w:rsidRDefault="00CB2B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dobr</w:t>
            </w:r>
            <w:r w:rsidR="005C1EF4">
              <w:rPr>
                <w:rFonts w:cstheme="minorHAnsi"/>
              </w:rPr>
              <w:t>á je</w:t>
            </w:r>
            <w:r>
              <w:rPr>
                <w:rFonts w:cstheme="minorHAnsi"/>
              </w:rPr>
              <w:t xml:space="preserve"> úroveň zpracování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pěti sil, naopak úloha modelu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Canvas</w:t>
            </w:r>
            <w:proofErr w:type="spellEnd"/>
            <w:r>
              <w:rPr>
                <w:rFonts w:cstheme="minorHAnsi"/>
              </w:rPr>
              <w:t xml:space="preserve"> zůstala u autorky ne zcela pochopena. Položka „problém“, od které model začíná, totiž nemá vyjadřovat problém podnikatele, nýbrž nedostatek zákazníka, jehož potřeby uspokojujeme. Tato nepřesnost se následně projevuje i v dalších částech </w:t>
            </w:r>
            <w:r w:rsidR="00153152">
              <w:rPr>
                <w:rFonts w:cstheme="minorHAnsi"/>
              </w:rPr>
              <w:t xml:space="preserve">podnikatelského modelu </w:t>
            </w:r>
            <w:r>
              <w:rPr>
                <w:rFonts w:cstheme="minorHAnsi"/>
              </w:rPr>
              <w:t xml:space="preserve">(např. </w:t>
            </w:r>
            <w:r w:rsidR="00153152">
              <w:rPr>
                <w:rFonts w:cstheme="minorHAnsi"/>
              </w:rPr>
              <w:t>položka „</w:t>
            </w:r>
            <w:r>
              <w:rPr>
                <w:rFonts w:cstheme="minorHAnsi"/>
              </w:rPr>
              <w:t>řešení</w:t>
            </w:r>
            <w:r w:rsidR="00153152">
              <w:rPr>
                <w:rFonts w:cstheme="minorHAnsi"/>
              </w:rPr>
              <w:t>“</w:t>
            </w:r>
            <w:r>
              <w:rPr>
                <w:rFonts w:cstheme="minorHAnsi"/>
              </w:rPr>
              <w:t>).</w:t>
            </w:r>
          </w:p>
          <w:p w14:paraId="5BD8A663" w14:textId="77777777" w:rsidR="00CB2B0F" w:rsidRDefault="00CB2B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5FBE6F8" w:rsidR="00610E88" w:rsidRPr="000E094A" w:rsidRDefault="00610E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83EEAD" w:rsidR="000E094A" w:rsidRDefault="00DD0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D7CF0" w14:textId="7058FD71" w:rsidR="000E094A" w:rsidRDefault="003C38D6" w:rsidP="002142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nabízí </w:t>
            </w:r>
            <w:r w:rsidR="000C462D">
              <w:rPr>
                <w:rFonts w:cstheme="minorHAnsi"/>
              </w:rPr>
              <w:t>praktick</w:t>
            </w:r>
            <w:r w:rsidR="001C7CE5">
              <w:rPr>
                <w:rFonts w:cstheme="minorHAnsi"/>
              </w:rPr>
              <w:t>ý</w:t>
            </w:r>
            <w:r w:rsidR="000C462D">
              <w:rPr>
                <w:rFonts w:cstheme="minorHAnsi"/>
              </w:rPr>
              <w:t xml:space="preserve"> výstup</w:t>
            </w:r>
            <w:r w:rsidR="008B77A6">
              <w:rPr>
                <w:rFonts w:cstheme="minorHAnsi"/>
              </w:rPr>
              <w:t xml:space="preserve"> ve formě </w:t>
            </w:r>
            <w:r w:rsidR="002562FE">
              <w:rPr>
                <w:rFonts w:cstheme="minorHAnsi"/>
              </w:rPr>
              <w:t xml:space="preserve">projektu zřízení fitness a </w:t>
            </w:r>
            <w:proofErr w:type="spellStart"/>
            <w:r w:rsidR="002562FE">
              <w:rPr>
                <w:rFonts w:cstheme="minorHAnsi"/>
              </w:rPr>
              <w:t>wellness</w:t>
            </w:r>
            <w:proofErr w:type="spellEnd"/>
            <w:r w:rsidR="002562FE">
              <w:rPr>
                <w:rFonts w:cstheme="minorHAnsi"/>
              </w:rPr>
              <w:t xml:space="preserve"> centra. </w:t>
            </w:r>
            <w:r w:rsidR="002562FE">
              <w:rPr>
                <w:rFonts w:cstheme="minorHAnsi"/>
              </w:rPr>
              <w:t xml:space="preserve">Autorka si zaslouží uznání za šíři </w:t>
            </w:r>
            <w:r w:rsidR="00614AE6">
              <w:rPr>
                <w:rFonts w:cstheme="minorHAnsi"/>
              </w:rPr>
              <w:t>„před</w:t>
            </w:r>
            <w:r w:rsidR="002562FE">
              <w:rPr>
                <w:rFonts w:cstheme="minorHAnsi"/>
              </w:rPr>
              <w:t>výzkumu</w:t>
            </w:r>
            <w:r w:rsidR="00614AE6">
              <w:rPr>
                <w:rFonts w:cstheme="minorHAnsi"/>
              </w:rPr>
              <w:t>“</w:t>
            </w:r>
            <w:r w:rsidR="002562FE">
              <w:rPr>
                <w:rFonts w:cstheme="minorHAnsi"/>
              </w:rPr>
              <w:t xml:space="preserve">, neboť shromáždila cenové nabídky od </w:t>
            </w:r>
            <w:r w:rsidR="002562FE">
              <w:rPr>
                <w:rFonts w:cstheme="minorHAnsi"/>
              </w:rPr>
              <w:t xml:space="preserve">celé řady </w:t>
            </w:r>
            <w:r w:rsidR="002562FE">
              <w:rPr>
                <w:rFonts w:cstheme="minorHAnsi"/>
              </w:rPr>
              <w:t>firem</w:t>
            </w:r>
            <w:r w:rsidR="002562FE">
              <w:rPr>
                <w:rFonts w:cstheme="minorHAnsi"/>
              </w:rPr>
              <w:t xml:space="preserve">, </w:t>
            </w:r>
            <w:r w:rsidR="00614AE6">
              <w:rPr>
                <w:rFonts w:cstheme="minorHAnsi"/>
              </w:rPr>
              <w:t xml:space="preserve">aby její kalkulace </w:t>
            </w:r>
            <w:r w:rsidR="002562FE">
              <w:rPr>
                <w:rFonts w:cstheme="minorHAnsi"/>
              </w:rPr>
              <w:t xml:space="preserve">stavebních prací, </w:t>
            </w:r>
            <w:r w:rsidR="00614AE6">
              <w:rPr>
                <w:rFonts w:cstheme="minorHAnsi"/>
              </w:rPr>
              <w:t>potažmo</w:t>
            </w:r>
            <w:r w:rsidR="002562FE">
              <w:rPr>
                <w:rFonts w:cstheme="minorHAnsi"/>
              </w:rPr>
              <w:t xml:space="preserve"> nákup</w:t>
            </w:r>
            <w:r w:rsidR="00614AE6">
              <w:rPr>
                <w:rFonts w:cstheme="minorHAnsi"/>
              </w:rPr>
              <w:t>u</w:t>
            </w:r>
            <w:r w:rsidR="002562FE">
              <w:rPr>
                <w:rFonts w:cstheme="minorHAnsi"/>
              </w:rPr>
              <w:t xml:space="preserve"> vybavení</w:t>
            </w:r>
            <w:r w:rsidR="00614AE6">
              <w:rPr>
                <w:rFonts w:cstheme="minorHAnsi"/>
              </w:rPr>
              <w:t xml:space="preserve"> odpovídal</w:t>
            </w:r>
            <w:r w:rsidR="002A4500">
              <w:rPr>
                <w:rFonts w:cstheme="minorHAnsi"/>
              </w:rPr>
              <w:t>a</w:t>
            </w:r>
            <w:r w:rsidR="00614AE6">
              <w:rPr>
                <w:rFonts w:cstheme="minorHAnsi"/>
              </w:rPr>
              <w:t xml:space="preserve"> realitě</w:t>
            </w:r>
            <w:r w:rsidR="002562FE">
              <w:rPr>
                <w:rFonts w:cstheme="minorHAnsi"/>
              </w:rPr>
              <w:t xml:space="preserve">. </w:t>
            </w:r>
            <w:r w:rsidR="002562FE">
              <w:rPr>
                <w:rFonts w:cstheme="minorHAnsi"/>
              </w:rPr>
              <w:t>Na stranu druhou, v</w:t>
            </w:r>
            <w:r w:rsidR="00E75C9B">
              <w:rPr>
                <w:rFonts w:cstheme="minorHAnsi"/>
              </w:rPr>
              <w:t> </w:t>
            </w:r>
            <w:r w:rsidR="002562FE">
              <w:rPr>
                <w:rFonts w:cstheme="minorHAnsi"/>
              </w:rPr>
              <w:t>některých</w:t>
            </w:r>
            <w:r w:rsidR="00E75C9B">
              <w:rPr>
                <w:rFonts w:cstheme="minorHAnsi"/>
              </w:rPr>
              <w:t xml:space="preserve"> pasážích projekt zcela opomíjí výstupy z analytické části, např. nevyužívá segmentaci zákazníků</w:t>
            </w:r>
            <w:r w:rsidR="00B4110F">
              <w:rPr>
                <w:rFonts w:cstheme="minorHAnsi"/>
              </w:rPr>
              <w:t xml:space="preserve">, </w:t>
            </w:r>
            <w:r w:rsidR="00697901">
              <w:rPr>
                <w:rFonts w:cstheme="minorHAnsi"/>
              </w:rPr>
              <w:t xml:space="preserve">a pohybuje se spíše po povrchu problému. </w:t>
            </w:r>
            <w:r w:rsidR="00797946">
              <w:rPr>
                <w:rFonts w:cstheme="minorHAnsi"/>
              </w:rPr>
              <w:t>O nenaplněném potenciálu lze mluvit například ve vztahu k m</w:t>
            </w:r>
            <w:r w:rsidR="00697901">
              <w:rPr>
                <w:rFonts w:cstheme="minorHAnsi"/>
              </w:rPr>
              <w:t>arketingov</w:t>
            </w:r>
            <w:r w:rsidR="00797946">
              <w:rPr>
                <w:rFonts w:cstheme="minorHAnsi"/>
              </w:rPr>
              <w:t>ému</w:t>
            </w:r>
            <w:r w:rsidR="00697901">
              <w:rPr>
                <w:rFonts w:cstheme="minorHAnsi"/>
              </w:rPr>
              <w:t xml:space="preserve"> plán</w:t>
            </w:r>
            <w:r w:rsidR="00797946">
              <w:rPr>
                <w:rFonts w:cstheme="minorHAnsi"/>
              </w:rPr>
              <w:t>u</w:t>
            </w:r>
            <w:r w:rsidR="007F1B0E">
              <w:rPr>
                <w:rFonts w:cstheme="minorHAnsi"/>
              </w:rPr>
              <w:t xml:space="preserve"> (marketingové cíle se v textu objevují až za rozborem chystané marketingové komunikace, zcela zde chybí diferenciace nástrojů dle zákaznických segmentů)</w:t>
            </w:r>
            <w:r w:rsidR="00797946">
              <w:rPr>
                <w:rFonts w:cstheme="minorHAnsi"/>
              </w:rPr>
              <w:t xml:space="preserve">, ale i v souvislosti se závěrečnou SWOT analýzou, u které navíc absentují informace o hodnotitelském týmu. </w:t>
            </w:r>
            <w:r w:rsidR="00207B0E">
              <w:rPr>
                <w:rFonts w:cstheme="minorHAnsi"/>
              </w:rPr>
              <w:t>Finanční plán naopak působí propracovaným dojmem</w:t>
            </w:r>
            <w:r w:rsidR="0021426E">
              <w:rPr>
                <w:rFonts w:cstheme="minorHAnsi"/>
              </w:rPr>
              <w:t xml:space="preserve">, jednotlivé výpočty </w:t>
            </w:r>
            <w:r w:rsidR="001C27BE">
              <w:rPr>
                <w:rFonts w:cstheme="minorHAnsi"/>
              </w:rPr>
              <w:t>mají logickou návaznost</w:t>
            </w:r>
            <w:bookmarkStart w:id="0" w:name="_GoBack"/>
            <w:bookmarkEnd w:id="0"/>
            <w:r w:rsidR="0021426E">
              <w:rPr>
                <w:rFonts w:cstheme="minorHAnsi"/>
              </w:rPr>
              <w:t xml:space="preserve"> a namátková kontrola nezjistila početní chyby. Jedinou zásadní připomínku mám k výpočtu návratnosti investice (kapitola 11.5), neboť v období akcelerující inflace měla být zohledněna měnící se hodnota peněz. </w:t>
            </w:r>
            <w:r w:rsidR="00E170C0">
              <w:rPr>
                <w:rFonts w:cstheme="minorHAnsi"/>
              </w:rPr>
              <w:t>Autorka však místo dynamic</w:t>
            </w:r>
            <w:r w:rsidR="000D3803">
              <w:rPr>
                <w:rFonts w:cstheme="minorHAnsi"/>
              </w:rPr>
              <w:t>ké metody hodnocení investice upřednostnila statickou metodu.</w:t>
            </w:r>
          </w:p>
          <w:p w14:paraId="08191F52" w14:textId="7EA6D7B0" w:rsidR="0021426E" w:rsidRPr="000E094A" w:rsidRDefault="0021426E" w:rsidP="002142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DE1FF3" w:rsidR="000E094A" w:rsidRDefault="008950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41B6" w14:textId="75F0C189" w:rsidR="00187C4E" w:rsidRPr="000E094A" w:rsidRDefault="00D60B2F" w:rsidP="00187C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</w:t>
            </w:r>
            <w:r w:rsidR="00834ACE">
              <w:rPr>
                <w:rFonts w:cstheme="minorHAnsi"/>
              </w:rPr>
              <w:t>předložené práce je solidní</w:t>
            </w:r>
            <w:r w:rsidR="00797946">
              <w:rPr>
                <w:rFonts w:cstheme="minorHAnsi"/>
              </w:rPr>
              <w:t xml:space="preserve">. Za zamyšlení stojí </w:t>
            </w:r>
            <w:r w:rsidR="002A4500">
              <w:rPr>
                <w:rFonts w:cstheme="minorHAnsi"/>
              </w:rPr>
              <w:t>výrazně nadstandardní</w:t>
            </w:r>
            <w:r w:rsidR="00797946">
              <w:rPr>
                <w:rFonts w:cstheme="minorHAnsi"/>
              </w:rPr>
              <w:t xml:space="preserve"> počet</w:t>
            </w:r>
            <w:r>
              <w:rPr>
                <w:rFonts w:cstheme="minorHAnsi"/>
              </w:rPr>
              <w:t xml:space="preserve"> </w:t>
            </w:r>
            <w:r w:rsidR="00797946">
              <w:rPr>
                <w:rFonts w:cstheme="minorHAnsi"/>
              </w:rPr>
              <w:t>kapitol</w:t>
            </w:r>
            <w:r w:rsidR="0097147D">
              <w:rPr>
                <w:rFonts w:cstheme="minorHAnsi"/>
              </w:rPr>
              <w:t xml:space="preserve"> (16)</w:t>
            </w:r>
            <w:r w:rsidR="003F710F">
              <w:rPr>
                <w:rFonts w:cstheme="minorHAnsi"/>
              </w:rPr>
              <w:t>, který v konečném důsledku ved</w:t>
            </w:r>
            <w:r w:rsidR="002A4500">
              <w:rPr>
                <w:rFonts w:cstheme="minorHAnsi"/>
              </w:rPr>
              <w:t>l</w:t>
            </w:r>
            <w:r w:rsidR="003F710F">
              <w:rPr>
                <w:rFonts w:cstheme="minorHAnsi"/>
              </w:rPr>
              <w:t xml:space="preserve"> k</w:t>
            </w:r>
            <w:r w:rsidR="002A4500">
              <w:rPr>
                <w:rFonts w:cstheme="minorHAnsi"/>
              </w:rPr>
              <w:t> duplicitám, resp. velmi podobně zaměřeným kapitolám</w:t>
            </w:r>
            <w:r w:rsidR="003F710F">
              <w:rPr>
                <w:rFonts w:cstheme="minorHAnsi"/>
              </w:rPr>
              <w:t xml:space="preserve"> (viz kapitoly 15 a 16). </w:t>
            </w:r>
            <w:r w:rsidR="00834ACE">
              <w:rPr>
                <w:rFonts w:cstheme="minorHAnsi"/>
              </w:rPr>
              <w:t>Po formální stránce je dále nutné upozornit na nepředpisový seznam použité literatury (rok vydání titulu patří v rámci používaného citačního stylu hned za jména autorů)</w:t>
            </w:r>
            <w:r w:rsidR="00187C4E">
              <w:rPr>
                <w:rFonts w:cstheme="minorHAnsi"/>
              </w:rPr>
              <w:t>, potažmo na š</w:t>
            </w:r>
            <w:r w:rsidR="00187C4E">
              <w:rPr>
                <w:rFonts w:cstheme="minorHAnsi"/>
              </w:rPr>
              <w:t>patně umístěné popisk</w:t>
            </w:r>
            <w:r w:rsidR="002A4500">
              <w:rPr>
                <w:rFonts w:cstheme="minorHAnsi"/>
              </w:rPr>
              <w:t>y</w:t>
            </w:r>
            <w:r w:rsidR="00187C4E">
              <w:rPr>
                <w:rFonts w:cstheme="minorHAnsi"/>
              </w:rPr>
              <w:t xml:space="preserve"> </w:t>
            </w:r>
            <w:r w:rsidR="007F32B3">
              <w:rPr>
                <w:rFonts w:cstheme="minorHAnsi"/>
              </w:rPr>
              <w:t xml:space="preserve">u </w:t>
            </w:r>
            <w:r w:rsidR="00187C4E">
              <w:rPr>
                <w:rFonts w:cstheme="minorHAnsi"/>
              </w:rPr>
              <w:t>tabulek.</w:t>
            </w:r>
          </w:p>
          <w:p w14:paraId="1CBFD397" w14:textId="77777777" w:rsidR="000E094A" w:rsidRPr="000E094A" w:rsidRDefault="000E094A" w:rsidP="00187C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C4DBED" w:rsidR="009C7318" w:rsidRDefault="00DD0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6CD037F" w:rsidR="00D6308A" w:rsidRPr="000E094A" w:rsidRDefault="009D4B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Závěrem </w:t>
            </w:r>
            <w:r w:rsidR="002C755A">
              <w:rPr>
                <w:rFonts w:cstheme="minorHAnsi"/>
              </w:rPr>
              <w:t>konstatuji</w:t>
            </w:r>
            <w:r>
              <w:rPr>
                <w:rFonts w:cstheme="minorHAnsi"/>
              </w:rPr>
              <w:t xml:space="preserve">, že </w:t>
            </w:r>
            <w:r w:rsidR="00F4049B">
              <w:rPr>
                <w:rFonts w:cstheme="minorHAnsi"/>
              </w:rPr>
              <w:t xml:space="preserve">předložené dílo </w:t>
            </w:r>
            <w:r w:rsidR="00610E88">
              <w:rPr>
                <w:rFonts w:cstheme="minorHAnsi"/>
              </w:rPr>
              <w:t xml:space="preserve">po formální i věcné stránce </w:t>
            </w:r>
            <w:r w:rsidR="00187C4E">
              <w:rPr>
                <w:rFonts w:cstheme="minorHAnsi"/>
              </w:rPr>
              <w:t xml:space="preserve">naplňuje požadavky kladené </w:t>
            </w:r>
            <w:r w:rsidR="0089505A">
              <w:rPr>
                <w:rFonts w:cstheme="minorHAnsi"/>
              </w:rPr>
              <w:t>na</w:t>
            </w:r>
            <w:r w:rsidR="00187C4E">
              <w:rPr>
                <w:rFonts w:cstheme="minorHAnsi"/>
              </w:rPr>
              <w:t xml:space="preserve"> tento typ kvalifikační pr</w:t>
            </w:r>
            <w:r w:rsidR="0089505A">
              <w:rPr>
                <w:rFonts w:cstheme="minorHAnsi"/>
              </w:rPr>
              <w:t>áce</w:t>
            </w:r>
            <w:r w:rsidR="00187C4E"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CA77713" w14:textId="6D54525B" w:rsidR="00D12F70" w:rsidRDefault="00155771" w:rsidP="006E07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46 uvádíte, že: „</w:t>
      </w:r>
      <w:proofErr w:type="spellStart"/>
      <w:r w:rsidRPr="00155771">
        <w:rPr>
          <w:rFonts w:cstheme="minorHAnsi"/>
        </w:rPr>
        <w:t>Cieľovou</w:t>
      </w:r>
      <w:proofErr w:type="spellEnd"/>
      <w:r w:rsidRPr="00155771">
        <w:rPr>
          <w:rFonts w:cstheme="minorHAnsi"/>
        </w:rPr>
        <w:t xml:space="preserve"> skupinou </w:t>
      </w:r>
      <w:proofErr w:type="spellStart"/>
      <w:r w:rsidRPr="00155771">
        <w:rPr>
          <w:rFonts w:cstheme="minorHAnsi"/>
        </w:rPr>
        <w:t>pre</w:t>
      </w:r>
      <w:proofErr w:type="spellEnd"/>
      <w:r>
        <w:rPr>
          <w:rFonts w:cstheme="minorHAnsi"/>
        </w:rPr>
        <w:t xml:space="preserve"> </w:t>
      </w:r>
      <w:r w:rsidRPr="00155771">
        <w:rPr>
          <w:rFonts w:cstheme="minorHAnsi"/>
        </w:rPr>
        <w:t xml:space="preserve">marketingový </w:t>
      </w:r>
      <w:proofErr w:type="spellStart"/>
      <w:r w:rsidRPr="00155771">
        <w:rPr>
          <w:rFonts w:cstheme="minorHAnsi"/>
        </w:rPr>
        <w:t>prieskum</w:t>
      </w:r>
      <w:proofErr w:type="spellEnd"/>
      <w:r w:rsidRPr="00155771">
        <w:rPr>
          <w:rFonts w:cstheme="minorHAnsi"/>
        </w:rPr>
        <w:t xml:space="preserve"> </w:t>
      </w:r>
      <w:proofErr w:type="spellStart"/>
      <w:r w:rsidRPr="00155771">
        <w:rPr>
          <w:rFonts w:cstheme="minorHAnsi"/>
        </w:rPr>
        <w:t>boli</w:t>
      </w:r>
      <w:proofErr w:type="spellEnd"/>
      <w:r w:rsidRPr="00155771">
        <w:rPr>
          <w:rFonts w:cstheme="minorHAnsi"/>
        </w:rPr>
        <w:t xml:space="preserve"> </w:t>
      </w:r>
      <w:proofErr w:type="spellStart"/>
      <w:r w:rsidRPr="00155771">
        <w:rPr>
          <w:rFonts w:cstheme="minorHAnsi"/>
        </w:rPr>
        <w:t>obyvatelia</w:t>
      </w:r>
      <w:proofErr w:type="spellEnd"/>
      <w:r w:rsidRPr="00155771">
        <w:rPr>
          <w:rFonts w:cstheme="minorHAnsi"/>
        </w:rPr>
        <w:t xml:space="preserve"> z obce </w:t>
      </w:r>
      <w:proofErr w:type="spellStart"/>
      <w:r w:rsidRPr="00155771">
        <w:rPr>
          <w:rFonts w:cstheme="minorHAnsi"/>
        </w:rPr>
        <w:t>Kúty</w:t>
      </w:r>
      <w:proofErr w:type="spellEnd"/>
      <w:r w:rsidRPr="00155771">
        <w:rPr>
          <w:rFonts w:cstheme="minorHAnsi"/>
        </w:rPr>
        <w:t xml:space="preserve"> a </w:t>
      </w:r>
      <w:proofErr w:type="spellStart"/>
      <w:r w:rsidRPr="00155771">
        <w:rPr>
          <w:rFonts w:cstheme="minorHAnsi"/>
        </w:rPr>
        <w:t>blízkeho</w:t>
      </w:r>
      <w:proofErr w:type="spellEnd"/>
      <w:r w:rsidRPr="00155771">
        <w:rPr>
          <w:rFonts w:cstheme="minorHAnsi"/>
        </w:rPr>
        <w:t xml:space="preserve"> </w:t>
      </w:r>
      <w:proofErr w:type="spellStart"/>
      <w:r w:rsidRPr="00155771">
        <w:rPr>
          <w:rFonts w:cstheme="minorHAnsi"/>
        </w:rPr>
        <w:t>okolia</w:t>
      </w:r>
      <w:proofErr w:type="spellEnd"/>
      <w:r w:rsidRPr="00155771">
        <w:rPr>
          <w:rFonts w:cstheme="minorHAnsi"/>
        </w:rPr>
        <w:t>.</w:t>
      </w:r>
      <w:r>
        <w:rPr>
          <w:rFonts w:cstheme="minorHAnsi"/>
        </w:rPr>
        <w:t>“ Jakým způsobem bylo v dotazníku ošetřeno, aby jej nevyplňovali respondenti, kteří do uvedené cílové skupiny nepatří?</w:t>
      </w:r>
      <w:r w:rsidR="003E63AF">
        <w:rPr>
          <w:rFonts w:cstheme="minorHAnsi"/>
        </w:rPr>
        <w:t xml:space="preserve"> </w:t>
      </w:r>
      <w:r w:rsidR="008D3EB9">
        <w:rPr>
          <w:rFonts w:cstheme="minorHAnsi"/>
        </w:rPr>
        <w:t xml:space="preserve">Rovněž uveďte, zda </w:t>
      </w:r>
      <w:r w:rsidR="003E63AF">
        <w:rPr>
          <w:rFonts w:cstheme="minorHAnsi"/>
        </w:rPr>
        <w:t xml:space="preserve">nasbíraný vzorek odpovědí </w:t>
      </w:r>
      <w:r w:rsidR="008D3EB9">
        <w:rPr>
          <w:rFonts w:cstheme="minorHAnsi"/>
        </w:rPr>
        <w:t xml:space="preserve">považujete </w:t>
      </w:r>
      <w:r w:rsidR="003E63AF">
        <w:rPr>
          <w:rFonts w:cstheme="minorHAnsi"/>
        </w:rPr>
        <w:t>za reprezentativní</w:t>
      </w:r>
      <w:r w:rsidR="008D3EB9">
        <w:rPr>
          <w:rFonts w:cstheme="minorHAnsi"/>
        </w:rPr>
        <w:t>.</w:t>
      </w:r>
    </w:p>
    <w:p w14:paraId="4216E6EC" w14:textId="23D67553" w:rsidR="00C10BFB" w:rsidRDefault="006E07FB" w:rsidP="008D3EB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byste položku „problém“ v rámci modelu </w:t>
      </w:r>
      <w:proofErr w:type="spellStart"/>
      <w:r>
        <w:rPr>
          <w:rFonts w:cstheme="minorHAnsi"/>
        </w:rPr>
        <w:t>Lean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Canvas</w:t>
      </w:r>
      <w:proofErr w:type="spellEnd"/>
      <w:r>
        <w:rPr>
          <w:rFonts w:cstheme="minorHAnsi"/>
        </w:rPr>
        <w:t xml:space="preserve"> zaměřila na zákazníky, jaké klíčové nedostatky</w:t>
      </w:r>
      <w:r w:rsidR="0021426E">
        <w:rPr>
          <w:rFonts w:cstheme="minorHAnsi"/>
        </w:rPr>
        <w:t xml:space="preserve"> či neuspokojené potřeby</w:t>
      </w:r>
      <w:r>
        <w:rPr>
          <w:rFonts w:cstheme="minorHAnsi"/>
        </w:rPr>
        <w:t xml:space="preserve"> byste v jednotlivých segmentech pojmenovala?</w:t>
      </w:r>
    </w:p>
    <w:p w14:paraId="1E75B4A2" w14:textId="4C2FC812" w:rsidR="0021426E" w:rsidRPr="008D3EB9" w:rsidRDefault="0021426E" w:rsidP="008D3EB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 bylo možné ve výpočtu návratnosti investice zohlednit inflaci?</w:t>
      </w:r>
    </w:p>
    <w:p w14:paraId="1AF2701D" w14:textId="77777777" w:rsidR="00155771" w:rsidRPr="00375A8F" w:rsidRDefault="00155771" w:rsidP="0015577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1C38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34FE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34FE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F83B3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96769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DA3FA" w14:textId="77777777" w:rsidR="001C0ABF" w:rsidRDefault="001C0ABF" w:rsidP="00A40E93">
      <w:pPr>
        <w:spacing w:after="0" w:line="240" w:lineRule="auto"/>
      </w:pPr>
      <w:r>
        <w:separator/>
      </w:r>
    </w:p>
  </w:endnote>
  <w:endnote w:type="continuationSeparator" w:id="0">
    <w:p w14:paraId="4FB2865F" w14:textId="77777777" w:rsidR="001C0ABF" w:rsidRDefault="001C0AB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A8E96" w14:textId="77777777" w:rsidR="001C0ABF" w:rsidRDefault="001C0ABF" w:rsidP="00A40E93">
      <w:pPr>
        <w:spacing w:after="0" w:line="240" w:lineRule="auto"/>
      </w:pPr>
      <w:r>
        <w:separator/>
      </w:r>
    </w:p>
  </w:footnote>
  <w:footnote w:type="continuationSeparator" w:id="0">
    <w:p w14:paraId="75051FAA" w14:textId="77777777" w:rsidR="001C0ABF" w:rsidRDefault="001C0AB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206"/>
    <w:rsid w:val="000A4FEC"/>
    <w:rsid w:val="000B61D6"/>
    <w:rsid w:val="000C0458"/>
    <w:rsid w:val="000C0ACD"/>
    <w:rsid w:val="000C462D"/>
    <w:rsid w:val="000D3803"/>
    <w:rsid w:val="000D3BD1"/>
    <w:rsid w:val="000E094A"/>
    <w:rsid w:val="000E4C1B"/>
    <w:rsid w:val="00100CB4"/>
    <w:rsid w:val="0013655E"/>
    <w:rsid w:val="00144EF8"/>
    <w:rsid w:val="00144F5B"/>
    <w:rsid w:val="00153152"/>
    <w:rsid w:val="00155771"/>
    <w:rsid w:val="00166281"/>
    <w:rsid w:val="00181E2C"/>
    <w:rsid w:val="00187C4E"/>
    <w:rsid w:val="001968EE"/>
    <w:rsid w:val="001B116F"/>
    <w:rsid w:val="001C0ABF"/>
    <w:rsid w:val="001C27BE"/>
    <w:rsid w:val="001C7CE5"/>
    <w:rsid w:val="001D7EE5"/>
    <w:rsid w:val="00207B0E"/>
    <w:rsid w:val="00210AEA"/>
    <w:rsid w:val="0021426E"/>
    <w:rsid w:val="00220079"/>
    <w:rsid w:val="0024258E"/>
    <w:rsid w:val="002511A9"/>
    <w:rsid w:val="002562FE"/>
    <w:rsid w:val="00267563"/>
    <w:rsid w:val="00272F07"/>
    <w:rsid w:val="002858DA"/>
    <w:rsid w:val="0029651C"/>
    <w:rsid w:val="002A4500"/>
    <w:rsid w:val="002C07F5"/>
    <w:rsid w:val="002C4718"/>
    <w:rsid w:val="002C5ED6"/>
    <w:rsid w:val="002C755A"/>
    <w:rsid w:val="002D624D"/>
    <w:rsid w:val="002E027C"/>
    <w:rsid w:val="003049EC"/>
    <w:rsid w:val="00306E6C"/>
    <w:rsid w:val="00313C1A"/>
    <w:rsid w:val="00323E3D"/>
    <w:rsid w:val="003310B0"/>
    <w:rsid w:val="00344728"/>
    <w:rsid w:val="00375A8F"/>
    <w:rsid w:val="00396769"/>
    <w:rsid w:val="003C38D6"/>
    <w:rsid w:val="003E63AF"/>
    <w:rsid w:val="003F710F"/>
    <w:rsid w:val="00411BF0"/>
    <w:rsid w:val="00421B14"/>
    <w:rsid w:val="004231AF"/>
    <w:rsid w:val="0045339C"/>
    <w:rsid w:val="00465547"/>
    <w:rsid w:val="004666AA"/>
    <w:rsid w:val="00470B8E"/>
    <w:rsid w:val="00491AC0"/>
    <w:rsid w:val="00493AE1"/>
    <w:rsid w:val="004A0FC5"/>
    <w:rsid w:val="004B4B2B"/>
    <w:rsid w:val="004C078B"/>
    <w:rsid w:val="004D19E3"/>
    <w:rsid w:val="004D378C"/>
    <w:rsid w:val="00532BE9"/>
    <w:rsid w:val="00536ADF"/>
    <w:rsid w:val="005501BF"/>
    <w:rsid w:val="0059785C"/>
    <w:rsid w:val="005C1EF4"/>
    <w:rsid w:val="005C4ACA"/>
    <w:rsid w:val="005C6067"/>
    <w:rsid w:val="005D3657"/>
    <w:rsid w:val="00610E88"/>
    <w:rsid w:val="0061169E"/>
    <w:rsid w:val="0061297F"/>
    <w:rsid w:val="00614AE6"/>
    <w:rsid w:val="00632E12"/>
    <w:rsid w:val="006537C8"/>
    <w:rsid w:val="0067082B"/>
    <w:rsid w:val="00692C0F"/>
    <w:rsid w:val="00694399"/>
    <w:rsid w:val="00697901"/>
    <w:rsid w:val="006B11FB"/>
    <w:rsid w:val="006E07FB"/>
    <w:rsid w:val="007161C1"/>
    <w:rsid w:val="0073639B"/>
    <w:rsid w:val="007539AC"/>
    <w:rsid w:val="007553A6"/>
    <w:rsid w:val="00760B2E"/>
    <w:rsid w:val="00797946"/>
    <w:rsid w:val="007C6AC2"/>
    <w:rsid w:val="007D2E17"/>
    <w:rsid w:val="007E17F3"/>
    <w:rsid w:val="007F0547"/>
    <w:rsid w:val="007F1B0E"/>
    <w:rsid w:val="007F32B3"/>
    <w:rsid w:val="008009F0"/>
    <w:rsid w:val="00806AF5"/>
    <w:rsid w:val="00811EC1"/>
    <w:rsid w:val="008227E1"/>
    <w:rsid w:val="00834ACE"/>
    <w:rsid w:val="00837F4E"/>
    <w:rsid w:val="00840945"/>
    <w:rsid w:val="0085398A"/>
    <w:rsid w:val="0089505A"/>
    <w:rsid w:val="008B77A6"/>
    <w:rsid w:val="008B781B"/>
    <w:rsid w:val="008C4024"/>
    <w:rsid w:val="008D3EB9"/>
    <w:rsid w:val="008E2072"/>
    <w:rsid w:val="0091608D"/>
    <w:rsid w:val="00920F6D"/>
    <w:rsid w:val="0093601D"/>
    <w:rsid w:val="009401AE"/>
    <w:rsid w:val="0094570E"/>
    <w:rsid w:val="009504CE"/>
    <w:rsid w:val="009600F6"/>
    <w:rsid w:val="0097147D"/>
    <w:rsid w:val="00974EA2"/>
    <w:rsid w:val="00987B93"/>
    <w:rsid w:val="009A01E0"/>
    <w:rsid w:val="009B18A4"/>
    <w:rsid w:val="009C322A"/>
    <w:rsid w:val="009C7318"/>
    <w:rsid w:val="009D4BB8"/>
    <w:rsid w:val="00A06616"/>
    <w:rsid w:val="00A10E17"/>
    <w:rsid w:val="00A12E6A"/>
    <w:rsid w:val="00A30671"/>
    <w:rsid w:val="00A40E93"/>
    <w:rsid w:val="00A45EED"/>
    <w:rsid w:val="00A651C6"/>
    <w:rsid w:val="00A67A31"/>
    <w:rsid w:val="00A7527E"/>
    <w:rsid w:val="00A75CB8"/>
    <w:rsid w:val="00A95E4D"/>
    <w:rsid w:val="00A9656A"/>
    <w:rsid w:val="00AA4021"/>
    <w:rsid w:val="00AB4861"/>
    <w:rsid w:val="00AE102F"/>
    <w:rsid w:val="00AF03B5"/>
    <w:rsid w:val="00B0062D"/>
    <w:rsid w:val="00B05D25"/>
    <w:rsid w:val="00B14451"/>
    <w:rsid w:val="00B162B6"/>
    <w:rsid w:val="00B2555E"/>
    <w:rsid w:val="00B30EE5"/>
    <w:rsid w:val="00B4110F"/>
    <w:rsid w:val="00BA16DD"/>
    <w:rsid w:val="00C10BFB"/>
    <w:rsid w:val="00C248EE"/>
    <w:rsid w:val="00C260D8"/>
    <w:rsid w:val="00C269E1"/>
    <w:rsid w:val="00C31A21"/>
    <w:rsid w:val="00C33F29"/>
    <w:rsid w:val="00C34FE1"/>
    <w:rsid w:val="00C848AC"/>
    <w:rsid w:val="00CA34A9"/>
    <w:rsid w:val="00CA4EC3"/>
    <w:rsid w:val="00CB2B0F"/>
    <w:rsid w:val="00CC7D45"/>
    <w:rsid w:val="00CD12C3"/>
    <w:rsid w:val="00CE0674"/>
    <w:rsid w:val="00CE4BBE"/>
    <w:rsid w:val="00D12F70"/>
    <w:rsid w:val="00D273F4"/>
    <w:rsid w:val="00D37B16"/>
    <w:rsid w:val="00D525C2"/>
    <w:rsid w:val="00D60B2F"/>
    <w:rsid w:val="00D6308A"/>
    <w:rsid w:val="00D879D4"/>
    <w:rsid w:val="00DA6B8C"/>
    <w:rsid w:val="00DB608C"/>
    <w:rsid w:val="00DC7D52"/>
    <w:rsid w:val="00DD0CFE"/>
    <w:rsid w:val="00DD734F"/>
    <w:rsid w:val="00DE14B9"/>
    <w:rsid w:val="00DE7E28"/>
    <w:rsid w:val="00E170C0"/>
    <w:rsid w:val="00E22423"/>
    <w:rsid w:val="00E50953"/>
    <w:rsid w:val="00E6094B"/>
    <w:rsid w:val="00E75C9B"/>
    <w:rsid w:val="00E92031"/>
    <w:rsid w:val="00EE1791"/>
    <w:rsid w:val="00EF1720"/>
    <w:rsid w:val="00F038AB"/>
    <w:rsid w:val="00F4049B"/>
    <w:rsid w:val="00F4423E"/>
    <w:rsid w:val="00F61593"/>
    <w:rsid w:val="00F954AD"/>
    <w:rsid w:val="00FC2852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D4425"/>
    <w:rsid w:val="00175293"/>
    <w:rsid w:val="00510546"/>
    <w:rsid w:val="00584620"/>
    <w:rsid w:val="005E083B"/>
    <w:rsid w:val="00893B3B"/>
    <w:rsid w:val="00A00291"/>
    <w:rsid w:val="00D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7950</TotalTime>
  <Pages>2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132</cp:revision>
  <cp:lastPrinted>2022-03-14T11:55:00Z</cp:lastPrinted>
  <dcterms:created xsi:type="dcterms:W3CDTF">2022-05-09T16:35:00Z</dcterms:created>
  <dcterms:modified xsi:type="dcterms:W3CDTF">2022-05-19T10:14:00Z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