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1D6A50C2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542D4">
        <w:rPr>
          <w:rFonts w:asciiTheme="minorHAnsi" w:hAnsiTheme="minorHAnsi" w:cstheme="minorHAnsi"/>
          <w:sz w:val="22"/>
          <w:szCs w:val="22"/>
        </w:rPr>
        <w:t xml:space="preserve">Karolína </w:t>
      </w:r>
      <w:proofErr w:type="spellStart"/>
      <w:r w:rsidR="007542D4">
        <w:rPr>
          <w:rFonts w:asciiTheme="minorHAnsi" w:hAnsiTheme="minorHAnsi" w:cstheme="minorHAnsi"/>
          <w:sz w:val="22"/>
          <w:szCs w:val="22"/>
        </w:rPr>
        <w:t>Hlúpiková</w:t>
      </w:r>
      <w:proofErr w:type="spellEnd"/>
    </w:p>
    <w:p w14:paraId="7BEB1D07" w14:textId="2640938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542D4">
        <w:rPr>
          <w:rFonts w:asciiTheme="minorHAnsi" w:hAnsiTheme="minorHAnsi" w:cstheme="minorHAnsi"/>
          <w:sz w:val="22"/>
          <w:szCs w:val="22"/>
        </w:rPr>
        <w:t>Ing. Blanka Kameníková, Ph.D.</w:t>
      </w:r>
    </w:p>
    <w:p w14:paraId="05C5954D" w14:textId="55477ED8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542D4">
        <w:rPr>
          <w:rFonts w:cstheme="minorHAnsi"/>
        </w:rPr>
        <w:t>Analýza vybraných úvěrových produktů pro malé a střední podniky</w:t>
      </w:r>
    </w:p>
    <w:p w14:paraId="07FD52EA" w14:textId="70BE85B4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542D4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0F42D44" w:rsidR="000E094A" w:rsidRDefault="003216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D23D4F0" w14:textId="441BE9CB" w:rsidR="000E094A" w:rsidRDefault="007542D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je stanovený pouze velmi všeobecně. Chybí podrobnější zacílení řešené problematiky. Není specifikovaný zkoumaný trh. Úvěry pro malé a střední podniky neposkytují pouze bankovní subjekty, které jsou později zpracovávané v práci, ale také nebankovní společnosti.  </w:t>
            </w:r>
            <w:r w:rsidR="003216C6">
              <w:rPr>
                <w:rFonts w:cstheme="minorHAnsi"/>
              </w:rPr>
              <w:t xml:space="preserve">U stanovení cíle práce také chybí upřesnění důvodu, proč se analýza firemního úvěrového trhu provádí. </w:t>
            </w:r>
          </w:p>
          <w:p w14:paraId="7ED3E311" w14:textId="057E33E8" w:rsidR="003216C6" w:rsidRPr="000E094A" w:rsidRDefault="003216C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 naplnění druhé zásady praktické části BP by bylo vhodné využití sofistikovanější</w:t>
            </w:r>
            <w:r w:rsidR="000C34BB">
              <w:rPr>
                <w:rFonts w:cstheme="minorHAnsi"/>
              </w:rPr>
              <w:t>ch</w:t>
            </w:r>
            <w:r>
              <w:rPr>
                <w:rFonts w:cstheme="minorHAnsi"/>
              </w:rPr>
              <w:t xml:space="preserve"> metod.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FFDBEC8" w:rsidR="000E094A" w:rsidRDefault="00D0524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A2C53E1" w14:textId="4B2BB46F" w:rsidR="00D0524A" w:rsidRDefault="003216C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</w:t>
            </w:r>
            <w:r w:rsidR="000C34BB">
              <w:rPr>
                <w:rFonts w:cstheme="minorHAnsi"/>
              </w:rPr>
              <w:t>, která</w:t>
            </w:r>
            <w:r>
              <w:rPr>
                <w:rFonts w:cstheme="minorHAnsi"/>
              </w:rPr>
              <w:t xml:space="preserve"> se zaměřuje</w:t>
            </w:r>
            <w:r w:rsidR="000C34BB">
              <w:rPr>
                <w:rFonts w:cstheme="minorHAnsi"/>
              </w:rPr>
              <w:t xml:space="preserve"> pouze na</w:t>
            </w:r>
            <w:r>
              <w:rPr>
                <w:rFonts w:cstheme="minorHAnsi"/>
              </w:rPr>
              <w:t xml:space="preserve"> základní pojmy </w:t>
            </w:r>
            <w:r w:rsidR="00D0524A">
              <w:rPr>
                <w:rFonts w:cstheme="minorHAnsi"/>
              </w:rPr>
              <w:t>z oblasti bankovnictví</w:t>
            </w:r>
            <w:r w:rsidR="000C34BB">
              <w:rPr>
                <w:rFonts w:cstheme="minorHAnsi"/>
              </w:rPr>
              <w:t>,</w:t>
            </w:r>
            <w:r w:rsidR="00D0524A">
              <w:rPr>
                <w:rFonts w:cstheme="minorHAnsi"/>
              </w:rPr>
              <w:t xml:space="preserve"> je sestavená z vhodně zvolených literárních zdrojů.</w:t>
            </w:r>
          </w:p>
          <w:p w14:paraId="2F195D88" w14:textId="3045F425" w:rsidR="000E094A" w:rsidRPr="000E094A" w:rsidRDefault="00D052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Vzhledem k tématu práce v teoretické části chybí zpracování problematiky ekonomického vyhodnocení investičních projektů, analýza interních a externích zdrojů financování, problematika finanční analýzy, </w:t>
            </w:r>
            <w:r w:rsidR="000C34BB">
              <w:rPr>
                <w:rFonts w:cstheme="minorHAnsi"/>
              </w:rPr>
              <w:t>měření</w:t>
            </w:r>
            <w:r>
              <w:rPr>
                <w:rFonts w:cstheme="minorHAnsi"/>
              </w:rPr>
              <w:t xml:space="preserve"> bankovních úvěrových rizik</w:t>
            </w:r>
            <w:r w:rsidR="000C34BB">
              <w:rPr>
                <w:rFonts w:cstheme="minorHAnsi"/>
              </w:rPr>
              <w:t xml:space="preserve"> (rating, </w:t>
            </w:r>
            <w:proofErr w:type="spellStart"/>
            <w:r w:rsidR="000C34BB">
              <w:rPr>
                <w:rFonts w:cstheme="minorHAnsi"/>
              </w:rPr>
              <w:t>scoring</w:t>
            </w:r>
            <w:proofErr w:type="spellEnd"/>
            <w:r w:rsidR="000C34BB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a způsoby jejich ošetření</w:t>
            </w:r>
            <w:r w:rsidR="000C34BB">
              <w:rPr>
                <w:rFonts w:cstheme="minorHAnsi"/>
              </w:rPr>
              <w:t>, jako je např.</w:t>
            </w:r>
            <w:r>
              <w:rPr>
                <w:rFonts w:cstheme="minorHAnsi"/>
              </w:rPr>
              <w:t xml:space="preserve"> zajištění úvěrů.</w:t>
            </w:r>
            <w:r w:rsidR="000C34BB">
              <w:rPr>
                <w:rFonts w:cstheme="minorHAnsi"/>
              </w:rPr>
              <w:t xml:space="preserve">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96A82F2" w:rsidR="000E094A" w:rsidRDefault="00B960E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46D33" w14:textId="50586987" w:rsidR="000E094A" w:rsidRDefault="00025BF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6AD53FE9" w14:textId="77777777" w:rsidR="000C34BB" w:rsidRPr="000C34BB" w:rsidRDefault="000C34BB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6F79C3B" w14:textId="491B5DE3" w:rsidR="000E094A" w:rsidRDefault="000C34B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Vešker</w:t>
            </w:r>
            <w:r w:rsidR="005D5A7C">
              <w:rPr>
                <w:rFonts w:cstheme="minorHAnsi"/>
              </w:rPr>
              <w:t>é</w:t>
            </w:r>
            <w:r>
              <w:rPr>
                <w:rFonts w:cstheme="minorHAnsi"/>
              </w:rPr>
              <w:t xml:space="preserve"> </w:t>
            </w:r>
            <w:r w:rsidR="000E1507">
              <w:rPr>
                <w:rFonts w:cstheme="minorHAnsi"/>
              </w:rPr>
              <w:t>data</w:t>
            </w:r>
            <w:r>
              <w:rPr>
                <w:rFonts w:cstheme="minorHAnsi"/>
              </w:rPr>
              <w:t xml:space="preserve"> uveden</w:t>
            </w:r>
            <w:r w:rsidR="000E1507">
              <w:rPr>
                <w:rFonts w:cstheme="minorHAnsi"/>
              </w:rPr>
              <w:t>é</w:t>
            </w:r>
            <w:r>
              <w:rPr>
                <w:rFonts w:cstheme="minorHAnsi"/>
              </w:rPr>
              <w:t xml:space="preserve"> v kapitole 6 j</w:t>
            </w:r>
            <w:r w:rsidR="000E1507">
              <w:rPr>
                <w:rFonts w:cstheme="minorHAnsi"/>
              </w:rPr>
              <w:t>sou</w:t>
            </w:r>
            <w:r>
              <w:rPr>
                <w:rFonts w:cstheme="minorHAnsi"/>
              </w:rPr>
              <w:t> </w:t>
            </w:r>
            <w:r w:rsidR="00423F78">
              <w:rPr>
                <w:rFonts w:cstheme="minorHAnsi"/>
              </w:rPr>
              <w:t xml:space="preserve">z </w:t>
            </w:r>
            <w:r>
              <w:rPr>
                <w:rFonts w:cstheme="minorHAnsi"/>
              </w:rPr>
              <w:t xml:space="preserve">převzatých zdrojů. Sama autorka neprovedla žádné zhodnocení vyplývající z těchto analýz. </w:t>
            </w:r>
          </w:p>
          <w:p w14:paraId="190E768E" w14:textId="1070FDBA" w:rsidR="000E1507" w:rsidRDefault="000E150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Analýza situace na trhu úvěru v kap. 7 by se měla, vzhledem k tématu práce, zaměřovat na úvěry pro malé a střední podniky. Autorka převzala data celého trhu a úplně mimo téma práce uvádí např. situaci na trhu úvěrů domácností, úvěry finančním zprostředkovatelům nebo pojišťovnám a penzijním fondům</w:t>
            </w:r>
            <w:r w:rsidR="00B960E5">
              <w:rPr>
                <w:rFonts w:cstheme="minorHAnsi"/>
              </w:rPr>
              <w:t>.</w:t>
            </w:r>
          </w:p>
          <w:p w14:paraId="627B5321" w14:textId="6EB67BCE" w:rsidR="000E094A" w:rsidRPr="000E094A" w:rsidRDefault="00B960E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 analýzy úrokových sazeb se zaměřuje pouze na základní úrokové sazby. Vzhledem k typu zkoumaných úvěr</w:t>
            </w:r>
            <w:r w:rsidR="005D5A7C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 by bylo vhodné doplnit tyto analýzy a rozbor pohyblivých úrokových sazeb (PRIBOR). Práce v této oblasti také postrádá predikce vývoje.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8D5C0D4" w:rsidR="000E094A" w:rsidRDefault="007914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07A8B7AA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DABF3C5" w14:textId="22767E51" w:rsidR="00C90AAC" w:rsidRDefault="00311F0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U výběru bank chybí jakékoliv zdůvodnění, proč byl</w:t>
            </w:r>
            <w:r w:rsidR="005D5A7C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zkoumané produkty právě těchto bank. U jednotlivých úvěr</w:t>
            </w:r>
            <w:r w:rsidR="005D5A7C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 chybí jejich podrobnější rozbor. Zvolené parametry jsou pro posouzení vhodnost</w:t>
            </w:r>
            <w:r w:rsidR="005D5A7C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 úvěrů nedostatečné.</w:t>
            </w:r>
          </w:p>
          <w:p w14:paraId="6E9A9832" w14:textId="47FA220E" w:rsidR="00311F07" w:rsidRDefault="00C90AA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Hlavním nedostatkem této části práce je naprostá absence posouzení finančního zdraví společnosti. Pro posouzení společnosti, jako žadatele o úvěr, je její představení naprosto nedostatečné. Rovněž účel čerpání úvěru není dostatečně analyzovaný. </w:t>
            </w:r>
          </w:p>
          <w:p w14:paraId="61F94F79" w14:textId="1B5367D9" w:rsidR="00C90AAC" w:rsidRDefault="00C90AA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Doporučení</w:t>
            </w:r>
            <w:r w:rsidR="007914A5">
              <w:rPr>
                <w:rFonts w:cstheme="minorHAnsi"/>
              </w:rPr>
              <w:t xml:space="preserve"> autorky</w:t>
            </w:r>
            <w:r>
              <w:rPr>
                <w:rFonts w:cstheme="minorHAnsi"/>
              </w:rPr>
              <w:t xml:space="preserve"> jsou </w:t>
            </w:r>
            <w:r w:rsidR="007914A5">
              <w:rPr>
                <w:rFonts w:cstheme="minorHAnsi"/>
              </w:rPr>
              <w:t xml:space="preserve">pouze velmi všeobecné </w:t>
            </w:r>
            <w:r>
              <w:rPr>
                <w:rFonts w:cstheme="minorHAnsi"/>
              </w:rPr>
              <w:t>a</w:t>
            </w:r>
            <w:r w:rsidR="007914A5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>rgumentačn</w:t>
            </w:r>
            <w:r w:rsidR="007914A5">
              <w:rPr>
                <w:rFonts w:cstheme="minorHAnsi"/>
              </w:rPr>
              <w:t>ě</w:t>
            </w:r>
            <w:r>
              <w:rPr>
                <w:rFonts w:cstheme="minorHAnsi"/>
              </w:rPr>
              <w:t xml:space="preserve"> nepodložené</w:t>
            </w:r>
            <w:r w:rsidR="007914A5">
              <w:rPr>
                <w:rFonts w:cstheme="minorHAnsi"/>
              </w:rPr>
              <w:t>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0644D93" w:rsidR="000E094A" w:rsidRDefault="003D74F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18030194" w:rsidR="004D378C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46603D44" w14:textId="77777777" w:rsidR="003D74F0" w:rsidRPr="008B781B" w:rsidRDefault="003D74F0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01998C67" w14:textId="032886A0" w:rsidR="000E094A" w:rsidRDefault="003D74F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by měla být jednotně psaná v trpném rodě. V některých částech je však použita 1. osoba m.</w:t>
            </w:r>
            <w:r w:rsidR="005D5A7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č. nebo 1. osob</w:t>
            </w:r>
            <w:r w:rsidR="005D5A7C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j.</w:t>
            </w:r>
            <w:r w:rsidR="005D5A7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č. Tabulky mají často přesah přes stránky. Některé převzaté obrázky (např. 2) jsou špatně čitelné. </w:t>
            </w:r>
          </w:p>
          <w:p w14:paraId="1A7B022B" w14:textId="7C0EEA68" w:rsidR="003D74F0" w:rsidRDefault="003D74F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D67FBAD" w:rsidR="009C7318" w:rsidRDefault="003D74F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4FC68188" w14:textId="4AB44577" w:rsidR="00F92C79" w:rsidRPr="000E094A" w:rsidRDefault="003D74F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naplnila cíle jen částečně. I přes tuto skutečnost doporučuji práci k obhajobě.</w:t>
            </w: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0CA100F2" w:rsidR="009C7318" w:rsidRDefault="001E0BA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</w:t>
      </w:r>
      <w:proofErr w:type="gramStart"/>
      <w:r>
        <w:rPr>
          <w:rFonts w:cstheme="minorHAnsi"/>
        </w:rPr>
        <w:t>základě</w:t>
      </w:r>
      <w:proofErr w:type="gramEnd"/>
      <w:r>
        <w:rPr>
          <w:rFonts w:cstheme="minorHAnsi"/>
        </w:rPr>
        <w:t xml:space="preserve"> jakých ukazatelů posuzuje banka schopnost žadatele o úvěr dostát svým závazkům? Které z těchto ukazatelů jste použila v práci Vy?</w:t>
      </w:r>
    </w:p>
    <w:p w14:paraId="55DA52BC" w14:textId="17AE0016" w:rsidR="005C4ACA" w:rsidRDefault="001E0BA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</w:t>
      </w:r>
      <w:proofErr w:type="gramStart"/>
      <w:r>
        <w:rPr>
          <w:rFonts w:cstheme="minorHAnsi"/>
        </w:rPr>
        <w:t>základě</w:t>
      </w:r>
      <w:proofErr w:type="gramEnd"/>
      <w:r>
        <w:rPr>
          <w:rFonts w:cstheme="minorHAnsi"/>
        </w:rPr>
        <w:t xml:space="preserve"> kterých faktorů jste z úvěrového portfolia jednotlivých bank zvolila Vámi vybrané úvěry?</w:t>
      </w:r>
    </w:p>
    <w:p w14:paraId="1991DEDB" w14:textId="782F2B3F" w:rsidR="005C4ACA" w:rsidRDefault="001E0BA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U úvěrových produktů pro firemní klientelu banky </w:t>
      </w:r>
      <w:r w:rsidR="00BF0872">
        <w:rPr>
          <w:rFonts w:cstheme="minorHAnsi"/>
        </w:rPr>
        <w:t>stanovují úročení úvěru pomocí</w:t>
      </w:r>
      <w:r>
        <w:rPr>
          <w:rFonts w:cstheme="minorHAnsi"/>
        </w:rPr>
        <w:t xml:space="preserve"> pohybliv</w:t>
      </w:r>
      <w:r w:rsidR="00BF0872">
        <w:rPr>
          <w:rFonts w:cstheme="minorHAnsi"/>
        </w:rPr>
        <w:t>é</w:t>
      </w:r>
      <w:r>
        <w:rPr>
          <w:rFonts w:cstheme="minorHAnsi"/>
        </w:rPr>
        <w:t xml:space="preserve"> úrokov</w:t>
      </w:r>
      <w:r w:rsidR="00BF0872">
        <w:rPr>
          <w:rFonts w:cstheme="minorHAnsi"/>
        </w:rPr>
        <w:t>é</w:t>
      </w:r>
      <w:r>
        <w:rPr>
          <w:rFonts w:cstheme="minorHAnsi"/>
        </w:rPr>
        <w:t xml:space="preserve"> sazby + rizikov</w:t>
      </w:r>
      <w:r w:rsidR="00BF0872">
        <w:rPr>
          <w:rFonts w:cstheme="minorHAnsi"/>
        </w:rPr>
        <w:t xml:space="preserve">é </w:t>
      </w:r>
      <w:r>
        <w:rPr>
          <w:rFonts w:cstheme="minorHAnsi"/>
        </w:rPr>
        <w:t>přirážk</w:t>
      </w:r>
      <w:r w:rsidR="00BF0872">
        <w:rPr>
          <w:rFonts w:cstheme="minorHAnsi"/>
        </w:rPr>
        <w:t>y</w:t>
      </w:r>
      <w:r>
        <w:rPr>
          <w:rFonts w:cstheme="minorHAnsi"/>
        </w:rPr>
        <w:t>. Vysvětlete postup, jak jste u jednotlivých bankovních nabídek stanovila úrokovou sazbu Vy?</w:t>
      </w:r>
    </w:p>
    <w:p w14:paraId="2E0BA1D2" w14:textId="4626942D" w:rsidR="001E0BA5" w:rsidRDefault="001E0BA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jste v práci zohlednila u jednotlivých úvěr</w:t>
      </w:r>
      <w:r w:rsidR="005D5A7C">
        <w:rPr>
          <w:rFonts w:cstheme="minorHAnsi"/>
        </w:rPr>
        <w:t>ů</w:t>
      </w:r>
      <w:bookmarkStart w:id="1" w:name="_GoBack"/>
      <w:bookmarkEnd w:id="1"/>
      <w:r>
        <w:rPr>
          <w:rFonts w:cstheme="minorHAnsi"/>
        </w:rPr>
        <w:t xml:space="preserve"> požadavky banky na jištění úvěru?</w:t>
      </w:r>
    </w:p>
    <w:p w14:paraId="250057FD" w14:textId="6297C6BE" w:rsidR="001E0BA5" w:rsidRPr="005C4ACA" w:rsidRDefault="001E0BA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v kapitole 9.1 u nabídek bank uvádíte u jednotlivých tabulek jako zdroj Finančního poradce. Zpracovával</w:t>
      </w:r>
      <w:r w:rsidR="00BF0872">
        <w:rPr>
          <w:rFonts w:cstheme="minorHAnsi"/>
        </w:rPr>
        <w:t>a</w:t>
      </w:r>
      <w:r>
        <w:rPr>
          <w:rFonts w:cstheme="minorHAnsi"/>
        </w:rPr>
        <w:t xml:space="preserve"> jste nabídky bank sama nebo jsou to pouze převzat</w:t>
      </w:r>
      <w:r w:rsidR="00BF0872">
        <w:rPr>
          <w:rFonts w:cstheme="minorHAnsi"/>
        </w:rPr>
        <w:t>á</w:t>
      </w:r>
      <w:r>
        <w:rPr>
          <w:rFonts w:cstheme="minorHAnsi"/>
        </w:rPr>
        <w:t xml:space="preserve"> data?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51B90D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36025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3602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8B69F5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36025">
            <w:rPr>
              <w:rFonts w:cstheme="minorHAnsi"/>
            </w:rPr>
            <w:t>09.06.2022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1D403" w14:textId="77777777" w:rsidR="00114147" w:rsidRDefault="00114147" w:rsidP="00A40E93">
      <w:pPr>
        <w:spacing w:after="0" w:line="240" w:lineRule="auto"/>
      </w:pPr>
      <w:r>
        <w:separator/>
      </w:r>
    </w:p>
  </w:endnote>
  <w:endnote w:type="continuationSeparator" w:id="0">
    <w:p w14:paraId="6E94E123" w14:textId="77777777" w:rsidR="00114147" w:rsidRDefault="0011414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9B242" w14:textId="77777777" w:rsidR="00114147" w:rsidRDefault="00114147" w:rsidP="00A40E93">
      <w:pPr>
        <w:spacing w:after="0" w:line="240" w:lineRule="auto"/>
      </w:pPr>
      <w:r>
        <w:separator/>
      </w:r>
    </w:p>
  </w:footnote>
  <w:footnote w:type="continuationSeparator" w:id="0">
    <w:p w14:paraId="093D8264" w14:textId="77777777" w:rsidR="00114147" w:rsidRDefault="0011414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C34BB"/>
    <w:rsid w:val="000E094A"/>
    <w:rsid w:val="000E1507"/>
    <w:rsid w:val="00114147"/>
    <w:rsid w:val="001E0BA5"/>
    <w:rsid w:val="00236025"/>
    <w:rsid w:val="0024258E"/>
    <w:rsid w:val="0029651C"/>
    <w:rsid w:val="00311F07"/>
    <w:rsid w:val="003216C6"/>
    <w:rsid w:val="003D74F0"/>
    <w:rsid w:val="00423F78"/>
    <w:rsid w:val="004D378C"/>
    <w:rsid w:val="004E0021"/>
    <w:rsid w:val="005A3B4A"/>
    <w:rsid w:val="005C4ACA"/>
    <w:rsid w:val="005D5A7C"/>
    <w:rsid w:val="0067082B"/>
    <w:rsid w:val="00694399"/>
    <w:rsid w:val="0073639B"/>
    <w:rsid w:val="007542D4"/>
    <w:rsid w:val="007553A6"/>
    <w:rsid w:val="007914A5"/>
    <w:rsid w:val="0085398A"/>
    <w:rsid w:val="008B781B"/>
    <w:rsid w:val="00974EA2"/>
    <w:rsid w:val="00987B93"/>
    <w:rsid w:val="009C322A"/>
    <w:rsid w:val="009C7318"/>
    <w:rsid w:val="00A40E93"/>
    <w:rsid w:val="00A7527E"/>
    <w:rsid w:val="00B14451"/>
    <w:rsid w:val="00B960E5"/>
    <w:rsid w:val="00BA16DD"/>
    <w:rsid w:val="00BF0872"/>
    <w:rsid w:val="00C90AAC"/>
    <w:rsid w:val="00CA34A9"/>
    <w:rsid w:val="00CD12C3"/>
    <w:rsid w:val="00CE55BD"/>
    <w:rsid w:val="00D0524A"/>
    <w:rsid w:val="00DC7D52"/>
    <w:rsid w:val="00E22423"/>
    <w:rsid w:val="00E7633F"/>
    <w:rsid w:val="00EF1720"/>
    <w:rsid w:val="00F851EC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6A7C8A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562D2"/>
    <w:rsid w:val="00510546"/>
    <w:rsid w:val="005E083B"/>
    <w:rsid w:val="006A7C8A"/>
    <w:rsid w:val="008D4133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2022-06-10T05:10:00Z</cp:lastPrinted>
  <dcterms:created xsi:type="dcterms:W3CDTF">2022-06-10T05:10:00Z</dcterms:created>
  <dcterms:modified xsi:type="dcterms:W3CDTF">2022-06-10T05:10:00Z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