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E1C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Čechová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E1C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Výuka seniorů na U3V pohledem lektora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E1C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3E1C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E1C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E1C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FA52D6">
            <w:pPr>
              <w:jc w:val="both"/>
              <w:rPr>
                <w:sz w:val="22"/>
                <w:szCs w:val="22"/>
              </w:rPr>
            </w:pPr>
          </w:p>
          <w:p w:rsidR="00A1121C" w:rsidRPr="00FA52D6" w:rsidRDefault="00A1121C" w:rsidP="00FA52D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A52D6">
              <w:rPr>
                <w:sz w:val="22"/>
                <w:szCs w:val="22"/>
              </w:rPr>
              <w:t xml:space="preserve">Autorka si pro </w:t>
            </w:r>
            <w:r w:rsidRPr="00FA52D6">
              <w:rPr>
                <w:sz w:val="22"/>
                <w:szCs w:val="22"/>
              </w:rPr>
              <w:t>svoji práci vhodně zvolila aktuální téma z oblasti edukace seniorů, avšak oproti tradičnímu</w:t>
            </w:r>
            <w:r w:rsidR="00FA52D6">
              <w:rPr>
                <w:sz w:val="22"/>
                <w:szCs w:val="22"/>
              </w:rPr>
              <w:t xml:space="preserve"> </w:t>
            </w:r>
            <w:r w:rsidRPr="00FA52D6">
              <w:rPr>
                <w:sz w:val="22"/>
                <w:szCs w:val="22"/>
              </w:rPr>
              <w:t xml:space="preserve">zaměření na cílovou skupinu seniorů se rozhodla věnovat </w:t>
            </w:r>
            <w:r w:rsidRPr="00FA52D6">
              <w:rPr>
                <w:sz w:val="22"/>
                <w:szCs w:val="22"/>
              </w:rPr>
              <w:t xml:space="preserve">lektorům seniorského vzdělávání </w:t>
            </w:r>
            <w:r w:rsidRPr="00FA52D6">
              <w:rPr>
                <w:sz w:val="22"/>
                <w:szCs w:val="22"/>
              </w:rPr>
              <w:t>na univerzitách třetího věku.</w:t>
            </w:r>
          </w:p>
          <w:p w:rsidR="00A1121C" w:rsidRPr="00FA52D6" w:rsidRDefault="00FA52D6" w:rsidP="00FA52D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A52D6">
              <w:rPr>
                <w:sz w:val="22"/>
                <w:szCs w:val="22"/>
              </w:rPr>
              <w:t>Teoretický rámec je koncipován přehledně a v logické návaznosti.</w:t>
            </w:r>
          </w:p>
          <w:p w:rsidR="00A1121C" w:rsidRPr="00FA52D6" w:rsidRDefault="00A1121C" w:rsidP="00FA52D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A52D6">
              <w:rPr>
                <w:sz w:val="22"/>
                <w:szCs w:val="22"/>
              </w:rPr>
              <w:t>Metodologie výzkumu je popsána přehledně a srozumitelně.</w:t>
            </w:r>
          </w:p>
          <w:p w:rsidR="00A1121C" w:rsidRPr="00FA52D6" w:rsidRDefault="00A1121C" w:rsidP="00FA52D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A52D6">
              <w:rPr>
                <w:sz w:val="22"/>
                <w:szCs w:val="22"/>
              </w:rPr>
              <w:t xml:space="preserve">Pro svou empirickou část autorka získala pět </w:t>
            </w:r>
            <w:proofErr w:type="spellStart"/>
            <w:r w:rsidRPr="00FA52D6">
              <w:rPr>
                <w:sz w:val="22"/>
                <w:szCs w:val="22"/>
              </w:rPr>
              <w:t>polostrukturovaných</w:t>
            </w:r>
            <w:proofErr w:type="spellEnd"/>
            <w:r w:rsidRPr="00FA52D6">
              <w:rPr>
                <w:sz w:val="22"/>
                <w:szCs w:val="22"/>
              </w:rPr>
              <w:t xml:space="preserve"> rozhovorů s lektory. </w:t>
            </w:r>
          </w:p>
          <w:p w:rsidR="00A1121C" w:rsidRPr="00FA52D6" w:rsidRDefault="00A1121C" w:rsidP="00FA52D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A52D6">
              <w:rPr>
                <w:sz w:val="22"/>
                <w:szCs w:val="22"/>
              </w:rPr>
              <w:t>Získaný datový korpus dostatečně vytěžila do podoby analýzy a interpretace dat.</w:t>
            </w:r>
          </w:p>
          <w:p w:rsidR="00A1121C" w:rsidRPr="00FA52D6" w:rsidRDefault="00A1121C" w:rsidP="00FA52D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A52D6">
              <w:rPr>
                <w:sz w:val="22"/>
                <w:szCs w:val="22"/>
              </w:rPr>
              <w:t>Prospělo by, kdyby byl text doplněn úvahou nad etikou výzkumu a limity výzkumného šetření.</w:t>
            </w:r>
          </w:p>
          <w:p w:rsidR="009B381A" w:rsidRPr="00FA52D6" w:rsidRDefault="00A1121C" w:rsidP="00FA52D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A52D6">
              <w:rPr>
                <w:sz w:val="22"/>
                <w:szCs w:val="22"/>
              </w:rPr>
              <w:t>O</w:t>
            </w:r>
            <w:r w:rsidR="009B381A" w:rsidRPr="00FA52D6">
              <w:rPr>
                <w:sz w:val="22"/>
                <w:szCs w:val="22"/>
              </w:rPr>
              <w:t>ceňuji, že autorka se v závěru práce pokouší diskutovat své nálezy s odbornou literaturou</w:t>
            </w:r>
            <w:r w:rsidRPr="00FA52D6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B38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A52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kompetence lektora na U3V považujete z klíčové?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E1CC7">
              <w:rPr>
                <w:sz w:val="22"/>
                <w:szCs w:val="22"/>
              </w:rPr>
              <w:t xml:space="preserve"> </w:t>
            </w:r>
            <w:proofErr w:type="gramStart"/>
            <w:r w:rsidR="003E1CC7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E1CC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3E1CC7">
              <w:rPr>
                <w:sz w:val="22"/>
                <w:szCs w:val="22"/>
              </w:rPr>
              <w:t>v.r.</w:t>
            </w:r>
            <w:proofErr w:type="gramEnd"/>
            <w:r w:rsidR="003E1CC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E64" w:rsidRDefault="008D1E64">
      <w:r>
        <w:separator/>
      </w:r>
    </w:p>
  </w:endnote>
  <w:endnote w:type="continuationSeparator" w:id="0">
    <w:p w:rsidR="008D1E64" w:rsidRDefault="008D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E64" w:rsidRDefault="008D1E64">
      <w:r>
        <w:separator/>
      </w:r>
    </w:p>
  </w:footnote>
  <w:footnote w:type="continuationSeparator" w:id="0">
    <w:p w:rsidR="008D1E64" w:rsidRDefault="008D1E6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F33FC"/>
    <w:multiLevelType w:val="hybridMultilevel"/>
    <w:tmpl w:val="F07EA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BE"/>
    <w:rsid w:val="000E2C47"/>
    <w:rsid w:val="00310ED8"/>
    <w:rsid w:val="00362AB0"/>
    <w:rsid w:val="003E1CC7"/>
    <w:rsid w:val="003F5DA2"/>
    <w:rsid w:val="00512982"/>
    <w:rsid w:val="00514664"/>
    <w:rsid w:val="00526D47"/>
    <w:rsid w:val="0055255D"/>
    <w:rsid w:val="005C219A"/>
    <w:rsid w:val="006847E2"/>
    <w:rsid w:val="00730C1A"/>
    <w:rsid w:val="00874660"/>
    <w:rsid w:val="008D1E64"/>
    <w:rsid w:val="009B381A"/>
    <w:rsid w:val="009E59BE"/>
    <w:rsid w:val="00A1121C"/>
    <w:rsid w:val="00B411DB"/>
    <w:rsid w:val="00BA3203"/>
    <w:rsid w:val="00C03D7D"/>
    <w:rsid w:val="00C50B27"/>
    <w:rsid w:val="00D62416"/>
    <w:rsid w:val="00DC1BF5"/>
    <w:rsid w:val="00E709EA"/>
    <w:rsid w:val="00FA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A0E42-B343-4F06-A2C7-D2A1C3BC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A5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&#268;ech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Čechová_V</Template>
  <TotalTime>57</TotalTime>
  <Pages>1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2022-05-02T09:52:00Z</dcterms:created>
  <dcterms:modified xsi:type="dcterms:W3CDTF">2022-05-04T13:05:00Z</dcterms:modified>
</cp:coreProperties>
</file>