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84C5C70" w:rsidR="00025BF3" w:rsidRPr="00445CFA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E65B5">
        <w:rPr>
          <w:rFonts w:asciiTheme="minorHAnsi" w:hAnsiTheme="minorHAnsi" w:cstheme="minorHAnsi"/>
          <w:b/>
          <w:bCs/>
          <w:sz w:val="22"/>
          <w:szCs w:val="22"/>
        </w:rPr>
        <w:t>Adéla Rafajová</w:t>
      </w:r>
    </w:p>
    <w:p w14:paraId="7BEB1D07" w14:textId="543DE5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CFA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5C5954D" w14:textId="4DA9091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3F72">
        <w:rPr>
          <w:rFonts w:cstheme="minorHAnsi"/>
        </w:rPr>
        <w:t>Analýz</w:t>
      </w:r>
      <w:r w:rsidR="00642CD3">
        <w:rPr>
          <w:rFonts w:cstheme="minorHAnsi"/>
        </w:rPr>
        <w:t>a spokojenosti zákazníků ve vybrané společnosti</w:t>
      </w:r>
    </w:p>
    <w:p w14:paraId="07FD52EA" w14:textId="1C4F1A3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5CF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636FD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0F4D5" w14:textId="67CCD96D" w:rsidR="00445CFA" w:rsidRDefault="00445CFA" w:rsidP="00445C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použité metody jsou formulovány srozumitelně, v souladu s tématem práce. Cíle práce byly pomocí zvolených metod a postupu </w:t>
            </w:r>
            <w:r w:rsidR="00474BC1"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>splněny.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7DA43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42A0E" w14:textId="77777777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340E3FB7" w14:textId="77777777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E6D13A" w:rsidR="000E094A" w:rsidRDefault="005A7C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FCA2F1" w14:textId="2B7C37EF" w:rsidR="00474BC1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jsou v závěru teoretické části práce formulována teoretická východiska</w:t>
            </w:r>
            <w:r w:rsidR="00A124F9">
              <w:rPr>
                <w:rFonts w:cstheme="minorHAnsi"/>
              </w:rPr>
              <w:t xml:space="preserve"> a 4 výzkumné hypotézy. </w:t>
            </w:r>
            <w:r w:rsidR="00F177CB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ýběr a postup aplikace metod použitých pro analýzu současného stavu je dostatečně popsán. V rámci provedených analýz byla představena a charakterizována vybraná firma a </w:t>
            </w:r>
            <w:r w:rsidR="009A6F2C">
              <w:rPr>
                <w:rFonts w:cstheme="minorHAnsi"/>
              </w:rPr>
              <w:t xml:space="preserve">zhodnocen </w:t>
            </w:r>
            <w:r>
              <w:rPr>
                <w:rFonts w:cstheme="minorHAnsi"/>
              </w:rPr>
              <w:t xml:space="preserve">její </w:t>
            </w:r>
            <w:r w:rsidR="009A6F2C">
              <w:rPr>
                <w:rFonts w:cstheme="minorHAnsi"/>
              </w:rPr>
              <w:t>marketingový mix</w:t>
            </w:r>
            <w:r>
              <w:rPr>
                <w:rFonts w:cstheme="minorHAnsi"/>
              </w:rPr>
              <w:t xml:space="preserve">. Pomocí </w:t>
            </w:r>
            <w:r w:rsidR="009A6F2C">
              <w:rPr>
                <w:rFonts w:cstheme="minorHAnsi"/>
              </w:rPr>
              <w:t>vybraných metod situační marketingové analýzy (PESTE, Porter) bylo ohodnoceno postavení vybrané firmy ve vnějším prostředí. Pomocí</w:t>
            </w:r>
            <w:r>
              <w:rPr>
                <w:rFonts w:cstheme="minorHAnsi"/>
              </w:rPr>
              <w:t xml:space="preserve"> dotazníkového šetření byla získána data pro zhodnocení </w:t>
            </w:r>
            <w:r w:rsidR="00F177CB">
              <w:rPr>
                <w:rFonts w:cstheme="minorHAnsi"/>
              </w:rPr>
              <w:t>aktuální</w:t>
            </w:r>
            <w:r>
              <w:rPr>
                <w:rFonts w:cstheme="minorHAnsi"/>
              </w:rPr>
              <w:t xml:space="preserve">ho stavu </w:t>
            </w:r>
            <w:r w:rsidR="00F177CB">
              <w:rPr>
                <w:rFonts w:cstheme="minorHAnsi"/>
              </w:rPr>
              <w:t>spokojenosti zákazníků s nabízenými produkty a službami vybrané firmy</w:t>
            </w:r>
            <w:r>
              <w:rPr>
                <w:rFonts w:cstheme="minorHAnsi"/>
              </w:rPr>
              <w:t>. Provedené analýzy</w:t>
            </w:r>
            <w:r w:rsidR="009A6F2C">
              <w:rPr>
                <w:rFonts w:cstheme="minorHAnsi"/>
              </w:rPr>
              <w:t xml:space="preserve"> a dotazníkové šetření</w:t>
            </w:r>
            <w:r>
              <w:rPr>
                <w:rFonts w:cstheme="minorHAnsi"/>
              </w:rPr>
              <w:t xml:space="preserve"> umožnilo</w:t>
            </w:r>
            <w:r w:rsidR="005A7CB8">
              <w:rPr>
                <w:rFonts w:cstheme="minorHAnsi"/>
              </w:rPr>
              <w:t>, po vyhodnocení získaných dat,</w:t>
            </w:r>
            <w:r>
              <w:rPr>
                <w:rFonts w:cstheme="minorHAnsi"/>
              </w:rPr>
              <w:t xml:space="preserve"> </w:t>
            </w:r>
            <w:r w:rsidR="00F177CB">
              <w:rPr>
                <w:rFonts w:cstheme="minorHAnsi"/>
              </w:rPr>
              <w:t>verifikovat výzkumné hypotézy, sestavit kvadrantovou analýz</w:t>
            </w:r>
            <w:r w:rsidR="0004102D">
              <w:rPr>
                <w:rFonts w:cstheme="minorHAnsi"/>
              </w:rPr>
              <w:t>u</w:t>
            </w:r>
            <w:r w:rsidR="00F177CB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formulovat závěry pro </w:t>
            </w:r>
            <w:r w:rsidR="005A7CB8">
              <w:rPr>
                <w:rFonts w:cstheme="minorHAnsi"/>
              </w:rPr>
              <w:t>SWOT analýzu</w:t>
            </w:r>
            <w:r w:rsidR="00F177CB">
              <w:rPr>
                <w:rFonts w:cstheme="minorHAnsi"/>
              </w:rPr>
              <w:t xml:space="preserve"> ve</w:t>
            </w:r>
            <w:r w:rsidR="005A7CB8">
              <w:rPr>
                <w:rFonts w:cstheme="minorHAnsi"/>
              </w:rPr>
              <w:t xml:space="preserve"> vybrané firmě</w:t>
            </w:r>
            <w:r w:rsidR="00F177CB">
              <w:rPr>
                <w:rFonts w:cstheme="minorHAnsi"/>
              </w:rPr>
              <w:t>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8469DA" w:rsidR="000E094A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7E529F" w14:textId="0E548430" w:rsidR="00AF57DF" w:rsidRPr="000E094A" w:rsidRDefault="00AF57DF" w:rsidP="00AF57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teoretická východiska a výsledky analýzy </w:t>
            </w:r>
            <w:r w:rsidR="00F177CB">
              <w:rPr>
                <w:rFonts w:cstheme="minorHAnsi"/>
              </w:rPr>
              <w:t>aktuálního stavu spokojenosti zákazníků s nabízenými produkty a službami vybrané firmy</w:t>
            </w:r>
            <w:r>
              <w:rPr>
                <w:rFonts w:cstheme="minorHAnsi"/>
              </w:rPr>
              <w:t xml:space="preserve">. </w:t>
            </w:r>
            <w:r w:rsidR="005669ED">
              <w:rPr>
                <w:rFonts w:cstheme="minorHAnsi"/>
              </w:rPr>
              <w:t>V návrhové části BP j</w:t>
            </w:r>
            <w:r w:rsidR="0065285B">
              <w:rPr>
                <w:rFonts w:cstheme="minorHAnsi"/>
              </w:rPr>
              <w:t>sou</w:t>
            </w:r>
            <w:r w:rsidR="005669ED">
              <w:rPr>
                <w:rFonts w:cstheme="minorHAnsi"/>
              </w:rPr>
              <w:t xml:space="preserve"> uveden</w:t>
            </w:r>
            <w:r w:rsidR="0065285B">
              <w:rPr>
                <w:rFonts w:cstheme="minorHAnsi"/>
              </w:rPr>
              <w:t>y</w:t>
            </w:r>
            <w:r w:rsidR="005669ED">
              <w:rPr>
                <w:rFonts w:cstheme="minorHAnsi"/>
              </w:rPr>
              <w:t xml:space="preserve"> </w:t>
            </w:r>
            <w:r w:rsidR="0065285B">
              <w:rPr>
                <w:rFonts w:cstheme="minorHAnsi"/>
              </w:rPr>
              <w:t>4 samostatné</w:t>
            </w:r>
            <w:r w:rsidR="005669ED">
              <w:rPr>
                <w:rFonts w:cstheme="minorHAnsi"/>
              </w:rPr>
              <w:t xml:space="preserve"> návrh</w:t>
            </w:r>
            <w:r w:rsidR="0065285B">
              <w:rPr>
                <w:rFonts w:cstheme="minorHAnsi"/>
              </w:rPr>
              <w:t>y</w:t>
            </w:r>
            <w:r w:rsidR="005669ED">
              <w:rPr>
                <w:rFonts w:cstheme="minorHAnsi"/>
              </w:rPr>
              <w:t xml:space="preserve"> a </w:t>
            </w:r>
            <w:r w:rsidR="0065285B">
              <w:rPr>
                <w:rFonts w:cstheme="minorHAnsi"/>
              </w:rPr>
              <w:t xml:space="preserve">6 menších </w:t>
            </w:r>
            <w:r w:rsidR="005669ED">
              <w:rPr>
                <w:rFonts w:cstheme="minorHAnsi"/>
              </w:rPr>
              <w:t xml:space="preserve">doporučení na </w:t>
            </w:r>
            <w:r w:rsidR="0065285B">
              <w:rPr>
                <w:rFonts w:cstheme="minorHAnsi"/>
              </w:rPr>
              <w:t>zvýšení spokojenosti zákazníků s nabízenými produkty a službami vybrané firmy.</w:t>
            </w:r>
            <w:r w:rsidR="005669ED">
              <w:rPr>
                <w:rFonts w:cstheme="minorHAnsi"/>
              </w:rPr>
              <w:t xml:space="preserve"> U jednotlivých návrhů </w:t>
            </w:r>
            <w:r w:rsidR="0004102D">
              <w:rPr>
                <w:rFonts w:cstheme="minorHAnsi"/>
              </w:rPr>
              <w:t xml:space="preserve">a doporučení </w:t>
            </w:r>
            <w:r w:rsidR="005669ED">
              <w:rPr>
                <w:rFonts w:cstheme="minorHAnsi"/>
              </w:rPr>
              <w:t>jsou stanoveny podmínky potřebné pro jejich realizaci</w:t>
            </w:r>
            <w:r w:rsidR="0004102D">
              <w:rPr>
                <w:rFonts w:cstheme="minorHAnsi"/>
              </w:rPr>
              <w:t>,</w:t>
            </w:r>
            <w:r w:rsidR="005669ED">
              <w:rPr>
                <w:rFonts w:cstheme="minorHAnsi"/>
              </w:rPr>
              <w:t xml:space="preserve"> a je uvedena také předpokládaná ekonomické náročnost pro jejich realizaci. Návrhová část BP </w:t>
            </w:r>
            <w:r>
              <w:rPr>
                <w:rFonts w:cstheme="minorHAnsi"/>
              </w:rPr>
              <w:t>je dobře připraven</w:t>
            </w:r>
            <w:r w:rsidR="005669ED">
              <w:rPr>
                <w:rFonts w:cstheme="minorHAnsi"/>
              </w:rPr>
              <w:t>a pro rozhodnutí</w:t>
            </w:r>
            <w:r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="005669ED">
              <w:rPr>
                <w:rFonts w:cstheme="minorHAnsi"/>
              </w:rPr>
              <w:t xml:space="preserve">event. </w:t>
            </w:r>
            <w:r>
              <w:rPr>
                <w:rFonts w:cstheme="minorHAnsi"/>
              </w:rPr>
              <w:t xml:space="preserve">realizaci. </w:t>
            </w:r>
            <w:r w:rsidR="001A7D07">
              <w:rPr>
                <w:rFonts w:cstheme="minorHAnsi"/>
              </w:rPr>
              <w:t>Cíle práce byly kvalitně splněny.</w:t>
            </w:r>
            <w:bookmarkStart w:id="0" w:name="_GoBack"/>
            <w:bookmarkEnd w:id="0"/>
            <w:r>
              <w:rPr>
                <w:rFonts w:cstheme="minorHAnsi"/>
              </w:rPr>
              <w:t xml:space="preserve">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9B28B0" w:rsidR="000E094A" w:rsidRDefault="00663E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E3CFC47" w:rsidR="000E094A" w:rsidRPr="000E094A" w:rsidRDefault="00663E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přehledně upořádán, jednotlivé části na sebe logicky navazují, je použita správná odborná terminologie, použitá literatura je správně citována. Jazyková i grafická úroveň práce velmi dobrá, až na drobné jazykové nedostatky.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41788" w:rsidR="009C7318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574517EC" w14:textId="77777777" w:rsidR="00F92C79" w:rsidRDefault="00663E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po stránce obsahové a formální zpracována </w:t>
            </w:r>
            <w:r w:rsidR="000A7B51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dobře, stanovené cíle byly</w:t>
            </w:r>
            <w:r w:rsidR="000A7B51">
              <w:rPr>
                <w:rFonts w:cstheme="minorHAnsi"/>
              </w:rPr>
              <w:t xml:space="preserve"> velmi dobře</w:t>
            </w:r>
            <w:r>
              <w:rPr>
                <w:rFonts w:cstheme="minorHAnsi"/>
              </w:rPr>
              <w:t xml:space="preserve"> splněny.</w:t>
            </w:r>
          </w:p>
          <w:p w14:paraId="4FC68188" w14:textId="28301291" w:rsidR="00AD772A" w:rsidRPr="000E094A" w:rsidRDefault="00AD772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73B9B79D" w:rsidR="0024258E" w:rsidRPr="00510D4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2E89023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5A3F4BFE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EEE6256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64A447A" w:rsidR="009C7318" w:rsidRDefault="001053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1</w:t>
      </w:r>
      <w:r w:rsidR="0065285B">
        <w:rPr>
          <w:rFonts w:cstheme="minorHAnsi"/>
        </w:rPr>
        <w:t>9</w:t>
      </w:r>
      <w:r>
        <w:rPr>
          <w:rFonts w:cstheme="minorHAnsi"/>
        </w:rPr>
        <w:t xml:space="preserve"> </w:t>
      </w:r>
      <w:r w:rsidR="000B190E">
        <w:rPr>
          <w:rFonts w:cstheme="minorHAnsi"/>
        </w:rPr>
        <w:t>uvádíte</w:t>
      </w:r>
      <w:r w:rsidR="000A7B51">
        <w:rPr>
          <w:rFonts w:cstheme="minorHAnsi"/>
        </w:rPr>
        <w:t xml:space="preserve"> </w:t>
      </w:r>
      <w:r w:rsidR="00EC0EAF">
        <w:rPr>
          <w:rFonts w:cstheme="minorHAnsi"/>
        </w:rPr>
        <w:t xml:space="preserve">kap. 2.1, Definice spokojenosti, v textu není definice spokojenosti zákazníka explicitně vyjádřena. Mohla byste uvést definici spokojenosti zákazníka, se kterou jste ve své BP pracovala? </w:t>
      </w:r>
    </w:p>
    <w:p w14:paraId="55DA52BC" w14:textId="7D6094EF" w:rsidR="005C4ACA" w:rsidRDefault="004F3D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r w:rsidR="00EC0EAF">
        <w:rPr>
          <w:rFonts w:cstheme="minorHAnsi"/>
        </w:rPr>
        <w:t>2</w:t>
      </w:r>
      <w:r>
        <w:rPr>
          <w:rFonts w:cstheme="minorHAnsi"/>
        </w:rPr>
        <w:t>3</w:t>
      </w:r>
      <w:r w:rsidR="00F23838">
        <w:rPr>
          <w:rFonts w:cstheme="minorHAnsi"/>
        </w:rPr>
        <w:t xml:space="preserve"> uvádíte</w:t>
      </w:r>
      <w:r>
        <w:rPr>
          <w:rFonts w:cstheme="minorHAnsi"/>
        </w:rPr>
        <w:t>,</w:t>
      </w:r>
      <w:r w:rsidR="00EC0EAF">
        <w:rPr>
          <w:rFonts w:cstheme="minorHAnsi"/>
        </w:rPr>
        <w:t xml:space="preserve"> na obr. 2, Kano model spokojenosti zákazníka.</w:t>
      </w:r>
      <w:r>
        <w:rPr>
          <w:rFonts w:cstheme="minorHAnsi"/>
        </w:rPr>
        <w:t xml:space="preserve"> </w:t>
      </w:r>
      <w:r w:rsidR="00EC0EAF">
        <w:rPr>
          <w:rFonts w:cstheme="minorHAnsi"/>
        </w:rPr>
        <w:t>Pracovala jste s tímto modelem při přípravě projektu výzkumu</w:t>
      </w:r>
      <w:r w:rsidR="00AD772A">
        <w:rPr>
          <w:rFonts w:cstheme="minorHAnsi"/>
        </w:rPr>
        <w:t xml:space="preserve"> ve vaší BP</w:t>
      </w:r>
      <w:r w:rsidR="00EC0EAF">
        <w:rPr>
          <w:rFonts w:cstheme="minorHAnsi"/>
        </w:rPr>
        <w:t xml:space="preserve">, v čem by mohl být pro </w:t>
      </w:r>
      <w:r w:rsidR="00AD772A">
        <w:rPr>
          <w:rFonts w:cstheme="minorHAnsi"/>
        </w:rPr>
        <w:t xml:space="preserve">váš </w:t>
      </w:r>
      <w:r w:rsidR="00EC0EAF">
        <w:rPr>
          <w:rFonts w:cstheme="minorHAnsi"/>
        </w:rPr>
        <w:t>výzkum</w:t>
      </w:r>
      <w:r w:rsidR="00AD772A">
        <w:rPr>
          <w:rFonts w:cstheme="minorHAnsi"/>
        </w:rPr>
        <w:t xml:space="preserve"> </w:t>
      </w:r>
      <w:r w:rsidR="00EC0EAF">
        <w:rPr>
          <w:rFonts w:cstheme="minorHAnsi"/>
        </w:rPr>
        <w:t>zajímavý</w:t>
      </w:r>
      <w:r>
        <w:rPr>
          <w:rFonts w:cstheme="minorHAnsi"/>
        </w:rPr>
        <w:t>?</w:t>
      </w:r>
    </w:p>
    <w:p w14:paraId="2CD08CC3" w14:textId="06989F9E" w:rsidR="00AD772A" w:rsidRDefault="004F3D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proofErr w:type="gramStart"/>
      <w:r w:rsidR="00AD772A">
        <w:rPr>
          <w:rFonts w:cstheme="minorHAnsi"/>
        </w:rPr>
        <w:t>76</w:t>
      </w:r>
      <w:r>
        <w:rPr>
          <w:rFonts w:cstheme="minorHAnsi"/>
        </w:rPr>
        <w:t xml:space="preserve"> – </w:t>
      </w:r>
      <w:r w:rsidR="00AD772A">
        <w:rPr>
          <w:rFonts w:cstheme="minorHAnsi"/>
        </w:rPr>
        <w:t>82</w:t>
      </w:r>
      <w:proofErr w:type="gramEnd"/>
      <w:r>
        <w:rPr>
          <w:rFonts w:cstheme="minorHAnsi"/>
        </w:rPr>
        <w:t xml:space="preserve"> uvádíte </w:t>
      </w:r>
      <w:r w:rsidR="00AD772A">
        <w:rPr>
          <w:rFonts w:cstheme="minorHAnsi"/>
        </w:rPr>
        <w:t>návrhy na doporučení pro zvýšení spokojenosti zákazníků ve vybrané firmě. Které z navrhovaných opatření považujete za nejvýznamnější pro zvýšení spokojenosti zákazníků a proč? Měla jste možnost projednat vaše návrhy s majiteli firmy a budou toto opatření realizovat?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BF29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5769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576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C818B6" w14:textId="77777777" w:rsidR="00864D77" w:rsidRDefault="00864D77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5A3757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772A">
            <w:rPr>
              <w:rFonts w:cstheme="minorHAnsi"/>
            </w:rPr>
            <w:t>08.06.2022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102D"/>
    <w:rsid w:val="00046538"/>
    <w:rsid w:val="000A7B51"/>
    <w:rsid w:val="000B190E"/>
    <w:rsid w:val="000E094A"/>
    <w:rsid w:val="0010533B"/>
    <w:rsid w:val="00160D94"/>
    <w:rsid w:val="001A4C6A"/>
    <w:rsid w:val="001A7D07"/>
    <w:rsid w:val="0024258E"/>
    <w:rsid w:val="0029651C"/>
    <w:rsid w:val="002F5291"/>
    <w:rsid w:val="00342525"/>
    <w:rsid w:val="00350819"/>
    <w:rsid w:val="00445CFA"/>
    <w:rsid w:val="00474BC1"/>
    <w:rsid w:val="00475E41"/>
    <w:rsid w:val="004D378C"/>
    <w:rsid w:val="004F3D80"/>
    <w:rsid w:val="00510D46"/>
    <w:rsid w:val="005132D1"/>
    <w:rsid w:val="005669ED"/>
    <w:rsid w:val="00577EC5"/>
    <w:rsid w:val="005A3B4A"/>
    <w:rsid w:val="005A7CB8"/>
    <w:rsid w:val="005C4ACA"/>
    <w:rsid w:val="00642CD3"/>
    <w:rsid w:val="0065285B"/>
    <w:rsid w:val="00663EE7"/>
    <w:rsid w:val="0067082B"/>
    <w:rsid w:val="00694399"/>
    <w:rsid w:val="006B0166"/>
    <w:rsid w:val="0073639B"/>
    <w:rsid w:val="007553A6"/>
    <w:rsid w:val="00824C24"/>
    <w:rsid w:val="0085398A"/>
    <w:rsid w:val="00864D77"/>
    <w:rsid w:val="008B781B"/>
    <w:rsid w:val="00974EA2"/>
    <w:rsid w:val="00987B93"/>
    <w:rsid w:val="009A647C"/>
    <w:rsid w:val="009A6F2C"/>
    <w:rsid w:val="009C322A"/>
    <w:rsid w:val="009C7318"/>
    <w:rsid w:val="009E1B5C"/>
    <w:rsid w:val="00A124F9"/>
    <w:rsid w:val="00A3704E"/>
    <w:rsid w:val="00A40E93"/>
    <w:rsid w:val="00A7527E"/>
    <w:rsid w:val="00AD772A"/>
    <w:rsid w:val="00AF57DF"/>
    <w:rsid w:val="00B14451"/>
    <w:rsid w:val="00B609F1"/>
    <w:rsid w:val="00BA16DD"/>
    <w:rsid w:val="00C13F72"/>
    <w:rsid w:val="00CA34A9"/>
    <w:rsid w:val="00CD12C3"/>
    <w:rsid w:val="00CE55BD"/>
    <w:rsid w:val="00D57691"/>
    <w:rsid w:val="00DC7D52"/>
    <w:rsid w:val="00DE65B5"/>
    <w:rsid w:val="00E22423"/>
    <w:rsid w:val="00E7633F"/>
    <w:rsid w:val="00EC0EAF"/>
    <w:rsid w:val="00EF1720"/>
    <w:rsid w:val="00F177CB"/>
    <w:rsid w:val="00F23838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80CC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purl.org/dc/terms/"/>
    <ds:schemaRef ds:uri="581cfee2-c630-4554-92b2-68787b9159cf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4</cp:revision>
  <cp:lastPrinted>2022-03-14T11:55:00Z</cp:lastPrinted>
  <dcterms:created xsi:type="dcterms:W3CDTF">2022-06-07T14:50:00Z</dcterms:created>
  <dcterms:modified xsi:type="dcterms:W3CDTF">2022-06-09T08:34:00Z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