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  <w:bookmarkEnd w:id="0"/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1C10804C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C33BE1">
              <w:rPr>
                <w:rFonts w:ascii="Times New Roman" w:hAnsi="Times New Roman" w:cs="Times New Roman"/>
                <w:b/>
              </w:rPr>
              <w:t>Magdaléna Zvonková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31553448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C33BE1">
              <w:rPr>
                <w:rFonts w:ascii="Times New Roman" w:hAnsi="Times New Roman" w:cs="Times New Roman"/>
              </w:rPr>
              <w:t>N0721A210004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3BE1">
              <w:rPr>
                <w:rFonts w:ascii="Times New Roman" w:hAnsi="Times New Roman" w:cs="Times New Roman"/>
              </w:rPr>
              <w:t>Technologie potravin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63118125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68B21B4D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76A6CDB1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Ústav technologie potravin 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22031DB1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C33BE1">
              <w:rPr>
                <w:rFonts w:ascii="Times New Roman" w:hAnsi="Times New Roman" w:cs="Times New Roman"/>
              </w:rPr>
              <w:t>Ing. et Ing. Anna Adámková, Ph.D.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095838C2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2021/22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4806A97D" w:rsidR="00A3668A" w:rsidRPr="00D465A9" w:rsidRDefault="00C33BE1" w:rsidP="00C33B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33BE1">
              <w:rPr>
                <w:rFonts w:ascii="Times New Roman" w:hAnsi="Times New Roman" w:cs="Times New Roman"/>
                <w:sz w:val="24"/>
              </w:rPr>
              <w:t>Fermentované mléčné výrobky obohacené o netradiční rostlinné a živočišné komodity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37C0B9B5" w:rsidR="00D9546B" w:rsidRPr="00C701AC" w:rsidRDefault="0037586C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7A54F39E" w:rsidR="009F3615" w:rsidRPr="00C701AC" w:rsidRDefault="0037586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193D3551" w:rsidR="009F3615" w:rsidRPr="00C701AC" w:rsidRDefault="0037586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73733759" w:rsidR="009F3615" w:rsidRPr="00C701AC" w:rsidRDefault="0037586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6CA3469D" w:rsidR="009F3615" w:rsidRPr="00C701AC" w:rsidRDefault="0037586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5668FE98" w:rsidR="009F3615" w:rsidRPr="00C701AC" w:rsidRDefault="0037586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628888BD" w:rsidR="009F3615" w:rsidRPr="00C701AC" w:rsidRDefault="0037586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775EAACC" w:rsidR="009F3615" w:rsidRPr="00C701AC" w:rsidRDefault="0037586C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00562453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3B212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311FD3F6" w:rsidR="009F3615" w:rsidRPr="00D465A9" w:rsidRDefault="0037586C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  <w:proofErr w:type="gramEnd"/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F0E66" w14:textId="77777777" w:rsidR="00FE0A79" w:rsidRDefault="00FE0A79" w:rsidP="00FE0A79">
            <w:r>
              <w:t xml:space="preserve">Diplomová práce Magdalény Zvonkové je věnována přípravě fermentovaných mléčných výrobků obohacených o netradiční komodity živočišného a rostlinného původu. V teoretické práci jsou vyčleněny dvě kapitoly. První z nich se týká fermentovaných výrobků z mléka, druhá se věnuje vybraným netradičním surovinám. Obě části stručně popisují základní charakteristiku těchto produktů a komodit, větší důraz je kladen na jejich potenciální benefity pro lidské zdraví při jejich zařazení do výživy. V teoretické části práce jsou vhodně a přehledně zpracovány také schémata týkající se klasifikace a výroby fermentovaných mléčných výrobků. Praktická část práce popisuje výrobu jogurtů obohacených o sušené plody </w:t>
            </w:r>
            <w:proofErr w:type="spellStart"/>
            <w:r>
              <w:t>goji</w:t>
            </w:r>
            <w:proofErr w:type="spellEnd"/>
            <w:r>
              <w:t xml:space="preserve"> a moučku z potemníka moučného, stanovení neutrálně detergentní vlákniny v plodech jeřábu ptačího a rakytníku řešetlákového a stanovení chitinu v larvách a </w:t>
            </w:r>
            <w:proofErr w:type="spellStart"/>
            <w:r>
              <w:t>svlecích</w:t>
            </w:r>
            <w:proofErr w:type="spellEnd"/>
            <w:r>
              <w:t xml:space="preserve"> potemníka moučného. Získané výsledky jsou prezentovány v přehledných grafech a tabulkách, které jsou následně v textu diskutovány s dostupnou literaturou. Pro sepsání práce bylo použito 165 literárních zdrojů. Použité zdroje pochází z odborných časopisů, knih a národní i evropské legislativy. Výjimkou je citovaná internetová stránka, z níž byla čerpána </w:t>
            </w:r>
            <w:proofErr w:type="spellStart"/>
            <w:r>
              <w:t>infografika</w:t>
            </w:r>
            <w:proofErr w:type="spellEnd"/>
            <w:r>
              <w:t xml:space="preserve"> zobrazující přehled vybraných jedlých květů.</w:t>
            </w:r>
          </w:p>
          <w:p w14:paraId="21BD3CE8" w14:textId="77777777" w:rsidR="00A3668A" w:rsidRDefault="00FE0A79" w:rsidP="00FE0A79">
            <w:r>
              <w:t>Práci Magdalény Zvonkové považuji za zdařilou a doporučuji ji k obhajobě.</w:t>
            </w:r>
          </w:p>
          <w:p w14:paraId="454C9C61" w14:textId="297FAA83" w:rsidR="00FE0A79" w:rsidRPr="00A3668A" w:rsidRDefault="00FE0A79" w:rsidP="00FE0A7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72698C1D" w:rsidR="00A3668A" w:rsidRDefault="0037586C" w:rsidP="00D465A9">
            <w:r>
              <w:t>---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4FE1E653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37586C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22-05-22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37586C">
            <w:rPr>
              <w:rFonts w:ascii="Times New Roman" w:hAnsi="Times New Roman" w:cs="Times New Roman"/>
              <w:b/>
            </w:rPr>
            <w:t>22. 05. 2022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AD030" w14:textId="77777777" w:rsidR="001D7878" w:rsidRDefault="001D7878" w:rsidP="006D48B2">
      <w:pPr>
        <w:spacing w:after="0" w:line="240" w:lineRule="auto"/>
      </w:pPr>
      <w:r>
        <w:separator/>
      </w:r>
    </w:p>
  </w:endnote>
  <w:endnote w:type="continuationSeparator" w:id="0">
    <w:p w14:paraId="45339C01" w14:textId="77777777" w:rsidR="001D7878" w:rsidRDefault="001D787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C9C75" w14:textId="184FC865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1C7C23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1C7C2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8BFFA" w14:textId="77777777" w:rsidR="001D7878" w:rsidRDefault="001D7878" w:rsidP="006D48B2">
      <w:pPr>
        <w:spacing w:after="0" w:line="240" w:lineRule="auto"/>
      </w:pPr>
      <w:r>
        <w:separator/>
      </w:r>
    </w:p>
  </w:footnote>
  <w:footnote w:type="continuationSeparator" w:id="0">
    <w:p w14:paraId="4E83A557" w14:textId="77777777" w:rsidR="001D7878" w:rsidRDefault="001D787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8B2"/>
    <w:rsid w:val="000B455E"/>
    <w:rsid w:val="001C7C23"/>
    <w:rsid w:val="001D7878"/>
    <w:rsid w:val="002507C0"/>
    <w:rsid w:val="00282E3A"/>
    <w:rsid w:val="002E0174"/>
    <w:rsid w:val="00372AD0"/>
    <w:rsid w:val="0037586C"/>
    <w:rsid w:val="003B2126"/>
    <w:rsid w:val="00455546"/>
    <w:rsid w:val="005F2D24"/>
    <w:rsid w:val="0068443A"/>
    <w:rsid w:val="006D48B2"/>
    <w:rsid w:val="00735679"/>
    <w:rsid w:val="007E7A9D"/>
    <w:rsid w:val="008527D7"/>
    <w:rsid w:val="00912611"/>
    <w:rsid w:val="009E628A"/>
    <w:rsid w:val="009F3615"/>
    <w:rsid w:val="00A3668A"/>
    <w:rsid w:val="00C33BE1"/>
    <w:rsid w:val="00C701AC"/>
    <w:rsid w:val="00D465A9"/>
    <w:rsid w:val="00D91E54"/>
    <w:rsid w:val="00D9546B"/>
    <w:rsid w:val="00E41800"/>
    <w:rsid w:val="00E93976"/>
    <w:rsid w:val="00FA6DBB"/>
    <w:rsid w:val="00FD5214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E479F3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E479F3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E479F3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E479F3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E479F3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E479F3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E479F3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E479F3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E479F3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E479F3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E479F3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E479F3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E479F3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E479F3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E479F3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E479F3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E479F3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E479F3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E479F3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E479F3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71"/>
    <w:rsid w:val="003F3E2A"/>
    <w:rsid w:val="004C7771"/>
    <w:rsid w:val="00E479F3"/>
    <w:rsid w:val="00F3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ADA1-6D7F-4088-BE72-79F277B5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Martin Adámek</cp:lastModifiedBy>
  <cp:revision>2</cp:revision>
  <dcterms:created xsi:type="dcterms:W3CDTF">2022-05-22T17:44:00Z</dcterms:created>
  <dcterms:modified xsi:type="dcterms:W3CDTF">2022-05-22T17:44:00Z</dcterms:modified>
</cp:coreProperties>
</file>