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19D1B6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22622">
        <w:rPr>
          <w:rFonts w:asciiTheme="minorHAnsi" w:hAnsiTheme="minorHAnsi" w:cstheme="minorHAnsi"/>
          <w:sz w:val="22"/>
          <w:szCs w:val="22"/>
        </w:rPr>
        <w:t>Bc.</w:t>
      </w:r>
      <w:r w:rsidR="009D1BB6">
        <w:rPr>
          <w:rFonts w:asciiTheme="minorHAnsi" w:hAnsiTheme="minorHAnsi" w:cstheme="minorHAnsi"/>
          <w:sz w:val="22"/>
          <w:szCs w:val="22"/>
        </w:rPr>
        <w:t xml:space="preserve"> Vendula Mičková</w:t>
      </w:r>
    </w:p>
    <w:p w14:paraId="00D6BB86" w14:textId="7EBBE85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222622">
        <w:rPr>
          <w:rFonts w:asciiTheme="minorHAnsi" w:hAnsiTheme="minorHAnsi" w:cstheme="minorHAnsi"/>
          <w:sz w:val="22"/>
          <w:szCs w:val="22"/>
        </w:rPr>
        <w:t>prof. Ing. Jaroslav Belás, PhD.</w:t>
      </w:r>
    </w:p>
    <w:p w14:paraId="09E4DE65" w14:textId="0A562B4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D1BB6">
        <w:rPr>
          <w:rFonts w:cstheme="minorHAnsi"/>
        </w:rPr>
        <w:t>Projekt zhodnocení efektivnosti investice ve vybrané firmě</w:t>
      </w:r>
    </w:p>
    <w:p w14:paraId="35028D0F" w14:textId="14E5729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250A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222622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9299BD" w:rsidR="000E094A" w:rsidRDefault="00F054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226B6773" w:rsidR="007E17F3" w:rsidRPr="00B87380" w:rsidRDefault="004225E9" w:rsidP="007E17F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proofErr w:type="spellStart"/>
            <w:r w:rsidRPr="00B87380">
              <w:rPr>
                <w:rFonts w:cstheme="minorHAnsi"/>
                <w:iCs/>
              </w:rPr>
              <w:t>Ciele</w:t>
            </w:r>
            <w:proofErr w:type="spellEnd"/>
            <w:r w:rsidRPr="00B87380">
              <w:rPr>
                <w:rFonts w:cstheme="minorHAnsi"/>
                <w:iCs/>
              </w:rPr>
              <w:t xml:space="preserve"> práce sú </w:t>
            </w:r>
            <w:proofErr w:type="spellStart"/>
            <w:r w:rsidR="00E26F52">
              <w:rPr>
                <w:rFonts w:cstheme="minorHAnsi"/>
                <w:iCs/>
              </w:rPr>
              <w:t>exaktne</w:t>
            </w:r>
            <w:proofErr w:type="spellEnd"/>
            <w:r w:rsidR="00E26F52">
              <w:rPr>
                <w:rFonts w:cstheme="minorHAnsi"/>
                <w:iCs/>
              </w:rPr>
              <w:t xml:space="preserve"> a </w:t>
            </w:r>
            <w:proofErr w:type="spellStart"/>
            <w:r w:rsidRPr="00B87380">
              <w:rPr>
                <w:rFonts w:cstheme="minorHAnsi"/>
                <w:iCs/>
              </w:rPr>
              <w:t>zrozumiteľne</w:t>
            </w:r>
            <w:proofErr w:type="spellEnd"/>
            <w:r w:rsidRPr="00B87380">
              <w:rPr>
                <w:rFonts w:cstheme="minorHAnsi"/>
                <w:iCs/>
              </w:rPr>
              <w:t xml:space="preserve"> </w:t>
            </w:r>
            <w:r w:rsidR="00E26F52">
              <w:rPr>
                <w:rFonts w:cstheme="minorHAnsi"/>
                <w:iCs/>
              </w:rPr>
              <w:t>formulované</w:t>
            </w:r>
            <w:r w:rsidRPr="00B87380">
              <w:rPr>
                <w:rFonts w:cstheme="minorHAnsi"/>
                <w:iCs/>
              </w:rPr>
              <w:t xml:space="preserve">. </w:t>
            </w:r>
          </w:p>
          <w:p w14:paraId="5636FC55" w14:textId="2B4B3E0E" w:rsidR="004225E9" w:rsidRDefault="004225E9" w:rsidP="007E17F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proofErr w:type="spellStart"/>
            <w:r w:rsidRPr="00B87380">
              <w:rPr>
                <w:rFonts w:cstheme="minorHAnsi"/>
                <w:iCs/>
              </w:rPr>
              <w:t>Metódy</w:t>
            </w:r>
            <w:proofErr w:type="spellEnd"/>
            <w:r w:rsidRPr="00B87380">
              <w:rPr>
                <w:rFonts w:cstheme="minorHAnsi"/>
                <w:iCs/>
              </w:rPr>
              <w:t xml:space="preserve"> práce sú </w:t>
            </w:r>
            <w:proofErr w:type="spellStart"/>
            <w:r w:rsidRPr="00B87380">
              <w:rPr>
                <w:rFonts w:cstheme="minorHAnsi"/>
                <w:iCs/>
              </w:rPr>
              <w:t>primeran</w:t>
            </w:r>
            <w:r w:rsidR="00B87380" w:rsidRPr="00B87380">
              <w:rPr>
                <w:rFonts w:cstheme="minorHAnsi"/>
                <w:iCs/>
              </w:rPr>
              <w:t>e</w:t>
            </w:r>
            <w:proofErr w:type="spellEnd"/>
            <w:r w:rsidR="00B87380" w:rsidRPr="00B87380">
              <w:rPr>
                <w:rFonts w:cstheme="minorHAnsi"/>
                <w:iCs/>
              </w:rPr>
              <w:t xml:space="preserve"> použité</w:t>
            </w:r>
            <w:r w:rsidRPr="00B87380">
              <w:rPr>
                <w:rFonts w:cstheme="minorHAnsi"/>
                <w:iCs/>
              </w:rPr>
              <w:t xml:space="preserve"> v kontexte definovaných </w:t>
            </w:r>
            <w:proofErr w:type="spellStart"/>
            <w:r w:rsidRPr="00B87380">
              <w:rPr>
                <w:rFonts w:cstheme="minorHAnsi"/>
                <w:iCs/>
              </w:rPr>
              <w:t>cieľov</w:t>
            </w:r>
            <w:proofErr w:type="spellEnd"/>
            <w:r w:rsidRPr="00B87380">
              <w:rPr>
                <w:rFonts w:cstheme="minorHAnsi"/>
                <w:iCs/>
              </w:rPr>
              <w:t>.</w:t>
            </w:r>
            <w:r w:rsidR="00B87380" w:rsidRPr="00B87380">
              <w:rPr>
                <w:rFonts w:cstheme="minorHAnsi"/>
                <w:iCs/>
              </w:rPr>
              <w:t xml:space="preserve"> Na s.12 však </w:t>
            </w:r>
            <w:proofErr w:type="spellStart"/>
            <w:proofErr w:type="gramStart"/>
            <w:r w:rsidR="00B87380" w:rsidRPr="00B87380">
              <w:rPr>
                <w:rFonts w:cstheme="minorHAnsi"/>
                <w:iCs/>
              </w:rPr>
              <w:t>mali</w:t>
            </w:r>
            <w:proofErr w:type="spellEnd"/>
            <w:proofErr w:type="gramEnd"/>
            <w:r w:rsidR="00B87380" w:rsidRPr="00B87380">
              <w:rPr>
                <w:rFonts w:cstheme="minorHAnsi"/>
                <w:iCs/>
              </w:rPr>
              <w:t xml:space="preserve"> byť </w:t>
            </w:r>
            <w:proofErr w:type="spellStart"/>
            <w:r w:rsidR="00B87380" w:rsidRPr="00B87380">
              <w:rPr>
                <w:rFonts w:cstheme="minorHAnsi"/>
                <w:iCs/>
              </w:rPr>
              <w:t>podrobnejšie</w:t>
            </w:r>
            <w:proofErr w:type="spellEnd"/>
            <w:r w:rsidR="00B87380" w:rsidRPr="00B87380">
              <w:rPr>
                <w:rFonts w:cstheme="minorHAnsi"/>
                <w:iCs/>
              </w:rPr>
              <w:t xml:space="preserve"> </w:t>
            </w:r>
            <w:proofErr w:type="spellStart"/>
            <w:r w:rsidR="00B87380" w:rsidRPr="00B87380">
              <w:rPr>
                <w:rFonts w:cstheme="minorHAnsi"/>
                <w:iCs/>
              </w:rPr>
              <w:t>popísané</w:t>
            </w:r>
            <w:proofErr w:type="spellEnd"/>
            <w:r w:rsidR="00E26F52">
              <w:rPr>
                <w:rFonts w:cstheme="minorHAnsi"/>
                <w:iCs/>
              </w:rPr>
              <w:t xml:space="preserve">, </w:t>
            </w:r>
            <w:proofErr w:type="spellStart"/>
            <w:r w:rsidR="00E26F52">
              <w:rPr>
                <w:rFonts w:cstheme="minorHAnsi"/>
                <w:iCs/>
              </w:rPr>
              <w:t>pretože</w:t>
            </w:r>
            <w:proofErr w:type="spellEnd"/>
            <w:r w:rsidR="00E26F52">
              <w:rPr>
                <w:rFonts w:cstheme="minorHAnsi"/>
                <w:iCs/>
              </w:rPr>
              <w:t xml:space="preserve"> diplomantka </w:t>
            </w:r>
            <w:proofErr w:type="spellStart"/>
            <w:r w:rsidR="00E26F52">
              <w:rPr>
                <w:rFonts w:cstheme="minorHAnsi"/>
                <w:iCs/>
              </w:rPr>
              <w:t>používa</w:t>
            </w:r>
            <w:proofErr w:type="spellEnd"/>
            <w:r w:rsidR="00E26F52">
              <w:rPr>
                <w:rFonts w:cstheme="minorHAnsi"/>
                <w:iCs/>
              </w:rPr>
              <w:t xml:space="preserve"> </w:t>
            </w:r>
            <w:proofErr w:type="spellStart"/>
            <w:r w:rsidR="00E26F52">
              <w:rPr>
                <w:rFonts w:cstheme="minorHAnsi"/>
                <w:iCs/>
              </w:rPr>
              <w:t>širšiu</w:t>
            </w:r>
            <w:proofErr w:type="spellEnd"/>
            <w:r w:rsidR="00E26F52">
              <w:rPr>
                <w:rFonts w:cstheme="minorHAnsi"/>
                <w:iCs/>
              </w:rPr>
              <w:t xml:space="preserve"> škálu </w:t>
            </w:r>
            <w:proofErr w:type="spellStart"/>
            <w:r w:rsidR="00E26F52">
              <w:rPr>
                <w:rFonts w:cstheme="minorHAnsi"/>
                <w:iCs/>
              </w:rPr>
              <w:t>metód</w:t>
            </w:r>
            <w:proofErr w:type="spellEnd"/>
            <w:r w:rsidR="00E26F52">
              <w:rPr>
                <w:rFonts w:cstheme="minorHAnsi"/>
                <w:iCs/>
              </w:rPr>
              <w:t xml:space="preserve">, </w:t>
            </w:r>
            <w:proofErr w:type="spellStart"/>
            <w:r w:rsidR="00E26F52">
              <w:rPr>
                <w:rFonts w:cstheme="minorHAnsi"/>
                <w:iCs/>
              </w:rPr>
              <w:t>ako</w:t>
            </w:r>
            <w:proofErr w:type="spellEnd"/>
            <w:r w:rsidR="00E26F52">
              <w:rPr>
                <w:rFonts w:cstheme="minorHAnsi"/>
                <w:iCs/>
              </w:rPr>
              <w:t xml:space="preserve"> </w:t>
            </w:r>
            <w:proofErr w:type="spellStart"/>
            <w:r w:rsidR="00E26F52">
              <w:rPr>
                <w:rFonts w:cstheme="minorHAnsi"/>
                <w:iCs/>
              </w:rPr>
              <w:t>ich</w:t>
            </w:r>
            <w:proofErr w:type="spellEnd"/>
            <w:r w:rsidR="00E26F52">
              <w:rPr>
                <w:rFonts w:cstheme="minorHAnsi"/>
                <w:iCs/>
              </w:rPr>
              <w:t xml:space="preserve"> prezentovala.</w:t>
            </w:r>
          </w:p>
          <w:p w14:paraId="4B0019B4" w14:textId="42408984" w:rsidR="00E26F52" w:rsidRPr="00B87380" w:rsidRDefault="00E26F52" w:rsidP="007E17F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Štruktúra</w:t>
            </w:r>
            <w:proofErr w:type="spellEnd"/>
            <w:r>
              <w:rPr>
                <w:rFonts w:cstheme="minorHAnsi"/>
                <w:iCs/>
              </w:rPr>
              <w:t xml:space="preserve"> práce je </w:t>
            </w:r>
            <w:proofErr w:type="spellStart"/>
            <w:r>
              <w:rPr>
                <w:rFonts w:cstheme="minorHAnsi"/>
                <w:iCs/>
              </w:rPr>
              <w:t>vhodne</w:t>
            </w:r>
            <w:proofErr w:type="spellEnd"/>
            <w:r>
              <w:rPr>
                <w:rFonts w:cstheme="minorHAnsi"/>
                <w:iCs/>
              </w:rPr>
              <w:t xml:space="preserve"> stanovená.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D9D46E7" w:rsidR="000E094A" w:rsidRDefault="00F054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E0D2C" w14:textId="7F63896F" w:rsidR="00E26F52" w:rsidRDefault="00B873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 </w:t>
            </w:r>
            <w:proofErr w:type="spellStart"/>
            <w:r>
              <w:rPr>
                <w:rFonts w:cstheme="minorHAnsi"/>
              </w:rPr>
              <w:t>literárnej</w:t>
            </w:r>
            <w:proofErr w:type="spellEnd"/>
            <w:r>
              <w:rPr>
                <w:rFonts w:cstheme="minorHAnsi"/>
              </w:rPr>
              <w:t xml:space="preserve"> rešerše je </w:t>
            </w:r>
            <w:proofErr w:type="spellStart"/>
            <w:r>
              <w:rPr>
                <w:rFonts w:cstheme="minorHAnsi"/>
              </w:rPr>
              <w:t>primeraný</w:t>
            </w:r>
            <w:proofErr w:type="spellEnd"/>
            <w:r>
              <w:rPr>
                <w:rFonts w:cstheme="minorHAnsi"/>
              </w:rPr>
              <w:t xml:space="preserve"> k tomuto druhu práce.</w:t>
            </w:r>
            <w:r w:rsidR="00F614B9">
              <w:rPr>
                <w:rFonts w:cstheme="minorHAnsi"/>
              </w:rPr>
              <w:t xml:space="preserve"> </w:t>
            </w:r>
            <w:r w:rsidR="00E26F52">
              <w:rPr>
                <w:rFonts w:cstheme="minorHAnsi"/>
              </w:rPr>
              <w:t xml:space="preserve">Teoretická </w:t>
            </w:r>
            <w:proofErr w:type="spellStart"/>
            <w:r w:rsidR="00E26F52">
              <w:rPr>
                <w:rFonts w:cstheme="minorHAnsi"/>
              </w:rPr>
              <w:t>časť</w:t>
            </w:r>
            <w:proofErr w:type="spellEnd"/>
            <w:r w:rsidR="00E26F52">
              <w:rPr>
                <w:rFonts w:cstheme="minorHAnsi"/>
              </w:rPr>
              <w:t xml:space="preserve"> práce má </w:t>
            </w:r>
            <w:proofErr w:type="spellStart"/>
            <w:r w:rsidR="00E26F52">
              <w:rPr>
                <w:rFonts w:cstheme="minorHAnsi"/>
              </w:rPr>
              <w:t>štandardnú</w:t>
            </w:r>
            <w:proofErr w:type="spellEnd"/>
            <w:r w:rsidR="00E26F52">
              <w:rPr>
                <w:rFonts w:cstheme="minorHAnsi"/>
              </w:rPr>
              <w:t xml:space="preserve"> kvalitu.</w:t>
            </w:r>
          </w:p>
          <w:p w14:paraId="0F19EFF4" w14:textId="4F959353" w:rsidR="00B87380" w:rsidRDefault="00E26F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F614B9">
              <w:rPr>
                <w:rFonts w:cstheme="minorHAnsi"/>
              </w:rPr>
              <w:t xml:space="preserve">elkový počet použitých </w:t>
            </w:r>
            <w:proofErr w:type="spellStart"/>
            <w:r w:rsidR="00F614B9">
              <w:rPr>
                <w:rFonts w:cstheme="minorHAnsi"/>
              </w:rPr>
              <w:t>zdrojov</w:t>
            </w:r>
            <w:proofErr w:type="spellEnd"/>
            <w:r w:rsidR="00F614B9">
              <w:rPr>
                <w:rFonts w:cstheme="minorHAnsi"/>
              </w:rPr>
              <w:t xml:space="preserve"> je </w:t>
            </w:r>
            <w:proofErr w:type="spellStart"/>
            <w:r w:rsidR="00F614B9">
              <w:rPr>
                <w:rFonts w:cstheme="minorHAnsi"/>
              </w:rPr>
              <w:t>nadpriemerný</w:t>
            </w:r>
            <w:proofErr w:type="spellEnd"/>
            <w:r w:rsidR="00F614B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Teoretické zdroje sú </w:t>
            </w:r>
            <w:proofErr w:type="spellStart"/>
            <w:r>
              <w:rPr>
                <w:rFonts w:cstheme="minorHAnsi"/>
              </w:rPr>
              <w:t>relevantné</w:t>
            </w:r>
            <w:proofErr w:type="spellEnd"/>
            <w:r>
              <w:rPr>
                <w:rFonts w:cstheme="minorHAnsi"/>
              </w:rPr>
              <w:t xml:space="preserve"> k </w:t>
            </w:r>
            <w:proofErr w:type="spellStart"/>
            <w:r>
              <w:rPr>
                <w:rFonts w:cstheme="minorHAnsi"/>
              </w:rPr>
              <w:t>zameraniu</w:t>
            </w:r>
            <w:proofErr w:type="spellEnd"/>
            <w:r>
              <w:rPr>
                <w:rFonts w:cstheme="minorHAnsi"/>
              </w:rPr>
              <w:t xml:space="preserve"> práce.</w:t>
            </w:r>
          </w:p>
          <w:p w14:paraId="3841A9F3" w14:textId="20CE9515" w:rsidR="00E26F52" w:rsidRPr="00E26F52" w:rsidRDefault="00E26F52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E26F52">
              <w:rPr>
                <w:rFonts w:cstheme="minorHAnsi"/>
                <w:iCs/>
              </w:rPr>
              <w:t xml:space="preserve">Za menší </w:t>
            </w:r>
            <w:proofErr w:type="spellStart"/>
            <w:r w:rsidRPr="00E26F52">
              <w:rPr>
                <w:rFonts w:cstheme="minorHAnsi"/>
                <w:iCs/>
              </w:rPr>
              <w:t>nedostatok</w:t>
            </w:r>
            <w:proofErr w:type="spellEnd"/>
            <w:r w:rsidRPr="00E26F52">
              <w:rPr>
                <w:rFonts w:cstheme="minorHAnsi"/>
                <w:iCs/>
              </w:rPr>
              <w:t xml:space="preserve"> </w:t>
            </w:r>
            <w:proofErr w:type="spellStart"/>
            <w:r w:rsidRPr="00E26F52">
              <w:rPr>
                <w:rFonts w:cstheme="minorHAnsi"/>
                <w:iCs/>
              </w:rPr>
              <w:t>považujem</w:t>
            </w:r>
            <w:proofErr w:type="spellEnd"/>
            <w:r w:rsidRPr="00E26F52">
              <w:rPr>
                <w:rFonts w:cstheme="minorHAnsi"/>
                <w:iCs/>
              </w:rPr>
              <w:t xml:space="preserve">, že </w:t>
            </w:r>
            <w:r>
              <w:rPr>
                <w:rFonts w:cstheme="minorHAnsi"/>
                <w:iCs/>
              </w:rPr>
              <w:t xml:space="preserve">kap. 2 je </w:t>
            </w:r>
            <w:proofErr w:type="spellStart"/>
            <w:r>
              <w:rPr>
                <w:rFonts w:cstheme="minorHAnsi"/>
                <w:iCs/>
              </w:rPr>
              <w:t>veľmi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spellStart"/>
            <w:r>
              <w:rPr>
                <w:rFonts w:cstheme="minorHAnsi"/>
                <w:iCs/>
              </w:rPr>
              <w:t>stručne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spellStart"/>
            <w:r>
              <w:rPr>
                <w:rFonts w:cstheme="minorHAnsi"/>
                <w:iCs/>
              </w:rPr>
              <w:t>napísaná</w:t>
            </w:r>
            <w:proofErr w:type="spellEnd"/>
            <w:r>
              <w:rPr>
                <w:rFonts w:cstheme="minorHAnsi"/>
                <w:iCs/>
              </w:rPr>
              <w:t xml:space="preserve">, </w:t>
            </w:r>
            <w:proofErr w:type="spellStart"/>
            <w:r>
              <w:rPr>
                <w:rFonts w:cstheme="minorHAnsi"/>
                <w:iCs/>
              </w:rPr>
              <w:t>pričom</w:t>
            </w:r>
            <w:proofErr w:type="spellEnd"/>
            <w:r>
              <w:rPr>
                <w:rFonts w:cstheme="minorHAnsi"/>
                <w:iCs/>
              </w:rPr>
              <w:t xml:space="preserve"> plní </w:t>
            </w:r>
            <w:proofErr w:type="spellStart"/>
            <w:r>
              <w:rPr>
                <w:rFonts w:cstheme="minorHAnsi"/>
                <w:iCs/>
              </w:rPr>
              <w:t>významnú</w:t>
            </w:r>
            <w:proofErr w:type="spellEnd"/>
            <w:r>
              <w:rPr>
                <w:rFonts w:cstheme="minorHAnsi"/>
                <w:iCs/>
              </w:rPr>
              <w:t xml:space="preserve"> úlohu v </w:t>
            </w:r>
            <w:proofErr w:type="spellStart"/>
            <w:r>
              <w:rPr>
                <w:rFonts w:cstheme="minorHAnsi"/>
                <w:iCs/>
              </w:rPr>
              <w:t>tejto</w:t>
            </w:r>
            <w:proofErr w:type="spellEnd"/>
            <w:r>
              <w:rPr>
                <w:rFonts w:cstheme="minorHAnsi"/>
                <w:iCs/>
              </w:rPr>
              <w:t xml:space="preserve"> práci.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E393547" w:rsidR="000E094A" w:rsidRDefault="00F054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FF3FC" w14:textId="69162F82" w:rsidR="004253CB" w:rsidRPr="00F614B9" w:rsidRDefault="008A0EC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 xml:space="preserve">Táto část je </w:t>
            </w:r>
            <w:proofErr w:type="spellStart"/>
            <w:r>
              <w:rPr>
                <w:rFonts w:cstheme="minorHAnsi"/>
              </w:rPr>
              <w:t>spracovaná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 w:rsidR="00F7708F">
              <w:rPr>
                <w:rFonts w:cstheme="minorHAnsi"/>
              </w:rPr>
              <w:t>veľmi</w:t>
            </w:r>
            <w:proofErr w:type="spellEnd"/>
            <w:r w:rsidR="00F7708F">
              <w:rPr>
                <w:rFonts w:cstheme="minorHAnsi"/>
              </w:rPr>
              <w:t xml:space="preserve"> </w:t>
            </w:r>
            <w:proofErr w:type="spellStart"/>
            <w:r w:rsidR="00F7708F">
              <w:rPr>
                <w:rFonts w:cstheme="minorHAnsi"/>
              </w:rPr>
              <w:t>dobrej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odbornej</w:t>
            </w:r>
            <w:proofErr w:type="spellEnd"/>
            <w:r>
              <w:rPr>
                <w:rFonts w:cstheme="minorHAnsi"/>
              </w:rPr>
              <w:t xml:space="preserve"> úrovni.</w:t>
            </w:r>
            <w:r w:rsidR="00F614B9">
              <w:rPr>
                <w:rFonts w:cstheme="minorHAnsi"/>
              </w:rPr>
              <w:t xml:space="preserve"> </w:t>
            </w:r>
            <w:r w:rsidR="00F7708F">
              <w:rPr>
                <w:rFonts w:cstheme="minorHAnsi"/>
              </w:rPr>
              <w:t xml:space="preserve">Obsahuje </w:t>
            </w:r>
            <w:proofErr w:type="spellStart"/>
            <w:r w:rsidR="00F7708F">
              <w:rPr>
                <w:rFonts w:cstheme="minorHAnsi"/>
              </w:rPr>
              <w:t>všetky</w:t>
            </w:r>
            <w:proofErr w:type="spellEnd"/>
            <w:r w:rsidR="00F7708F">
              <w:rPr>
                <w:rFonts w:cstheme="minorHAnsi"/>
              </w:rPr>
              <w:t xml:space="preserve"> </w:t>
            </w:r>
            <w:proofErr w:type="spellStart"/>
            <w:r w:rsidR="00F7708F">
              <w:rPr>
                <w:rFonts w:cstheme="minorHAnsi"/>
              </w:rPr>
              <w:t>relevantné</w:t>
            </w:r>
            <w:proofErr w:type="spellEnd"/>
            <w:r w:rsidR="00F7708F">
              <w:rPr>
                <w:rFonts w:cstheme="minorHAnsi"/>
              </w:rPr>
              <w:t xml:space="preserve"> oblasti.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832A160" w:rsidR="000E094A" w:rsidRDefault="00F614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4F1C6F76" w:rsidR="000E094A" w:rsidRPr="00F7708F" w:rsidRDefault="00F7708F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F7708F">
              <w:rPr>
                <w:rFonts w:cstheme="minorHAnsi"/>
                <w:iCs/>
              </w:rPr>
              <w:t xml:space="preserve">Projektová </w:t>
            </w:r>
            <w:proofErr w:type="spellStart"/>
            <w:r w:rsidRPr="00F7708F">
              <w:rPr>
                <w:rFonts w:cstheme="minorHAnsi"/>
                <w:iCs/>
              </w:rPr>
              <w:t>časť</w:t>
            </w:r>
            <w:proofErr w:type="spellEnd"/>
            <w:r w:rsidRPr="00F7708F">
              <w:rPr>
                <w:rFonts w:cstheme="minorHAnsi"/>
                <w:iCs/>
              </w:rPr>
              <w:t xml:space="preserve"> práce, v </w:t>
            </w:r>
            <w:proofErr w:type="spellStart"/>
            <w:r w:rsidRPr="00F7708F">
              <w:rPr>
                <w:rFonts w:cstheme="minorHAnsi"/>
                <w:iCs/>
              </w:rPr>
              <w:t>ktorej</w:t>
            </w:r>
            <w:proofErr w:type="spellEnd"/>
            <w:r w:rsidRPr="00F7708F">
              <w:rPr>
                <w:rFonts w:cstheme="minorHAnsi"/>
                <w:iCs/>
              </w:rPr>
              <w:t xml:space="preserve"> diplomantka</w:t>
            </w:r>
            <w:r>
              <w:rPr>
                <w:rFonts w:cstheme="minorHAnsi"/>
                <w:iCs/>
              </w:rPr>
              <w:t xml:space="preserve"> </w:t>
            </w:r>
            <w:proofErr w:type="spellStart"/>
            <w:r>
              <w:rPr>
                <w:rFonts w:cstheme="minorHAnsi"/>
                <w:iCs/>
              </w:rPr>
              <w:t>predstavuje</w:t>
            </w:r>
            <w:proofErr w:type="spellEnd"/>
            <w:r>
              <w:rPr>
                <w:rFonts w:cstheme="minorHAnsi"/>
                <w:iCs/>
              </w:rPr>
              <w:t xml:space="preserve"> možnosti </w:t>
            </w:r>
            <w:proofErr w:type="spellStart"/>
            <w:r>
              <w:rPr>
                <w:rFonts w:cstheme="minorHAnsi"/>
                <w:iCs/>
              </w:rPr>
              <w:t>financovania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spellStart"/>
            <w:r>
              <w:rPr>
                <w:rFonts w:cstheme="minorHAnsi"/>
                <w:iCs/>
              </w:rPr>
              <w:t>vybranej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spellStart"/>
            <w:r>
              <w:rPr>
                <w:rFonts w:cstheme="minorHAnsi"/>
                <w:iCs/>
              </w:rPr>
              <w:t>investície</w:t>
            </w:r>
            <w:proofErr w:type="spellEnd"/>
            <w:r>
              <w:rPr>
                <w:rFonts w:cstheme="minorHAnsi"/>
                <w:iCs/>
              </w:rPr>
              <w:t xml:space="preserve"> je vypracovaná na </w:t>
            </w:r>
            <w:proofErr w:type="spellStart"/>
            <w:r>
              <w:rPr>
                <w:rFonts w:cstheme="minorHAnsi"/>
                <w:iCs/>
              </w:rPr>
              <w:t>veľmi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spellStart"/>
            <w:r>
              <w:rPr>
                <w:rFonts w:cstheme="minorHAnsi"/>
                <w:iCs/>
              </w:rPr>
              <w:t>dobrej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spellStart"/>
            <w:r>
              <w:rPr>
                <w:rFonts w:cstheme="minorHAnsi"/>
                <w:iCs/>
              </w:rPr>
              <w:t>odbornej</w:t>
            </w:r>
            <w:proofErr w:type="spellEnd"/>
            <w:r>
              <w:rPr>
                <w:rFonts w:cstheme="minorHAnsi"/>
                <w:iCs/>
              </w:rPr>
              <w:t xml:space="preserve"> úrovni. V </w:t>
            </w:r>
            <w:proofErr w:type="spellStart"/>
            <w:r>
              <w:rPr>
                <w:rFonts w:cstheme="minorHAnsi"/>
                <w:iCs/>
              </w:rPr>
              <w:t>tejto</w:t>
            </w:r>
            <w:proofErr w:type="spellEnd"/>
            <w:r>
              <w:rPr>
                <w:rFonts w:cstheme="minorHAnsi"/>
                <w:iCs/>
              </w:rPr>
              <w:t xml:space="preserve"> časti autorka použila </w:t>
            </w:r>
            <w:proofErr w:type="spellStart"/>
            <w:r>
              <w:rPr>
                <w:rFonts w:cstheme="minorHAnsi"/>
                <w:iCs/>
              </w:rPr>
              <w:t>štandardné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spellStart"/>
            <w:r>
              <w:rPr>
                <w:rFonts w:cstheme="minorHAnsi"/>
                <w:iCs/>
              </w:rPr>
              <w:t>metódy</w:t>
            </w:r>
            <w:proofErr w:type="spellEnd"/>
            <w:r>
              <w:rPr>
                <w:rFonts w:cstheme="minorHAnsi"/>
                <w:iCs/>
              </w:rPr>
              <w:t xml:space="preserve"> na </w:t>
            </w:r>
            <w:proofErr w:type="spellStart"/>
            <w:r>
              <w:rPr>
                <w:rFonts w:cstheme="minorHAnsi"/>
                <w:iCs/>
              </w:rPr>
              <w:t>hodnotenie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spellStart"/>
            <w:r>
              <w:rPr>
                <w:rFonts w:cstheme="minorHAnsi"/>
                <w:iCs/>
              </w:rPr>
              <w:t>efektívnosti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spellStart"/>
            <w:r>
              <w:rPr>
                <w:rFonts w:cstheme="minorHAnsi"/>
                <w:iCs/>
              </w:rPr>
              <w:t>investícií</w:t>
            </w:r>
            <w:proofErr w:type="spellEnd"/>
            <w:r>
              <w:rPr>
                <w:rFonts w:cstheme="minorHAnsi"/>
                <w:iCs/>
              </w:rPr>
              <w:t xml:space="preserve">, </w:t>
            </w:r>
            <w:proofErr w:type="spellStart"/>
            <w:r>
              <w:rPr>
                <w:rFonts w:cstheme="minorHAnsi"/>
                <w:iCs/>
              </w:rPr>
              <w:t>predstavila</w:t>
            </w:r>
            <w:proofErr w:type="spellEnd"/>
            <w:r>
              <w:rPr>
                <w:rFonts w:cstheme="minorHAnsi"/>
                <w:iCs/>
              </w:rPr>
              <w:t xml:space="preserve"> požadované výpočty v kontexte definovaných </w:t>
            </w:r>
            <w:proofErr w:type="spellStart"/>
            <w:r>
              <w:rPr>
                <w:rFonts w:cstheme="minorHAnsi"/>
                <w:iCs/>
              </w:rPr>
              <w:t>finančných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spellStart"/>
            <w:r>
              <w:rPr>
                <w:rFonts w:cstheme="minorHAnsi"/>
                <w:iCs/>
              </w:rPr>
              <w:t>zdrojov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9C9EA3E" w:rsidR="000E094A" w:rsidRDefault="00F614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2D0E4A3C" w:rsidR="000E094A" w:rsidRPr="004253CB" w:rsidRDefault="004253C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proofErr w:type="spellStart"/>
            <w:r>
              <w:rPr>
                <w:rFonts w:cstheme="minorHAnsi"/>
              </w:rPr>
              <w:t>Formálnu</w:t>
            </w:r>
            <w:proofErr w:type="spellEnd"/>
            <w:r>
              <w:rPr>
                <w:rFonts w:cstheme="minorHAnsi"/>
              </w:rPr>
              <w:t xml:space="preserve"> úroveň práce hodnotím </w:t>
            </w:r>
            <w:proofErr w:type="spellStart"/>
            <w:r>
              <w:rPr>
                <w:rFonts w:cstheme="minorHAnsi"/>
              </w:rPr>
              <w:t>kladne</w:t>
            </w:r>
            <w:proofErr w:type="spellEnd"/>
            <w:r>
              <w:rPr>
                <w:rFonts w:cstheme="minorHAnsi"/>
              </w:rPr>
              <w:t xml:space="preserve">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1D6D80F" w:rsidR="009C7318" w:rsidRDefault="00F054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9BC064C" w:rsidR="00D6308A" w:rsidRPr="000E094A" w:rsidRDefault="00F614B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Celkové </w:t>
            </w:r>
            <w:proofErr w:type="spellStart"/>
            <w:r>
              <w:rPr>
                <w:rFonts w:cstheme="minorHAnsi"/>
              </w:rPr>
              <w:t>hodnotenie</w:t>
            </w:r>
            <w:proofErr w:type="spellEnd"/>
            <w:r>
              <w:rPr>
                <w:rFonts w:cstheme="minorHAnsi"/>
              </w:rPr>
              <w:t xml:space="preserve"> práce: </w:t>
            </w:r>
            <w:r w:rsidR="00F0542B">
              <w:rPr>
                <w:rFonts w:cstheme="minorHAnsi"/>
              </w:rPr>
              <w:t>B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1A2B829B" w:rsidR="005C4ACA" w:rsidRDefault="00F0542B" w:rsidP="00F0542B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Môžete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podrobnejšie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vysvetliť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dôvody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preferencie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financovania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investícií</w:t>
      </w:r>
      <w:proofErr w:type="spellEnd"/>
      <w:r>
        <w:rPr>
          <w:rFonts w:cstheme="minorHAnsi"/>
        </w:rPr>
        <w:t xml:space="preserve"> z </w:t>
      </w:r>
      <w:proofErr w:type="spellStart"/>
      <w:r>
        <w:rPr>
          <w:rFonts w:cstheme="minorHAnsi"/>
        </w:rPr>
        <w:t>vlastných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zdrojov</w:t>
      </w:r>
      <w:proofErr w:type="spellEnd"/>
      <w:r>
        <w:rPr>
          <w:rFonts w:cstheme="minorHAnsi"/>
        </w:rPr>
        <w:t xml:space="preserve"> firmy.</w:t>
      </w:r>
    </w:p>
    <w:p w14:paraId="123E2EE8" w14:textId="7F4141B3" w:rsidR="00F0542B" w:rsidRPr="00F0542B" w:rsidRDefault="00F0542B" w:rsidP="00F0542B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Môžete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stručne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popísať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spracovanie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tejto</w:t>
      </w:r>
      <w:proofErr w:type="spellEnd"/>
      <w:r>
        <w:rPr>
          <w:rFonts w:cstheme="minorHAnsi"/>
        </w:rPr>
        <w:t xml:space="preserve"> práce </w:t>
      </w:r>
      <w:proofErr w:type="spellStart"/>
      <w:r>
        <w:rPr>
          <w:rFonts w:cstheme="minorHAnsi"/>
        </w:rPr>
        <w:t>prispelo</w:t>
      </w:r>
      <w:proofErr w:type="spellEnd"/>
      <w:r>
        <w:rPr>
          <w:rFonts w:cstheme="minorHAnsi"/>
        </w:rPr>
        <w:t xml:space="preserve"> k </w:t>
      </w:r>
      <w:proofErr w:type="spellStart"/>
      <w:r>
        <w:rPr>
          <w:rFonts w:cstheme="minorHAnsi"/>
        </w:rPr>
        <w:t>zvýšeniu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Vašej</w:t>
      </w:r>
      <w:proofErr w:type="spellEnd"/>
      <w:r>
        <w:rPr>
          <w:rFonts w:cstheme="minorHAnsi"/>
        </w:rPr>
        <w:t xml:space="preserve"> odbornosti?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2C31C6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614B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614B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1FE40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156FD">
            <w:rPr>
              <w:rFonts w:cstheme="minorHAnsi"/>
            </w:rPr>
            <w:t>03.05.2022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0379" w14:textId="77777777" w:rsidR="0037738A" w:rsidRDefault="0037738A" w:rsidP="00A40E93">
      <w:pPr>
        <w:spacing w:after="0" w:line="240" w:lineRule="auto"/>
      </w:pPr>
      <w:r>
        <w:separator/>
      </w:r>
    </w:p>
  </w:endnote>
  <w:endnote w:type="continuationSeparator" w:id="0">
    <w:p w14:paraId="4811C14B" w14:textId="77777777" w:rsidR="0037738A" w:rsidRDefault="0037738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2D49" w14:textId="77777777" w:rsidR="0037738A" w:rsidRDefault="0037738A" w:rsidP="00A40E93">
      <w:pPr>
        <w:spacing w:after="0" w:line="240" w:lineRule="auto"/>
      </w:pPr>
      <w:r>
        <w:separator/>
      </w:r>
    </w:p>
  </w:footnote>
  <w:footnote w:type="continuationSeparator" w:id="0">
    <w:p w14:paraId="0633D7CA" w14:textId="77777777" w:rsidR="0037738A" w:rsidRDefault="0037738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lavika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41983">
    <w:abstractNumId w:val="0"/>
  </w:num>
  <w:num w:numId="2" w16cid:durableId="1314139515">
    <w:abstractNumId w:val="3"/>
  </w:num>
  <w:num w:numId="3" w16cid:durableId="457650985">
    <w:abstractNumId w:val="2"/>
  </w:num>
  <w:num w:numId="4" w16cid:durableId="1044136879">
    <w:abstractNumId w:val="1"/>
  </w:num>
  <w:num w:numId="5" w16cid:durableId="1877692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22622"/>
    <w:rsid w:val="0024258E"/>
    <w:rsid w:val="00250EFF"/>
    <w:rsid w:val="0029651C"/>
    <w:rsid w:val="002C5ED6"/>
    <w:rsid w:val="002E1E9C"/>
    <w:rsid w:val="0037738A"/>
    <w:rsid w:val="004225E9"/>
    <w:rsid w:val="004253CB"/>
    <w:rsid w:val="004B146F"/>
    <w:rsid w:val="004D378C"/>
    <w:rsid w:val="0053179F"/>
    <w:rsid w:val="00567E4A"/>
    <w:rsid w:val="005C4ACA"/>
    <w:rsid w:val="0067082B"/>
    <w:rsid w:val="00694399"/>
    <w:rsid w:val="007156FD"/>
    <w:rsid w:val="0073639B"/>
    <w:rsid w:val="007539AC"/>
    <w:rsid w:val="007553A6"/>
    <w:rsid w:val="007E17F3"/>
    <w:rsid w:val="0085398A"/>
    <w:rsid w:val="008A0EC3"/>
    <w:rsid w:val="008B781B"/>
    <w:rsid w:val="008E2072"/>
    <w:rsid w:val="00974EA2"/>
    <w:rsid w:val="00987B93"/>
    <w:rsid w:val="009C322A"/>
    <w:rsid w:val="009C7318"/>
    <w:rsid w:val="009D1BB6"/>
    <w:rsid w:val="00A40E93"/>
    <w:rsid w:val="00A7527E"/>
    <w:rsid w:val="00B14451"/>
    <w:rsid w:val="00B250A7"/>
    <w:rsid w:val="00B87380"/>
    <w:rsid w:val="00BA16DD"/>
    <w:rsid w:val="00C418BB"/>
    <w:rsid w:val="00CA34A9"/>
    <w:rsid w:val="00CD12C3"/>
    <w:rsid w:val="00D6308A"/>
    <w:rsid w:val="00DC7D52"/>
    <w:rsid w:val="00E22423"/>
    <w:rsid w:val="00E26F52"/>
    <w:rsid w:val="00EF1720"/>
    <w:rsid w:val="00F0542B"/>
    <w:rsid w:val="00F614B9"/>
    <w:rsid w:val="00F7708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67C4"/>
    <w:rsid w:val="003036DB"/>
    <w:rsid w:val="003F4A45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Belas</cp:lastModifiedBy>
  <cp:revision>4</cp:revision>
  <cp:lastPrinted>2022-05-03T11:38:00Z</cp:lastPrinted>
  <dcterms:created xsi:type="dcterms:W3CDTF">2022-05-03T11:04:00Z</dcterms:created>
  <dcterms:modified xsi:type="dcterms:W3CDTF">2022-05-03T11:41:00Z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