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CCC340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6278D">
        <w:rPr>
          <w:rFonts w:asciiTheme="minorHAnsi" w:hAnsiTheme="minorHAnsi" w:cstheme="minorHAnsi"/>
          <w:sz w:val="22"/>
          <w:szCs w:val="22"/>
        </w:rPr>
        <w:t>Martina Fuksová</w:t>
      </w:r>
    </w:p>
    <w:p w14:paraId="01DAD7B2" w14:textId="0C68644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6278D">
        <w:rPr>
          <w:rFonts w:asciiTheme="minorHAnsi" w:hAnsiTheme="minorHAnsi" w:cstheme="minorHAnsi"/>
          <w:sz w:val="22"/>
          <w:szCs w:val="22"/>
        </w:rPr>
        <w:t>Ing. Lukáš Zlámal</w:t>
      </w:r>
    </w:p>
    <w:p w14:paraId="43917A2A" w14:textId="409F8754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6278D">
        <w:t>Analýza dopadů COVID-19 na hospodaření a řízení vybraných základních škol ve Zlínském kraji</w:t>
      </w:r>
    </w:p>
    <w:p w14:paraId="3F08876F" w14:textId="525FCB04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6278D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F573480" w:rsidR="000E094A" w:rsidRDefault="0006278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7499A" w14:textId="16340AA2" w:rsidR="00440071" w:rsidRPr="00D706D6" w:rsidRDefault="00440071" w:rsidP="00440071">
            <w:pPr>
              <w:jc w:val="both"/>
            </w:pPr>
            <w:r w:rsidRPr="00D706D6">
              <w:t xml:space="preserve">Studentka </w:t>
            </w:r>
            <w:r>
              <w:t xml:space="preserve">Martina Fuksová </w:t>
            </w:r>
            <w:r w:rsidRPr="00D706D6">
              <w:t xml:space="preserve">se ve své práci věnuje problematice </w:t>
            </w:r>
            <w:r>
              <w:t>analý</w:t>
            </w:r>
            <w:r w:rsidR="0006278D">
              <w:t xml:space="preserve">ze </w:t>
            </w:r>
            <w:r>
              <w:t xml:space="preserve">dopadů COVID-19 na hospodaření a řízení vybraných základních škol ve Zlínském kraji. </w:t>
            </w:r>
          </w:p>
          <w:p w14:paraId="5B6F58EF" w14:textId="0B1FA52E" w:rsidR="00440071" w:rsidRPr="00D706D6" w:rsidRDefault="00440071" w:rsidP="00440071">
            <w:pPr>
              <w:jc w:val="both"/>
            </w:pPr>
            <w:r w:rsidRPr="00D706D6">
              <w:t>Cíle práce jsou studentkou definovány srozumitelně</w:t>
            </w:r>
            <w:r>
              <w:t xml:space="preserve">. Osobně bych tam zakomponoval vedlejší cíl práce, který zde není definován jasně. </w:t>
            </w:r>
          </w:p>
          <w:p w14:paraId="59B3A74F" w14:textId="3DBF1271" w:rsidR="00440071" w:rsidRDefault="00440071" w:rsidP="00440071">
            <w:pPr>
              <w:jc w:val="both"/>
            </w:pPr>
            <w:r w:rsidRPr="00D706D6">
              <w:t>Jednotlivé metody jsou vhod</w:t>
            </w:r>
            <w:r w:rsidR="0006278D">
              <w:t xml:space="preserve">ně </w:t>
            </w:r>
            <w:r w:rsidRPr="00D706D6">
              <w:t xml:space="preserve">popsány (v kapitole Cíle a metody zpracování práce) a následně v praktické části práce. </w:t>
            </w:r>
            <w:r>
              <w:t xml:space="preserve">V rámci provedených rozhovorů doporučují příště více zdůvodnit výběr okruhů otázek. </w:t>
            </w:r>
          </w:p>
          <w:p w14:paraId="05E6B5AA" w14:textId="4CC43A32" w:rsidR="000E094A" w:rsidRPr="0006278D" w:rsidRDefault="00440071" w:rsidP="0006278D">
            <w:pPr>
              <w:jc w:val="both"/>
            </w:pPr>
            <w:r>
              <w:t>S metodologii práce jsem jinak spokojený.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61DB321" w:rsidR="000E094A" w:rsidRDefault="0006278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2324E7" w14:textId="61A586AE" w:rsidR="00440071" w:rsidRDefault="00440071" w:rsidP="00440071">
            <w:pPr>
              <w:jc w:val="both"/>
            </w:pPr>
            <w:r w:rsidRPr="007674AD">
              <w:rPr>
                <w:noProof/>
              </w:rPr>
              <w:t xml:space="preserve">Bakalářská práce má standardní strukturu, kdy se studentka v teoretické části věnuje </w:t>
            </w:r>
            <w:r w:rsidR="003636E8">
              <w:rPr>
                <w:noProof/>
              </w:rPr>
              <w:t xml:space="preserve">oblastem veřejné správy, vzdělávacího systému a dalším oblastem </w:t>
            </w:r>
            <w:r w:rsidRPr="00B60C8A">
              <w:t xml:space="preserve">k tématu práce. Teoretická část obsahuje </w:t>
            </w:r>
            <w:r w:rsidR="0006278D">
              <w:t>zajímavé</w:t>
            </w:r>
            <w:r w:rsidRPr="00B60C8A">
              <w:t xml:space="preserve"> teoretické poznatky</w:t>
            </w:r>
            <w:r w:rsidR="003636E8">
              <w:t>, avšak úroveň snižuje počet stran</w:t>
            </w:r>
            <w:r w:rsidR="0006278D">
              <w:t xml:space="preserve"> a množství zahraničních zdrojů.</w:t>
            </w:r>
          </w:p>
          <w:p w14:paraId="3F222529" w14:textId="4A6D405F" w:rsidR="0006278D" w:rsidRDefault="0006278D" w:rsidP="00440071">
            <w:pPr>
              <w:jc w:val="both"/>
            </w:pPr>
            <w:r>
              <w:t xml:space="preserve">Teoretická část by mohla být doplněna o témata jako: seberozvoj, rozvést management, řízení lidských zdrojů, úvod do problematiky vzdělání (potřeby: osobní, </w:t>
            </w:r>
            <w:proofErr w:type="gramStart"/>
            <w:r>
              <w:t>profesní,</w:t>
            </w:r>
            <w:proofErr w:type="gramEnd"/>
            <w:r>
              <w:t xml:space="preserve"> atd.) a další oblasti.</w:t>
            </w:r>
          </w:p>
          <w:p w14:paraId="2F195D88" w14:textId="270138DD" w:rsidR="000E094A" w:rsidRPr="0006278D" w:rsidRDefault="0006278D" w:rsidP="0006278D">
            <w:pPr>
              <w:jc w:val="both"/>
            </w:pPr>
            <w:r>
              <w:t xml:space="preserve">Zároveň citování některých částí práce není dostačující – zejména strany 22-25 využila studentka pouze jednoho autora, nebo zde citování zcela vynechala? Některé citace nejsou úplné (Edu, </w:t>
            </w:r>
            <w:proofErr w:type="spellStart"/>
            <w:r>
              <w:t>Alavia</w:t>
            </w:r>
            <w:proofErr w:type="spellEnd"/>
            <w:r>
              <w:t xml:space="preserve">, seznam zákon apod.)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2115815" w:rsidR="000E094A" w:rsidRDefault="0006278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183F11CF" w:rsidR="000E094A" w:rsidRPr="000E094A" w:rsidRDefault="0006278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C3B28">
              <w:t>V analytické části studentka charakterizuje řešené území,</w:t>
            </w:r>
            <w:r>
              <w:t xml:space="preserve"> a to stručnou formou, přičemž mi zde chybí část </w:t>
            </w:r>
            <w:proofErr w:type="gramStart"/>
            <w:r>
              <w:t xml:space="preserve">věnována </w:t>
            </w:r>
            <w:r w:rsidRPr="00CC3B28">
              <w:t xml:space="preserve"> socio</w:t>
            </w:r>
            <w:proofErr w:type="gramEnd"/>
            <w:r w:rsidRPr="00CC3B28">
              <w:t>-ekonomické analýze.</w:t>
            </w:r>
          </w:p>
          <w:p w14:paraId="7CA46D33" w14:textId="7BA02F53" w:rsidR="000E094A" w:rsidRDefault="0006278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rámci provedené analýzy oceňuji, že se studentka zabývá rozsáhlým územním celkem, jako je kraj – min. vícero základních škol, kde prováděla rozhovory. Z pozice vedoucího si myslím, že by práce mohla být obohacena i analýzou některé z městských škol, ale to je spíše doporučení.</w:t>
            </w:r>
          </w:p>
          <w:p w14:paraId="54F0A386" w14:textId="6BB13C8F" w:rsidR="0006278D" w:rsidRDefault="0006278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 rozboru finanční stránky škol by bylo vhodné provést dlouhodobou analýzu min. posledních 5 let, a okomentovat nejrůznější trendy s řediteli škol. Tabulky zcela jistě mohly být jednotně zformátovány. </w:t>
            </w:r>
          </w:p>
          <w:p w14:paraId="096D2686" w14:textId="7E50C3FB" w:rsidR="0006278D" w:rsidRDefault="0006278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splňuje minimální požadavky k obhajobě práce. </w:t>
            </w:r>
          </w:p>
          <w:p w14:paraId="627B5321" w14:textId="1EF979BE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3C01EE0" w14:textId="77777777" w:rsidR="0006278D" w:rsidRPr="000E094A" w:rsidRDefault="0006278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B7B6EC3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62056C7" w:rsidR="000E094A" w:rsidRDefault="0006278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5A1D7747" w:rsidR="004D378C" w:rsidRPr="0006278D" w:rsidRDefault="0006278D" w:rsidP="0006278D">
            <w:r w:rsidRPr="0006278D">
              <w:t>Návrhová část pojednává o doporučeních, které jsou podány relativně obecně. Místy se jedná spíš o pojednání ke „</w:t>
            </w:r>
            <w:proofErr w:type="spellStart"/>
            <w:r w:rsidRPr="0006278D">
              <w:t>COVIDové</w:t>
            </w:r>
            <w:proofErr w:type="spellEnd"/>
            <w:r w:rsidRPr="0006278D">
              <w:t xml:space="preserve">“ situaci, přičemž návrhy mohly být formulovány víc přesněji. </w:t>
            </w:r>
          </w:p>
          <w:p w14:paraId="4CB1DC3F" w14:textId="48AD0243" w:rsidR="0006278D" w:rsidRPr="0006278D" w:rsidRDefault="0006278D" w:rsidP="0006278D">
            <w:r w:rsidRPr="0006278D">
              <w:t>Které konkrétní kurzy? Cenový odhad těchto kurzů?</w:t>
            </w:r>
          </w:p>
          <w:p w14:paraId="303C9A49" w14:textId="3775D0D6" w:rsidR="0006278D" w:rsidRPr="0006278D" w:rsidRDefault="0006278D" w:rsidP="0006278D">
            <w:r w:rsidRPr="0006278D">
              <w:t xml:space="preserve">Využití dotačních titulů zde mohlo být zmíněné. </w:t>
            </w:r>
          </w:p>
          <w:p w14:paraId="3DD966C0" w14:textId="05E9427E" w:rsidR="0006278D" w:rsidRPr="0006278D" w:rsidRDefault="0006278D" w:rsidP="0006278D">
            <w:r w:rsidRPr="0006278D">
              <w:t xml:space="preserve">Příklady konkrétních ICT, které by vedly ke zlepšení řízení škol / výuky. </w:t>
            </w:r>
          </w:p>
          <w:p w14:paraId="3A166478" w14:textId="1CA24D04" w:rsidR="000E094A" w:rsidRPr="0006278D" w:rsidRDefault="0006278D" w:rsidP="0006278D">
            <w:r w:rsidRPr="0006278D">
              <w:t>atd.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D9C0B3C" w:rsidR="000E094A" w:rsidRDefault="0006278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52143139" w:rsidR="000E094A" w:rsidRPr="0006278D" w:rsidRDefault="0006278D" w:rsidP="0006278D">
            <w:r w:rsidRPr="00EA3FD2">
              <w:t xml:space="preserve">Z formálního hlediska práce </w:t>
            </w:r>
            <w:r>
              <w:t xml:space="preserve">většinou </w:t>
            </w:r>
            <w:r w:rsidRPr="00EA3FD2">
              <w:t xml:space="preserve">splňuje </w:t>
            </w:r>
            <w:r>
              <w:t xml:space="preserve">minimální </w:t>
            </w:r>
            <w:r w:rsidRPr="00EA3FD2">
              <w:t>požadavky kladené na tento typ prací.</w:t>
            </w:r>
            <w:r>
              <w:t xml:space="preserve"> Úroveň BP z hlediska přijatelnosti dost snižuje teoretická část práce, kterou hodnotím stupněm F (ve vztahu k formě citování, využití zahraničních zdrojů, délky teoretické části, obsahové náplni).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4EBFFE1" w:rsidR="009C7318" w:rsidRDefault="0006278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9D67D5" w:rsidRPr="000E094A" w14:paraId="303C9369" w14:textId="77777777" w:rsidTr="00CB67D4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A0BE8B" w14:textId="77777777" w:rsidR="009D67D5" w:rsidRDefault="00440071" w:rsidP="00440071">
            <w:bookmarkStart w:id="1" w:name="_Hlk98164743"/>
            <w:r w:rsidRPr="00440071">
              <w:t>Práce splňuje pouze základní kritéria pro doporučení k obhajobě, a to zejména ve vztahu k analytické a praktické části práce. Důvod pro daný stav práce lze spatřovat v pozdním zahájení výzkumných činností, kdy poskytnuté konzultace vedoucím práce měly limitní možnost zvýšit kvalitu práce vzhledem k velmi omezené době, určené k zapracovaní připomínek.</w:t>
            </w:r>
            <w:r w:rsidR="0006278D">
              <w:t xml:space="preserve"> Studentka naplnila min. počet konzultací, bohužel se jednalo o pozdní konzultace, kde z pozice vedoucího jsem nemohl dostatečně připomínkovat k práci. </w:t>
            </w:r>
          </w:p>
          <w:p w14:paraId="70DED920" w14:textId="3383E12A" w:rsidR="0006278D" w:rsidRPr="00440071" w:rsidRDefault="0006278D" w:rsidP="00440071">
            <w:r>
              <w:t xml:space="preserve">Studentka zcela určitě tématu rozumí, a našla v něm zalíbení, bohužel časový „přes“ poznamenal kvalitu výstupu. </w:t>
            </w:r>
          </w:p>
        </w:tc>
      </w:tr>
    </w:tbl>
    <w:bookmarkEnd w:id="1"/>
    <w:p w14:paraId="1991DEDB" w14:textId="557593B2" w:rsidR="005C4ACA" w:rsidRPr="0006278D" w:rsidRDefault="009C7318" w:rsidP="0006278D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88B9E9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6278D">
            <w:rPr>
              <w:rFonts w:cstheme="minorHAnsi"/>
              <w:b/>
            </w:rPr>
            <w:t>nesplňuje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6278D">
            <w:rPr>
              <w:rFonts w:cstheme="minorHAnsi"/>
              <w:b/>
            </w:rPr>
            <w:t>nedoporučuji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1224AAC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6278D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B2B017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6278D">
            <w:rPr>
              <w:rFonts w:cstheme="minorHAnsi"/>
            </w:rPr>
            <w:t>03.06.2022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6278D"/>
    <w:rsid w:val="000E094A"/>
    <w:rsid w:val="00173FE7"/>
    <w:rsid w:val="001900AB"/>
    <w:rsid w:val="0024258E"/>
    <w:rsid w:val="0029651C"/>
    <w:rsid w:val="002C0929"/>
    <w:rsid w:val="003636E8"/>
    <w:rsid w:val="00440071"/>
    <w:rsid w:val="004D378C"/>
    <w:rsid w:val="005C4ACA"/>
    <w:rsid w:val="0067082B"/>
    <w:rsid w:val="00694399"/>
    <w:rsid w:val="0073639B"/>
    <w:rsid w:val="007553A6"/>
    <w:rsid w:val="0085398A"/>
    <w:rsid w:val="0087190C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B67D4"/>
    <w:rsid w:val="00CD12C3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C599CD8A-E560-4E31-A799-187C2163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36B1E" w:rsidRDefault="00DF4309" w:rsidP="00DF4309"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36B1E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b2760fc6-0594-407e-87c6-5506db99eec0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DBB7D-F53A-4CF8-8478-C91B1DE39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792616-0221-490A-9817-23F36D77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2022-06-06T11:20:00Z</dcterms:created>
  <dcterms:modified xsi:type="dcterms:W3CDTF">2022-06-06T11:20:00Z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