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F5419" w:rsidRPr="00CF5419" w:rsidTr="005407FD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POSUDEK OPONENTA BAKALÁŘSKÉ PRÁCE</w:t>
            </w:r>
          </w:p>
        </w:tc>
      </w:tr>
      <w:tr w:rsidR="00CF5419" w:rsidRPr="00CF5419" w:rsidTr="005407FD">
        <w:tc>
          <w:tcPr>
            <w:tcW w:w="2808" w:type="dxa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Iveta </w:t>
            </w: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Klemová</w:t>
            </w:r>
          </w:p>
        </w:tc>
      </w:tr>
      <w:tr w:rsidR="00CF5419" w:rsidRPr="00CF5419" w:rsidTr="005407FD">
        <w:tc>
          <w:tcPr>
            <w:tcW w:w="2808" w:type="dxa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práce</w:t>
            </w:r>
          </w:p>
        </w:tc>
        <w:tc>
          <w:tcPr>
            <w:tcW w:w="7020" w:type="dxa"/>
            <w:gridSpan w:val="8"/>
          </w:tcPr>
          <w:p w:rsidR="00CF5419" w:rsidRPr="006F640A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Businessplan</w:t>
            </w:r>
            <w:r w:rsidR="0019559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für einen </w:t>
            </w:r>
            <w:proofErr w:type="spellStart"/>
            <w:r w:rsidR="00195595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Unverpacktladen</w:t>
            </w:r>
            <w:proofErr w:type="spellEnd"/>
          </w:p>
        </w:tc>
      </w:tr>
      <w:tr w:rsidR="00CF5419" w:rsidRPr="00CF5419" w:rsidTr="005407FD">
        <w:tc>
          <w:tcPr>
            <w:tcW w:w="2808" w:type="dxa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Michal Rubáš, Ph.D.</w:t>
            </w:r>
          </w:p>
        </w:tc>
      </w:tr>
      <w:tr w:rsidR="00CF5419" w:rsidRPr="00CF5419" w:rsidTr="005407FD">
        <w:tc>
          <w:tcPr>
            <w:tcW w:w="2808" w:type="dxa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Obor</w:t>
            </w:r>
          </w:p>
        </w:tc>
        <w:tc>
          <w:tcPr>
            <w:tcW w:w="7020" w:type="dxa"/>
            <w:gridSpan w:val="8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Německý jazyk pro manažerskou praxi</w:t>
            </w:r>
          </w:p>
        </w:tc>
      </w:tr>
      <w:tr w:rsidR="00CF5419" w:rsidRPr="00CF5419" w:rsidTr="005407FD">
        <w:tc>
          <w:tcPr>
            <w:tcW w:w="2808" w:type="dxa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Forma studia</w:t>
            </w:r>
          </w:p>
        </w:tc>
        <w:tc>
          <w:tcPr>
            <w:tcW w:w="7020" w:type="dxa"/>
            <w:gridSpan w:val="8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Prezenční</w:t>
            </w:r>
          </w:p>
        </w:tc>
      </w:tr>
      <w:tr w:rsidR="00CF5419" w:rsidRPr="00CF5419" w:rsidTr="005407FD">
        <w:tc>
          <w:tcPr>
            <w:tcW w:w="2808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F5419" w:rsidRPr="00CF5419" w:rsidRDefault="00CF5419" w:rsidP="00CF5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Stupeň hodnocení</w:t>
            </w:r>
          </w:p>
          <w:p w:rsidR="00CF5419" w:rsidRPr="00CF5419" w:rsidRDefault="00CF5419" w:rsidP="00CF5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dle stupnice ECTS</w:t>
            </w:r>
          </w:p>
        </w:tc>
      </w:tr>
      <w:tr w:rsidR="00CF5419" w:rsidRPr="00CF5419" w:rsidTr="005407FD">
        <w:tc>
          <w:tcPr>
            <w:tcW w:w="9828" w:type="dxa"/>
            <w:gridSpan w:val="9"/>
            <w:shd w:val="clear" w:color="auto" w:fill="A6A6A6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Formální stránka práce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Přehlednost a členění práce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Úroveň jazykového zpracování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Dodržení citační normy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9828" w:type="dxa"/>
            <w:gridSpan w:val="9"/>
            <w:shd w:val="clear" w:color="auto" w:fill="A6A6A6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cs-CZ"/>
              </w:rPr>
              <w:t>Obsahová stránka práce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Formulace cílů práce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 odbornou literaturou (uvádění zdrojů, kritický přístup)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  <w:vAlign w:val="center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Úroveň analytické a interpretační složky</w:t>
            </w:r>
          </w:p>
        </w:tc>
        <w:tc>
          <w:tcPr>
            <w:tcW w:w="507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Formulace závěrů a splnění cílů práce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Originalita a odborný přínos práce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9828" w:type="dxa"/>
            <w:gridSpan w:val="9"/>
          </w:tcPr>
          <w:p w:rsidR="00C43639" w:rsidRDefault="00C4363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Odůvodnění hodnocení práce:</w:t>
            </w:r>
          </w:p>
          <w:p w:rsidR="00ED6264" w:rsidRDefault="00ED6264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B813AC" w:rsidRDefault="00BA47FD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si klade za cíl představit</w:t>
            </w:r>
            <w:r w:rsidR="00DB6A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obecné strukturní náležitosti podnikatelského plánu a v Praktické části před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ložit</w:t>
            </w:r>
            <w:r w:rsidR="00DB6A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konkrétní podnikatelský plán pro otevření maloobchodní jednotky pro prodej nebalených potravin a drogerie od regionálních dodavatelů řídících se zásadami ekologické výroby. Autorka postupuje v přehledně psaném textu </w:t>
            </w:r>
            <w:r w:rsid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většinou </w:t>
            </w:r>
            <w:r w:rsidR="00DB6A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 znalostí věci, dobře posuzuje sociální a ekonomické s</w:t>
            </w:r>
            <w:r w:rsidR="006F64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ouvislosti plánovaného projektu</w:t>
            </w:r>
            <w:r w:rsid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i když se v účetních podkladech, jež zpracovává, dopouští dílčích chyb</w:t>
            </w:r>
            <w:r w:rsidR="0019559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opomenutí</w:t>
            </w:r>
            <w:r w:rsid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</w:t>
            </w:r>
          </w:p>
          <w:p w:rsidR="00F8531A" w:rsidRDefault="00195595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</w:t>
            </w:r>
            <w:r w:rsidR="006F64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ejí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práce v každém případě splňuje</w:t>
            </w:r>
            <w:r w:rsidR="006F640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stanovené cíle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totiž formulovat obecné principy vypracování podnikatelského plánu a předložit jeho konkretizovanou podobu. </w:t>
            </w:r>
            <w:r w:rsid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:rsidR="00CF5419" w:rsidRDefault="00F8531A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gramatické stránce</w:t>
            </w:r>
            <w:r w:rsidR="00ED62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je práce dobrá, občas se vyskytnou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D62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chyby v interpunkci (při vložených větách), další chyby syntaktické (slovosled po souřadících spojkách), v deklinaci adjektiv</w:t>
            </w:r>
            <w:r w:rsidR="00C436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ve skloňování substantiv v předložkových vazbách (po předložce </w:t>
            </w:r>
            <w:r w:rsidR="00C43639" w:rsidRPr="006F640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de-DE" w:eastAsia="cs-CZ"/>
              </w:rPr>
              <w:t>über</w:t>
            </w:r>
            <w:r w:rsidR="00C436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nebo v používání zájmen (</w:t>
            </w:r>
            <w:proofErr w:type="spellStart"/>
            <w:r w:rsidR="00C436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srv</w:t>
            </w:r>
            <w:proofErr w:type="spellEnd"/>
            <w:r w:rsidR="00C4363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. str. 11, 14, 22, 24, 32 aj.). </w:t>
            </w:r>
            <w:r w:rsidR="00ED626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B6AA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</w:p>
          <w:p w:rsidR="00C43639" w:rsidRDefault="00C4363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ED6264" w:rsidRPr="00CF5419" w:rsidRDefault="00ED6264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419" w:rsidRPr="00CF5419" w:rsidTr="005407FD">
        <w:tc>
          <w:tcPr>
            <w:tcW w:w="9828" w:type="dxa"/>
            <w:gridSpan w:val="9"/>
          </w:tcPr>
          <w:p w:rsidR="00C43639" w:rsidRDefault="00C4363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Otázky k obhajobě:</w:t>
            </w:r>
          </w:p>
          <w:p w:rsidR="00ED6264" w:rsidRDefault="00ED6264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CF5419" w:rsidRPr="006F640A" w:rsidRDefault="00F8531A" w:rsidP="00ED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Wie beurteilen Sie die </w:t>
            </w:r>
            <w:r w:rsidR="00ED6264"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neuesten </w:t>
            </w:r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Veränderungen im Bereich der Preise der Energie</w:t>
            </w:r>
            <w:r w:rsidR="00ED6264"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n</w:t>
            </w:r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bezüglich Ihres Projektes? </w:t>
            </w:r>
          </w:p>
          <w:p w:rsidR="00C43639" w:rsidRPr="006F640A" w:rsidRDefault="00C43639" w:rsidP="00ED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</w:p>
          <w:p w:rsidR="00ED6264" w:rsidRPr="006F640A" w:rsidRDefault="00ED6264" w:rsidP="00ED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</w:pPr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Könnte ein </w:t>
            </w:r>
            <w:proofErr w:type="spellStart"/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>Unverpacktladen</w:t>
            </w:r>
            <w:proofErr w:type="spellEnd"/>
            <w:r w:rsidRPr="006F640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cs-CZ"/>
              </w:rPr>
              <w:t xml:space="preserve"> den Autoverkehr örtlich beeinflussen?</w:t>
            </w:r>
          </w:p>
          <w:p w:rsidR="00C43639" w:rsidRDefault="00C43639" w:rsidP="00ED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43639" w:rsidRPr="00CF5419" w:rsidRDefault="00C43639" w:rsidP="00ED6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F5419" w:rsidRPr="00CF5419" w:rsidTr="005407FD">
        <w:tc>
          <w:tcPr>
            <w:tcW w:w="6791" w:type="dxa"/>
            <w:gridSpan w:val="3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>Celkové hodnocení</w:t>
            </w:r>
            <w:r w:rsidRPr="00CF54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</w:p>
        </w:tc>
        <w:tc>
          <w:tcPr>
            <w:tcW w:w="506" w:type="dxa"/>
          </w:tcPr>
          <w:p w:rsidR="00CF5419" w:rsidRPr="00B813AC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B813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</w:t>
            </w:r>
          </w:p>
        </w:tc>
        <w:tc>
          <w:tcPr>
            <w:tcW w:w="507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</w:t>
            </w:r>
          </w:p>
        </w:tc>
        <w:tc>
          <w:tcPr>
            <w:tcW w:w="506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</w:t>
            </w:r>
          </w:p>
        </w:tc>
        <w:tc>
          <w:tcPr>
            <w:tcW w:w="505" w:type="dxa"/>
          </w:tcPr>
          <w:p w:rsidR="00CF5419" w:rsidRPr="00CF5419" w:rsidRDefault="00CF5419" w:rsidP="00CF5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</w:t>
            </w:r>
          </w:p>
        </w:tc>
      </w:tr>
      <w:tr w:rsidR="00CF5419" w:rsidRPr="00CF5419" w:rsidTr="005407FD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23. 5. 2022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F5419" w:rsidRPr="00CF5419" w:rsidRDefault="00CF5419" w:rsidP="00CF5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F541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</w:tbl>
    <w:p w:rsidR="00CF0CA1" w:rsidRDefault="00F16215"/>
    <w:sectPr w:rsidR="00CF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FCE" w:rsidRDefault="00893FCE" w:rsidP="00CF5419">
      <w:pPr>
        <w:spacing w:after="0" w:line="240" w:lineRule="auto"/>
      </w:pPr>
      <w:r>
        <w:separator/>
      </w:r>
    </w:p>
  </w:endnote>
  <w:endnote w:type="continuationSeparator" w:id="0">
    <w:p w:rsidR="00893FCE" w:rsidRDefault="00893FCE" w:rsidP="00CF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FCE" w:rsidRDefault="00893FCE" w:rsidP="00CF5419">
      <w:pPr>
        <w:spacing w:after="0" w:line="240" w:lineRule="auto"/>
      </w:pPr>
      <w:r>
        <w:separator/>
      </w:r>
    </w:p>
  </w:footnote>
  <w:footnote w:type="continuationSeparator" w:id="0">
    <w:p w:rsidR="00893FCE" w:rsidRDefault="00893FCE" w:rsidP="00CF5419">
      <w:pPr>
        <w:spacing w:after="0" w:line="240" w:lineRule="auto"/>
      </w:pPr>
      <w:r>
        <w:continuationSeparator/>
      </w:r>
    </w:p>
  </w:footnote>
  <w:footnote w:id="1">
    <w:p w:rsidR="00CF5419" w:rsidRDefault="00CF5419" w:rsidP="00CF541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19"/>
    <w:rsid w:val="000D6910"/>
    <w:rsid w:val="0018684E"/>
    <w:rsid w:val="00195595"/>
    <w:rsid w:val="005E26C8"/>
    <w:rsid w:val="006F640A"/>
    <w:rsid w:val="00893FCE"/>
    <w:rsid w:val="00B813AC"/>
    <w:rsid w:val="00BA47FD"/>
    <w:rsid w:val="00C30E38"/>
    <w:rsid w:val="00C43639"/>
    <w:rsid w:val="00CF5419"/>
    <w:rsid w:val="00DB6AAD"/>
    <w:rsid w:val="00ED6264"/>
    <w:rsid w:val="00EE7081"/>
    <w:rsid w:val="00F16215"/>
    <w:rsid w:val="00F8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C40D1C-5799-48BE-B25A-9F0EEA29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CF5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541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F54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Olga Hulejová</cp:lastModifiedBy>
  <cp:revision>2</cp:revision>
  <cp:lastPrinted>2022-05-27T07:54:00Z</cp:lastPrinted>
  <dcterms:created xsi:type="dcterms:W3CDTF">2022-05-27T08:13:00Z</dcterms:created>
  <dcterms:modified xsi:type="dcterms:W3CDTF">2022-05-27T08:13:00Z</dcterms:modified>
</cp:coreProperties>
</file>