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8D27E1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7861">
        <w:rPr>
          <w:rFonts w:asciiTheme="minorHAnsi" w:hAnsiTheme="minorHAnsi" w:cstheme="minorHAnsi"/>
          <w:sz w:val="22"/>
          <w:szCs w:val="22"/>
        </w:rPr>
        <w:t>Jan Turek</w:t>
      </w:r>
    </w:p>
    <w:p w14:paraId="7BEB1D07" w14:textId="48C3A7D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7861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5C5954D" w14:textId="3623B8D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7861">
        <w:rPr>
          <w:rFonts w:cstheme="minorHAnsi"/>
        </w:rPr>
        <w:t>Event marketing v oblasti kulturních akcí zejména po pandemické krizi</w:t>
      </w:r>
    </w:p>
    <w:p w14:paraId="07FD52EA" w14:textId="01A72C7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786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78844B" w:rsidR="000E094A" w:rsidRDefault="00BB49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2EAC4158" w:rsidR="000E094A" w:rsidRPr="000E094A" w:rsidRDefault="008378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předložené bakalářské práce si klade za cíl zjistit aktuální stav marketingové </w:t>
            </w:r>
            <w:r w:rsidR="00BB498F">
              <w:rPr>
                <w:rFonts w:cstheme="minorHAnsi"/>
              </w:rPr>
              <w:t xml:space="preserve">komunikace, konkurenceschopnosti a vnímání návštěvníků vybraného festivalu. Použité metody jsou založeny na využití rozhovoru, </w:t>
            </w:r>
            <w:proofErr w:type="spellStart"/>
            <w:r w:rsidR="00BB498F">
              <w:rPr>
                <w:rFonts w:cstheme="minorHAnsi"/>
              </w:rPr>
              <w:t>Porterova</w:t>
            </w:r>
            <w:proofErr w:type="spellEnd"/>
            <w:r w:rsidR="00BB498F">
              <w:rPr>
                <w:rFonts w:cstheme="minorHAnsi"/>
              </w:rPr>
              <w:t xml:space="preserve"> modelu pěti konkurenčních sil, analýz SWOT a SLEPTE.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3912B8" w:rsidR="000E094A" w:rsidRDefault="00F54B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E50D0DF" w:rsidR="000E094A" w:rsidRPr="000E094A" w:rsidRDefault="00BB49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zaměřena na literární rešerši z oblastí eventů, marketingového mixu, marketingové komunikace </w:t>
            </w:r>
            <w:r w:rsidR="00381C00">
              <w:rPr>
                <w:rFonts w:cstheme="minorHAnsi"/>
              </w:rPr>
              <w:t>a vybraných marketingových situačních analýz. Autor práce využil poměrně rozsáhlý počet literárních zdrojů. Postrádám shrnutí teoretických poznatků, které by jistě přispělo jako dobrý základ pro řešení dalších částí této práce.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D7E701" w:rsidR="000E094A" w:rsidRDefault="00F54B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22D5A37C" w:rsidR="000E094A" w:rsidRPr="000E094A" w:rsidRDefault="00F114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se zabývá představením festivalu „</w:t>
            </w:r>
            <w:proofErr w:type="spellStart"/>
            <w:r>
              <w:rPr>
                <w:rFonts w:cstheme="minorHAnsi"/>
              </w:rPr>
              <w:t>Baťák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Fest</w:t>
            </w:r>
            <w:proofErr w:type="spellEnd"/>
            <w:r>
              <w:rPr>
                <w:rFonts w:cstheme="minorHAnsi"/>
              </w:rPr>
              <w:t xml:space="preserve">“, marketingovým mixem eventu, analýzou marketingové komunikace festivalu a vybranými marketingovými situačními analýzami. </w:t>
            </w:r>
            <w:r w:rsidR="00DC2C2E">
              <w:rPr>
                <w:rFonts w:cstheme="minorHAnsi"/>
              </w:rPr>
              <w:t xml:space="preserve">Bohužel autor práce si zvolil jednodenní festival, který se koná </w:t>
            </w:r>
            <w:r w:rsidR="00F54B89">
              <w:rPr>
                <w:rFonts w:cstheme="minorHAnsi"/>
              </w:rPr>
              <w:t>od roku 2019 a navíc v posledních dvou letech byl ovlivněn pandemii Covid-19, což byly také důvody, kdy analytická šetření měla malou vypovídací schopnost k hodnocení této aktivity.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5413A8" w:rsidR="000E094A" w:rsidRDefault="00E84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3927FA9B" w:rsidR="000E094A" w:rsidRPr="000E094A" w:rsidRDefault="002654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a doporučení ke zlepšení současného stavu směřují nejprve ke zlepšení marketingové komunikace vybraného festivalu a následně ke zlepšení vnímání festivalu zákazníky (diváky). Tato část rovněž obsahuje zhodnocení analýz a doporučení pro zvýšení konkurenceschopnosti. Postrádám však na jaká doporučení se chtěl autor práce zaměřit, </w:t>
            </w:r>
            <w:r w:rsidR="00E845C8">
              <w:rPr>
                <w:rFonts w:cstheme="minorHAnsi"/>
              </w:rPr>
              <w:t>když vytvořil nákladovou analýzu festivalu, jeho časovou a rizikovou analýzu. Sám nevím, jak by tyto uvedené návrhy měly ovlivnit konkurenceschopnost festivalu?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429CBC" w:rsidR="000E094A" w:rsidRDefault="00094A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482DC7CA" w:rsidR="000E094A" w:rsidRPr="000E094A" w:rsidRDefault="00E845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logicky provázána. Terminologie použitá v práci odpovídá použitým termínům. Autor </w:t>
            </w:r>
            <w:r w:rsidR="00094A3F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 xml:space="preserve">citoval podle norem. Práce má </w:t>
            </w:r>
            <w:r w:rsidR="00094A3F">
              <w:rPr>
                <w:rFonts w:cstheme="minorHAnsi"/>
              </w:rPr>
              <w:t xml:space="preserve">požadovanou jazykovou úroveň. Grafické zpracování </w:t>
            </w:r>
            <w:r w:rsidR="008074FE">
              <w:rPr>
                <w:rFonts w:cstheme="minorHAnsi"/>
              </w:rPr>
              <w:t xml:space="preserve">hodnocené práce </w:t>
            </w:r>
            <w:r w:rsidR="00094A3F">
              <w:rPr>
                <w:rFonts w:cstheme="minorHAnsi"/>
              </w:rPr>
              <w:t>považuji za postačující.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44CF18" w:rsidR="009C7318" w:rsidRDefault="00D850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D83FB38" w:rsidR="00F92C79" w:rsidRPr="000E094A" w:rsidRDefault="00094A3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Předloženou bakalářskou práci </w:t>
            </w:r>
            <w:r w:rsidR="008074FE">
              <w:rPr>
                <w:rFonts w:cstheme="minorHAnsi"/>
              </w:rPr>
              <w:t>shledávám</w:t>
            </w:r>
            <w:r>
              <w:rPr>
                <w:rFonts w:cstheme="minorHAnsi"/>
              </w:rPr>
              <w:t xml:space="preserve"> za tematickou oblast, která je jejímu autorovi blízká. Otázkou ale zůstává, zda dané téma bylo vhodným tématem pro řešení bakalářské práce, </w:t>
            </w:r>
            <w:r w:rsidR="00D850E7">
              <w:rPr>
                <w:rFonts w:cstheme="minorHAnsi"/>
              </w:rPr>
              <w:t xml:space="preserve">neboť i poznatky vyplývající z provedených analýz </w:t>
            </w:r>
            <w:r w:rsidR="00A90064">
              <w:rPr>
                <w:rFonts w:cstheme="minorHAnsi"/>
              </w:rPr>
              <w:t>mě</w:t>
            </w:r>
            <w:r w:rsidR="00D850E7">
              <w:rPr>
                <w:rFonts w:cstheme="minorHAnsi"/>
              </w:rPr>
              <w:t xml:space="preserve"> přesvědčily o skutečnosti, že k hodnocení festivalu</w:t>
            </w:r>
            <w:r w:rsidR="006B3CAE">
              <w:rPr>
                <w:rFonts w:cstheme="minorHAnsi"/>
              </w:rPr>
              <w:t>,</w:t>
            </w:r>
            <w:r w:rsidR="00D850E7">
              <w:rPr>
                <w:rFonts w:cstheme="minorHAnsi"/>
              </w:rPr>
              <w:t xml:space="preserve"> vzhledem k jeho krátké historii a k daným okolnostem </w:t>
            </w:r>
            <w:r w:rsidR="00A90064">
              <w:rPr>
                <w:rFonts w:cstheme="minorHAnsi"/>
              </w:rPr>
              <w:t>vyplývajícím z pandemie Covidu-19</w:t>
            </w:r>
            <w:r w:rsidR="006B3CAE">
              <w:rPr>
                <w:rFonts w:cstheme="minorHAnsi"/>
              </w:rPr>
              <w:t>,</w:t>
            </w:r>
            <w:r w:rsidR="00143EB1">
              <w:rPr>
                <w:rFonts w:cstheme="minorHAnsi"/>
              </w:rPr>
              <w:t xml:space="preserve"> </w:t>
            </w:r>
            <w:r w:rsidR="00D850E7">
              <w:rPr>
                <w:rFonts w:cstheme="minorHAnsi"/>
              </w:rPr>
              <w:t>ne</w:t>
            </w:r>
            <w:r w:rsidR="008074FE">
              <w:rPr>
                <w:rFonts w:cstheme="minorHAnsi"/>
              </w:rPr>
              <w:t>měl její autor</w:t>
            </w:r>
            <w:r w:rsidR="00D850E7">
              <w:rPr>
                <w:rFonts w:cstheme="minorHAnsi"/>
              </w:rPr>
              <w:t xml:space="preserve"> mnoho </w:t>
            </w:r>
            <w:r w:rsidR="00A90064">
              <w:rPr>
                <w:rFonts w:cstheme="minorHAnsi"/>
              </w:rPr>
              <w:t>adekvátních podkladů.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35B000F" w:rsidR="009C7318" w:rsidRDefault="00A900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zvolil právě toto téma k řešení bakalářské práce?</w:t>
      </w:r>
    </w:p>
    <w:p w14:paraId="55DA52BC" w14:textId="3A46FB16" w:rsidR="005C4ACA" w:rsidRDefault="00A900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Podle vámi uvedených údajů na s. 44 a 45 má festival konaný v oblasti Sudoměřic nad Moravou pouze </w:t>
      </w:r>
      <w:r w:rsidR="00143EB1">
        <w:rPr>
          <w:rFonts w:cstheme="minorHAnsi"/>
        </w:rPr>
        <w:t>tříletou historii. To vám stačilo k provedení analýz uvedených ve vaší bakalářské práci?</w:t>
      </w:r>
    </w:p>
    <w:p w14:paraId="1991DEDB" w14:textId="7F4D07E4" w:rsidR="005C4ACA" w:rsidRPr="005C4ACA" w:rsidRDefault="00143E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pandemie Covid-19 ovlivnila festival v letech 2020 a 2021? V názvu práce máte kulturní akce po pandemické krizi, co </w:t>
      </w:r>
      <w:r w:rsidR="008074FE">
        <w:rPr>
          <w:rFonts w:cstheme="minorHAnsi"/>
        </w:rPr>
        <w:t>konkrétního tedy</w:t>
      </w:r>
      <w:r>
        <w:rPr>
          <w:rFonts w:cstheme="minorHAnsi"/>
        </w:rPr>
        <w:t xml:space="preserve"> očekáváte </w:t>
      </w:r>
      <w:r w:rsidR="008074FE">
        <w:rPr>
          <w:rFonts w:cstheme="minorHAnsi"/>
        </w:rPr>
        <w:t>od festivalu konaného v letošním roce</w:t>
      </w:r>
      <w:r w:rsidR="006B3CAE">
        <w:rPr>
          <w:rFonts w:cstheme="minorHAnsi"/>
        </w:rPr>
        <w:t xml:space="preserve"> 2022</w:t>
      </w:r>
      <w:r w:rsidR="008074FE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47F19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50E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50E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B91D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50E7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5648">
    <w:abstractNumId w:val="0"/>
  </w:num>
  <w:num w:numId="2" w16cid:durableId="1247499976">
    <w:abstractNumId w:val="3"/>
  </w:num>
  <w:num w:numId="3" w16cid:durableId="1873879568">
    <w:abstractNumId w:val="2"/>
  </w:num>
  <w:num w:numId="4" w16cid:durableId="1934511462">
    <w:abstractNumId w:val="1"/>
  </w:num>
  <w:num w:numId="5" w16cid:durableId="1417633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94A3F"/>
    <w:rsid w:val="000E094A"/>
    <w:rsid w:val="00143EB1"/>
    <w:rsid w:val="0024258E"/>
    <w:rsid w:val="00265421"/>
    <w:rsid w:val="0029651C"/>
    <w:rsid w:val="00381C00"/>
    <w:rsid w:val="004D378C"/>
    <w:rsid w:val="005A3B4A"/>
    <w:rsid w:val="005C4ACA"/>
    <w:rsid w:val="0067082B"/>
    <w:rsid w:val="00694399"/>
    <w:rsid w:val="006B3CAE"/>
    <w:rsid w:val="0073639B"/>
    <w:rsid w:val="007553A6"/>
    <w:rsid w:val="008074FE"/>
    <w:rsid w:val="00837861"/>
    <w:rsid w:val="0085398A"/>
    <w:rsid w:val="008B781B"/>
    <w:rsid w:val="00974EA2"/>
    <w:rsid w:val="00987B93"/>
    <w:rsid w:val="009C322A"/>
    <w:rsid w:val="009C7318"/>
    <w:rsid w:val="00A40E93"/>
    <w:rsid w:val="00A7527E"/>
    <w:rsid w:val="00A90064"/>
    <w:rsid w:val="00B14451"/>
    <w:rsid w:val="00BA16DD"/>
    <w:rsid w:val="00BB498F"/>
    <w:rsid w:val="00CA34A9"/>
    <w:rsid w:val="00CD12C3"/>
    <w:rsid w:val="00CE55BD"/>
    <w:rsid w:val="00D850E7"/>
    <w:rsid w:val="00DC2C2E"/>
    <w:rsid w:val="00DC7D52"/>
    <w:rsid w:val="00E22423"/>
    <w:rsid w:val="00E7633F"/>
    <w:rsid w:val="00E845C8"/>
    <w:rsid w:val="00EF1720"/>
    <w:rsid w:val="00F114D0"/>
    <w:rsid w:val="00F54B89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5D325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D325E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2022-05-29T16:15:00Z</dcterms:created>
  <dcterms:modified xsi:type="dcterms:W3CDTF">2022-05-29T16:15:00Z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