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85"/>
      </w:tblGrid>
      <w:tr w:rsidR="006847E2" w:rsidRPr="00C50B27" w:rsidTr="00AA0F5B">
        <w:tc>
          <w:tcPr>
            <w:tcW w:w="990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AA0F5B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00" w:type="dxa"/>
            <w:gridSpan w:val="8"/>
          </w:tcPr>
          <w:p w:rsidR="006847E2" w:rsidRPr="00C50B27" w:rsidRDefault="000D51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Matějíčková</w:t>
            </w:r>
          </w:p>
        </w:tc>
      </w:tr>
      <w:tr w:rsidR="006847E2" w:rsidRPr="00C50B27" w:rsidTr="00AA0F5B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100" w:type="dxa"/>
            <w:gridSpan w:val="8"/>
          </w:tcPr>
          <w:p w:rsidR="006847E2" w:rsidRPr="00C50B27" w:rsidRDefault="000D51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Motivace k neformálnímu vzdělávání pracovníků údržby ve výrobní společnosti v oblasti </w:t>
            </w:r>
            <w:proofErr w:type="spellStart"/>
            <w:r>
              <w:rPr>
                <w:sz w:val="22"/>
                <w:szCs w:val="22"/>
              </w:rPr>
              <w:t>automotive</w:t>
            </w:r>
            <w:proofErr w:type="spellEnd"/>
          </w:p>
        </w:tc>
      </w:tr>
      <w:tr w:rsidR="006847E2" w:rsidRPr="00C50B27" w:rsidTr="00AA0F5B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100" w:type="dxa"/>
            <w:gridSpan w:val="8"/>
          </w:tcPr>
          <w:p w:rsidR="006847E2" w:rsidRPr="00C50B27" w:rsidRDefault="000D51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AA0F5B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100" w:type="dxa"/>
            <w:gridSpan w:val="8"/>
          </w:tcPr>
          <w:p w:rsidR="006847E2" w:rsidRPr="00C50B27" w:rsidRDefault="000D51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AA0F5B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100" w:type="dxa"/>
            <w:gridSpan w:val="8"/>
          </w:tcPr>
          <w:p w:rsidR="006847E2" w:rsidRPr="00C50B27" w:rsidRDefault="000D51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AA0F5B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0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AA0F5B">
        <w:tc>
          <w:tcPr>
            <w:tcW w:w="990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AA0F5B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AA0F5B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AA0F5B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AA0F5B">
        <w:tc>
          <w:tcPr>
            <w:tcW w:w="990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AA0F5B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AA0F5B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AA0F5B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AA0F5B">
        <w:tc>
          <w:tcPr>
            <w:tcW w:w="990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AA0F5B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A0F5B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A0F5B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AA0F5B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AA0F5B">
        <w:tc>
          <w:tcPr>
            <w:tcW w:w="990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AA0F5B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AA0F5B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AA0F5B">
        <w:tc>
          <w:tcPr>
            <w:tcW w:w="990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A152B" w:rsidRDefault="00AA0F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zpracovala bakalářskou práci na zajímavé téma. Z práce je patrný zájem autorky o danou problematiku. O</w:t>
            </w:r>
            <w:r w:rsidR="00DA152B">
              <w:rPr>
                <w:sz w:val="22"/>
                <w:szCs w:val="22"/>
              </w:rPr>
              <w:t>ceňuji zařazení tabulky 1 – Analýza vazeb DVO k otázkám v dotazníku – je však škoda, že jednu dílčí výzkumnou otázku nám většinou naplňuje pouze jedna otázka v</w:t>
            </w:r>
            <w:r>
              <w:rPr>
                <w:sz w:val="22"/>
                <w:szCs w:val="22"/>
              </w:rPr>
              <w:t xml:space="preserve"> dotazníku. Bakalářská práce je uspokojivě zpracována. Můžeme v ní nalézt zdařilé pasáže, avšak objevují se zde ve značné koncentraci slabé stránky. </w:t>
            </w:r>
          </w:p>
          <w:p w:rsidR="00AA0F5B" w:rsidRPr="00AA0F5B" w:rsidRDefault="00AA0F5B" w:rsidP="00362AB0">
            <w:pPr>
              <w:rPr>
                <w:b/>
                <w:sz w:val="22"/>
                <w:szCs w:val="22"/>
              </w:rPr>
            </w:pPr>
          </w:p>
          <w:p w:rsidR="000D51F5" w:rsidRPr="00AA0F5B" w:rsidRDefault="000D51F5" w:rsidP="00362AB0">
            <w:pPr>
              <w:rPr>
                <w:b/>
                <w:sz w:val="22"/>
                <w:szCs w:val="22"/>
              </w:rPr>
            </w:pPr>
            <w:r w:rsidRPr="00AA0F5B">
              <w:rPr>
                <w:b/>
                <w:sz w:val="22"/>
                <w:szCs w:val="22"/>
              </w:rPr>
              <w:t xml:space="preserve">Slabé stránky: </w:t>
            </w:r>
          </w:p>
          <w:p w:rsidR="000D51F5" w:rsidRDefault="000D51F5" w:rsidP="000D51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vyžaduje editaci – je zbytečné vytvářet mezery mezi odstavci a další, </w:t>
            </w:r>
          </w:p>
          <w:p w:rsidR="000D51F5" w:rsidRDefault="000D51F5" w:rsidP="000D51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Jednotlivé kapitoly mohly být více logicky provázány odbornými komentáři autorky – takto teoretická část mnohdy působí kompilačním charakterem, </w:t>
            </w:r>
          </w:p>
          <w:p w:rsidR="000D51F5" w:rsidRDefault="000D51F5" w:rsidP="000D51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kapitoly – např. vymezení formálního vzdělávání dle ISCED, </w:t>
            </w:r>
          </w:p>
          <w:p w:rsidR="000D51F5" w:rsidRDefault="000D51F5" w:rsidP="000D51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jsou vystavěny na velmi nízkém počtu zdrojů (např. Další vzdělávání str. 16-18), </w:t>
            </w:r>
          </w:p>
          <w:p w:rsidR="000D51F5" w:rsidRDefault="000D51F5" w:rsidP="000D51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tématu práce bych očekávala více informací o neformálním vzdělávání, </w:t>
            </w:r>
          </w:p>
          <w:p w:rsidR="000D51F5" w:rsidRDefault="000D51F5" w:rsidP="000D51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konci teoretické části mohlo být uvedeno určité shrnutí, </w:t>
            </w:r>
          </w:p>
          <w:p w:rsidR="000D51F5" w:rsidRDefault="000D51F5" w:rsidP="000D51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zasluhují větší preciznost při formulaci (především stylistickou), </w:t>
            </w:r>
          </w:p>
          <w:p w:rsidR="000D51F5" w:rsidRDefault="000D51F5" w:rsidP="000D51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formuluje relační výzkumné otázky</w:t>
            </w:r>
            <w:r w:rsidR="00AA0F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avšak nestanovuje hypotézy, </w:t>
            </w:r>
          </w:p>
          <w:p w:rsidR="00DA152B" w:rsidRDefault="00DA152B" w:rsidP="00DA15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Nepřesné vymezení výzkumného souboru (chybí např. počet </w:t>
            </w:r>
            <w:bookmarkStart w:id="0" w:name="_GoBack"/>
            <w:bookmarkEnd w:id="0"/>
            <w:r>
              <w:rPr>
                <w:sz w:val="22"/>
                <w:szCs w:val="22"/>
              </w:rPr>
              <w:t>respondentů, zdůvodnění volby pracovníků údržby)</w:t>
            </w:r>
          </w:p>
          <w:p w:rsidR="00DA152B" w:rsidRDefault="00DA152B" w:rsidP="00DA15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zbytečné stanovovat kritéria výběru respondentů: věk – bez omezení, vzdělání – bez omezení – toto nejsou kritéria výběru, </w:t>
            </w:r>
          </w:p>
          <w:p w:rsidR="00DA152B" w:rsidRDefault="00DA152B" w:rsidP="00DA15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Rozdělování odpovědí dle věkových skupin u tak nízkého počtu respondentů považuji za zbytečné, </w:t>
            </w:r>
          </w:p>
          <w:p w:rsidR="00DA152B" w:rsidRDefault="00DA152B" w:rsidP="00DA15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až nadbytečně vytváří grafy – ty by šly syntetizovat do jedné tabulky (str. 45-46), </w:t>
            </w:r>
          </w:p>
          <w:p w:rsidR="00DA152B" w:rsidRDefault="00DA152B" w:rsidP="00DA15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vyvozuje závěry o rozdílnosti v odpovědi respondentů na konkrétní otázku (např. 2.2) a délkou praxe bez použití metod statistické analýzy dat – to samé vytváří i u další relační výzkumné otázky, </w:t>
            </w:r>
          </w:p>
          <w:p w:rsidR="00B411DB" w:rsidRPr="00AA0F5B" w:rsidRDefault="00AA0F5B" w:rsidP="00E71A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A0F5B">
              <w:rPr>
                <w:sz w:val="22"/>
                <w:szCs w:val="22"/>
              </w:rPr>
              <w:lastRenderedPageBreak/>
              <w:t>Studentka v rámci interpretace dat opětovně pouze prezentuje zjištěné data</w:t>
            </w:r>
            <w:r>
              <w:rPr>
                <w:sz w:val="22"/>
                <w:szCs w:val="22"/>
              </w:rPr>
              <w:t xml:space="preserve"> – nedochází k diskuzi a k srovnání výsledků výzkumného šetření s dosavadním odborným poznáním. </w:t>
            </w:r>
          </w:p>
          <w:p w:rsidR="00B411DB" w:rsidRDefault="00AA0F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AA0F5B">
        <w:tc>
          <w:tcPr>
            <w:tcW w:w="990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DA15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proč si studentka vybrala pouze zaměstnance údržby?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AA0F5B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AA0F5B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A0F5B">
              <w:rPr>
                <w:sz w:val="22"/>
                <w:szCs w:val="22"/>
              </w:rPr>
              <w:t xml:space="preserve"> 7. 5. 2022</w:t>
            </w:r>
          </w:p>
        </w:tc>
        <w:tc>
          <w:tcPr>
            <w:tcW w:w="584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A0F5B">
              <w:rPr>
                <w:sz w:val="22"/>
                <w:szCs w:val="22"/>
              </w:rPr>
              <w:t xml:space="preserve"> Mgr. Jana Martincová, Ph.D.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15" w:rsidRDefault="00B65715">
      <w:r>
        <w:separator/>
      </w:r>
    </w:p>
  </w:endnote>
  <w:endnote w:type="continuationSeparator" w:id="0">
    <w:p w:rsidR="00B65715" w:rsidRDefault="00B6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15" w:rsidRDefault="00B65715">
      <w:r>
        <w:separator/>
      </w:r>
    </w:p>
  </w:footnote>
  <w:footnote w:type="continuationSeparator" w:id="0">
    <w:p w:rsidR="00B65715" w:rsidRDefault="00B6571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E79"/>
    <w:multiLevelType w:val="hybridMultilevel"/>
    <w:tmpl w:val="A8F2C076"/>
    <w:lvl w:ilvl="0" w:tplc="FBD4B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F5"/>
    <w:rsid w:val="000D51F5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A0F5B"/>
    <w:rsid w:val="00B411DB"/>
    <w:rsid w:val="00B65715"/>
    <w:rsid w:val="00BA3203"/>
    <w:rsid w:val="00C50B27"/>
    <w:rsid w:val="00CA7D64"/>
    <w:rsid w:val="00D05C79"/>
    <w:rsid w:val="00DA152B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15562"/>
  <w15:chartTrackingRefBased/>
  <w15:docId w15:val="{5F2E7D66-996D-47EB-88A9-C9EFD4F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25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2022-05-07T13:11:00Z</dcterms:created>
  <dcterms:modified xsi:type="dcterms:W3CDTF">2022-05-07T13:36:00Z</dcterms:modified>
</cp:coreProperties>
</file>