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10B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Mikulášková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10B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Domácí hospicová péče pohledem rodinných příslušníků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10B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10B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10B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E2E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F07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F07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454E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45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E2EE8" w:rsidRDefault="00EE2EE8" w:rsidP="00EE2EE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odpovíd</w:t>
            </w:r>
            <w:r w:rsidR="009B3FAA">
              <w:rPr>
                <w:sz w:val="22"/>
                <w:szCs w:val="22"/>
              </w:rPr>
              <w:t xml:space="preserve">á zvolenému tématu, </w:t>
            </w:r>
            <w:r>
              <w:rPr>
                <w:sz w:val="22"/>
                <w:szCs w:val="22"/>
              </w:rPr>
              <w:t>téma</w:t>
            </w:r>
            <w:r w:rsidR="009B3FAA">
              <w:rPr>
                <w:sz w:val="22"/>
                <w:szCs w:val="22"/>
              </w:rPr>
              <w:t xml:space="preserve"> je</w:t>
            </w:r>
            <w:r>
              <w:rPr>
                <w:sz w:val="22"/>
                <w:szCs w:val="22"/>
              </w:rPr>
              <w:t xml:space="preserve"> zpracováno funkčně.</w:t>
            </w:r>
          </w:p>
          <w:p w:rsidR="00EE2EE8" w:rsidRDefault="00EE2EE8" w:rsidP="00EE2EE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Kompozice textu je promyšlená a vyvážená.</w:t>
            </w:r>
          </w:p>
          <w:p w:rsidR="00EE2EE8" w:rsidRDefault="00EE2EE8" w:rsidP="00EE2EE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je vhodně členěn a logicky uspořádán.</w:t>
            </w:r>
          </w:p>
          <w:p w:rsidR="0000443D" w:rsidRDefault="0000443D" w:rsidP="00EE2EE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zkušenost…nasedá vhodně na zvolený design.</w:t>
            </w:r>
          </w:p>
          <w:p w:rsidR="00EE2EE8" w:rsidRPr="00EE2EE8" w:rsidRDefault="00EE2EE8" w:rsidP="00EE2EE8">
            <w:pPr>
              <w:pStyle w:val="Odstavecseseznamem"/>
              <w:rPr>
                <w:sz w:val="22"/>
                <w:szCs w:val="22"/>
              </w:rPr>
            </w:pPr>
          </w:p>
          <w:p w:rsidR="002454E9" w:rsidRDefault="00245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454E9" w:rsidRDefault="002454E9" w:rsidP="002454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příliš strukturovaná do odstavců, odr</w:t>
            </w:r>
            <w:r w:rsidR="00EE2EE8">
              <w:rPr>
                <w:sz w:val="22"/>
                <w:szCs w:val="22"/>
              </w:rPr>
              <w:t>ážek. Ocenila bych souvislejší text s lineárním sledem myšlenek.</w:t>
            </w:r>
          </w:p>
          <w:p w:rsidR="00EE2EE8" w:rsidRDefault="00EE2EE8" w:rsidP="002454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práce (v obsahu nejsou vygenerovány kapitoly praktické části práce, po třetí kapitole následuje kapitola devátá, kombinace různých stylů odrážek v</w:t>
            </w:r>
            <w:r w:rsidR="00533E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textu</w:t>
            </w:r>
            <w:r w:rsidR="00533EF7">
              <w:rPr>
                <w:sz w:val="22"/>
                <w:szCs w:val="22"/>
              </w:rPr>
              <w:t xml:space="preserve">, odlišný styl písma </w:t>
            </w:r>
            <w:r w:rsidR="009B3FAA">
              <w:rPr>
                <w:sz w:val="22"/>
                <w:szCs w:val="22"/>
              </w:rPr>
              <w:t xml:space="preserve">      </w:t>
            </w:r>
            <w:r w:rsidR="00533EF7">
              <w:rPr>
                <w:sz w:val="22"/>
                <w:szCs w:val="22"/>
              </w:rPr>
              <w:t>v tabulkách</w:t>
            </w:r>
            <w:r>
              <w:rPr>
                <w:sz w:val="22"/>
                <w:szCs w:val="22"/>
              </w:rPr>
              <w:t xml:space="preserve">). </w:t>
            </w:r>
          </w:p>
          <w:p w:rsidR="00630039" w:rsidRDefault="00630039" w:rsidP="002454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4 Design výzkumu neobsahuje des</w:t>
            </w:r>
            <w:r w:rsidR="00533EF7">
              <w:rPr>
                <w:sz w:val="22"/>
                <w:szCs w:val="22"/>
              </w:rPr>
              <w:t xml:space="preserve">ign výzkumu (ten autorka pojmenovává až v dalších kapitolách). </w:t>
            </w:r>
          </w:p>
          <w:p w:rsidR="00630039" w:rsidRDefault="00630039" w:rsidP="002454E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5.2 je tvořena jednou větou. </w:t>
            </w:r>
          </w:p>
          <w:p w:rsidR="00630039" w:rsidRDefault="00630039" w:rsidP="002454E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33EF7">
              <w:rPr>
                <w:sz w:val="22"/>
                <w:szCs w:val="22"/>
              </w:rPr>
              <w:t xml:space="preserve">Dílčí cíle </w:t>
            </w:r>
            <w:r w:rsidRPr="009B3FAA">
              <w:rPr>
                <w:sz w:val="22"/>
                <w:szCs w:val="22"/>
              </w:rPr>
              <w:t xml:space="preserve">– </w:t>
            </w:r>
            <w:r w:rsidRPr="009B3FAA">
              <w:rPr>
                <w:i/>
                <w:iCs/>
                <w:sz w:val="22"/>
                <w:szCs w:val="22"/>
              </w:rPr>
              <w:t xml:space="preserve">nasedají bezezbytku na zvolený design? </w:t>
            </w:r>
            <w:r w:rsidR="00533EF7" w:rsidRPr="009B3FAA">
              <w:rPr>
                <w:i/>
                <w:iCs/>
                <w:sz w:val="22"/>
                <w:szCs w:val="22"/>
              </w:rPr>
              <w:t xml:space="preserve">Z čeho pramenila vaše potřeba strukturovat </w:t>
            </w:r>
            <w:r w:rsidR="009B3FAA" w:rsidRPr="009B3FAA">
              <w:rPr>
                <w:i/>
                <w:iCs/>
                <w:sz w:val="22"/>
                <w:szCs w:val="22"/>
              </w:rPr>
              <w:t xml:space="preserve">     </w:t>
            </w:r>
            <w:r w:rsidR="00533EF7" w:rsidRPr="009B3FAA">
              <w:rPr>
                <w:i/>
                <w:iCs/>
                <w:sz w:val="22"/>
                <w:szCs w:val="22"/>
              </w:rPr>
              <w:t>je do několika oddílů? Jak toto rozhodnutí zpětně hodnotíte?</w:t>
            </w:r>
          </w:p>
          <w:p w:rsidR="00630039" w:rsidRDefault="00533EF7" w:rsidP="00FD768E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59578D">
              <w:rPr>
                <w:sz w:val="22"/>
                <w:szCs w:val="22"/>
              </w:rPr>
              <w:t>Některé dílčí výzkumné otázky evokují užití kvantitativního přístupu.</w:t>
            </w:r>
            <w:r w:rsidR="0059578D" w:rsidRPr="0059578D">
              <w:rPr>
                <w:sz w:val="22"/>
                <w:szCs w:val="22"/>
              </w:rPr>
              <w:t xml:space="preserve"> </w:t>
            </w:r>
            <w:r w:rsidR="00630039" w:rsidRPr="0059578D">
              <w:rPr>
                <w:sz w:val="22"/>
                <w:szCs w:val="22"/>
              </w:rPr>
              <w:t>Otázky v </w:t>
            </w:r>
            <w:proofErr w:type="spellStart"/>
            <w:r w:rsidR="00630039" w:rsidRPr="0059578D">
              <w:rPr>
                <w:sz w:val="22"/>
                <w:szCs w:val="22"/>
              </w:rPr>
              <w:t>polostrukturovaném</w:t>
            </w:r>
            <w:proofErr w:type="spellEnd"/>
            <w:r w:rsidR="00630039" w:rsidRPr="0059578D">
              <w:rPr>
                <w:sz w:val="22"/>
                <w:szCs w:val="22"/>
              </w:rPr>
              <w:t xml:space="preserve"> rozhovoru. </w:t>
            </w:r>
            <w:r w:rsidR="00630039" w:rsidRPr="0059578D">
              <w:rPr>
                <w:i/>
                <w:sz w:val="22"/>
                <w:szCs w:val="22"/>
              </w:rPr>
              <w:t>Rozvíjí dílčí cíle?</w:t>
            </w:r>
            <w:r w:rsidR="00630039" w:rsidRPr="0059578D">
              <w:rPr>
                <w:sz w:val="22"/>
                <w:szCs w:val="22"/>
              </w:rPr>
              <w:t xml:space="preserve"> </w:t>
            </w:r>
            <w:r w:rsidRPr="0059578D">
              <w:rPr>
                <w:sz w:val="22"/>
                <w:szCs w:val="22"/>
              </w:rPr>
              <w:t xml:space="preserve">Autorka na str. 37 píše, že „smyslem této metody je detailní analýza zkušeností“. </w:t>
            </w:r>
            <w:r w:rsidRPr="0059578D">
              <w:rPr>
                <w:i/>
                <w:sz w:val="22"/>
                <w:szCs w:val="22"/>
              </w:rPr>
              <w:t xml:space="preserve">Můžeme získat detailní analýzu pomocí uzavřených otázek, kategorizací na úskalí </w:t>
            </w:r>
            <w:r w:rsidR="009B3FAA">
              <w:rPr>
                <w:i/>
                <w:sz w:val="22"/>
                <w:szCs w:val="22"/>
              </w:rPr>
              <w:t xml:space="preserve">        </w:t>
            </w:r>
            <w:bookmarkStart w:id="0" w:name="_GoBack"/>
            <w:bookmarkEnd w:id="0"/>
            <w:r w:rsidRPr="0059578D">
              <w:rPr>
                <w:i/>
                <w:sz w:val="22"/>
                <w:szCs w:val="22"/>
              </w:rPr>
              <w:t>a pozitiva?</w:t>
            </w:r>
          </w:p>
          <w:p w:rsidR="0059578D" w:rsidRDefault="0059578D" w:rsidP="005957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Tomu odpovídají také výsledky, které nemohou poskytnout hluboký vhled do problematiky (př. otázka: „Jakým způsobem se rodinní příslušníci dozvěděli o možnostech hospicové péče“ je redukována na odpověď, že v nemocničním zařízení od personálu).</w:t>
            </w:r>
          </w:p>
          <w:p w:rsidR="0059578D" w:rsidRDefault="0059578D" w:rsidP="005957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Odpověď na hlavní otázku je redukována do 5 vět.</w:t>
            </w:r>
          </w:p>
          <w:p w:rsidR="00F1326B" w:rsidRDefault="0059578D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</w:t>
            </w:r>
            <w:r w:rsidR="0000443D">
              <w:rPr>
                <w:sz w:val="22"/>
                <w:szCs w:val="22"/>
              </w:rPr>
              <w:t>neosvětlují esenci zkušenosti.</w:t>
            </w:r>
          </w:p>
          <w:p w:rsidR="0000443D" w:rsidRPr="0000443D" w:rsidRDefault="0000443D" w:rsidP="0000443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33E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Kurzívou v textu.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443D">
              <w:rPr>
                <w:sz w:val="22"/>
                <w:szCs w:val="22"/>
              </w:rPr>
              <w:t xml:space="preserve"> 5. 5. 2022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7F2"/>
    <w:multiLevelType w:val="hybridMultilevel"/>
    <w:tmpl w:val="FE686682"/>
    <w:lvl w:ilvl="0" w:tplc="024A4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0BDF"/>
    <w:multiLevelType w:val="hybridMultilevel"/>
    <w:tmpl w:val="31C817BE"/>
    <w:lvl w:ilvl="0" w:tplc="6A22F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00443D"/>
    <w:rsid w:val="00154F27"/>
    <w:rsid w:val="0021256F"/>
    <w:rsid w:val="002454E9"/>
    <w:rsid w:val="00310BA9"/>
    <w:rsid w:val="00362AB0"/>
    <w:rsid w:val="003F5DA2"/>
    <w:rsid w:val="00512982"/>
    <w:rsid w:val="00526D47"/>
    <w:rsid w:val="00533EF7"/>
    <w:rsid w:val="0055255D"/>
    <w:rsid w:val="0059578D"/>
    <w:rsid w:val="005C219A"/>
    <w:rsid w:val="00630039"/>
    <w:rsid w:val="006847E2"/>
    <w:rsid w:val="006F0768"/>
    <w:rsid w:val="007553A2"/>
    <w:rsid w:val="00837D76"/>
    <w:rsid w:val="008614B3"/>
    <w:rsid w:val="009A27D5"/>
    <w:rsid w:val="009B3FAA"/>
    <w:rsid w:val="00B411DB"/>
    <w:rsid w:val="00BA3203"/>
    <w:rsid w:val="00C50B27"/>
    <w:rsid w:val="00CA7D64"/>
    <w:rsid w:val="00D05C79"/>
    <w:rsid w:val="00DC1BF5"/>
    <w:rsid w:val="00E709EA"/>
    <w:rsid w:val="00ED2FBE"/>
    <w:rsid w:val="00EE2EE8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1DF0E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58</TotalTime>
  <Pages>2</Pages>
  <Words>394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5</cp:revision>
  <cp:lastPrinted>2012-04-25T08:21:00Z</cp:lastPrinted>
  <dcterms:created xsi:type="dcterms:W3CDTF">2022-05-05T09:36:00Z</dcterms:created>
  <dcterms:modified xsi:type="dcterms:W3CDTF">2022-05-11T18:14:00Z</dcterms:modified>
</cp:coreProperties>
</file>