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2B8F7D11" w:rsidR="0073639B" w:rsidRPr="00AF335C" w:rsidRDefault="00A40E93" w:rsidP="009C7318">
      <w:pPr>
        <w:pStyle w:val="Default"/>
        <w:spacing w:after="120"/>
        <w:rPr>
          <w:b/>
        </w:rPr>
      </w:pPr>
      <w:r w:rsidRPr="009C322A">
        <w:rPr>
          <w:rFonts w:asciiTheme="minorHAnsi" w:hAnsiTheme="minorHAnsi" w:cstheme="minorHAnsi"/>
          <w:sz w:val="22"/>
          <w:szCs w:val="22"/>
        </w:rPr>
        <w:t xml:space="preserve">Jméno studenta: </w:t>
      </w:r>
      <w:r w:rsidR="00AF335C">
        <w:rPr>
          <w:b/>
        </w:rPr>
        <w:t xml:space="preserve">Bc. </w:t>
      </w:r>
      <w:r w:rsidR="00E6699B">
        <w:rPr>
          <w:b/>
        </w:rPr>
        <w:t xml:space="preserve">Vendula </w:t>
      </w:r>
      <w:proofErr w:type="spellStart"/>
      <w:r w:rsidR="00E6699B">
        <w:rPr>
          <w:b/>
        </w:rPr>
        <w:t>Macíčková</w:t>
      </w:r>
      <w:proofErr w:type="spellEnd"/>
    </w:p>
    <w:p w14:paraId="00D6BB86" w14:textId="136E6DD4"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AF335C">
        <w:rPr>
          <w:rFonts w:asciiTheme="minorHAnsi" w:hAnsiTheme="minorHAnsi" w:cstheme="minorHAnsi"/>
          <w:sz w:val="22"/>
          <w:szCs w:val="22"/>
        </w:rPr>
        <w:t>doc. PhDr. Ing. Aleš Gregar, CSc.</w:t>
      </w:r>
    </w:p>
    <w:p w14:paraId="09E4DE65" w14:textId="38EB2DB4"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C70820">
        <w:rPr>
          <w:rFonts w:cstheme="minorHAnsi"/>
        </w:rPr>
        <w:t>Projekt z</w:t>
      </w:r>
      <w:r w:rsidR="00E6699B">
        <w:rPr>
          <w:rFonts w:cstheme="minorHAnsi"/>
        </w:rPr>
        <w:t>aložení agentury domácí péče ve Zlínském kraji.</w:t>
      </w:r>
    </w:p>
    <w:p w14:paraId="35028D0F" w14:textId="58A57EAA"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70820">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B201198" w:rsidR="000E094A" w:rsidRDefault="007C3196"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0DAF385B" w14:textId="77777777" w:rsidR="007C3196" w:rsidRPr="000E094A" w:rsidRDefault="007C3196" w:rsidP="007C3196">
            <w:pPr>
              <w:tabs>
                <w:tab w:val="right" w:pos="8789"/>
              </w:tabs>
              <w:jc w:val="both"/>
              <w:rPr>
                <w:rFonts w:cstheme="minorHAnsi"/>
              </w:rPr>
            </w:pPr>
            <w:r>
              <w:rPr>
                <w:rFonts w:cstheme="minorHAnsi"/>
              </w:rPr>
              <w:t>Cíle práce a použité metody jsou formulovány srozumitelně, v souladu s tématem práce. Cíle práce byly pomocí zvolených metod a postupu velmi dobře splněny.</w:t>
            </w:r>
          </w:p>
          <w:p w14:paraId="1611A219" w14:textId="77777777" w:rsidR="007C3196" w:rsidRDefault="007C3196" w:rsidP="007C3196">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E4F4C9D" w:rsidR="000E094A" w:rsidRDefault="007534C3"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6351444A" w14:textId="77777777" w:rsidR="007C3196" w:rsidRPr="000E094A" w:rsidRDefault="007C3196" w:rsidP="007C3196">
            <w:pPr>
              <w:tabs>
                <w:tab w:val="right" w:pos="8789"/>
              </w:tabs>
              <w:jc w:val="both"/>
              <w:rPr>
                <w:rFonts w:cstheme="minorHAnsi"/>
              </w:rPr>
            </w:pPr>
            <w:r>
              <w:rPr>
                <w:rFonts w:cstheme="minorHAnsi"/>
              </w:rPr>
              <w:t xml:space="preserve">Literární rešerše je zpracována k tématu práce v potřebném rozsahu, použité domácí a zahraniční zdroje jsou aktuální a odpovídají tématu práce. Použité zdroje jsou v textu práce adekvátním způsobem citovány.  </w:t>
            </w: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C9333BD" w:rsidR="000E094A" w:rsidRDefault="007C3196"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39BD76E" w14:textId="59FF9815" w:rsidR="000E094A" w:rsidRPr="007C3196" w:rsidRDefault="007E17F3"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7CA46D33" w14:textId="77777777" w:rsidR="000E094A" w:rsidRDefault="000E094A" w:rsidP="00CD12C3">
            <w:pPr>
              <w:tabs>
                <w:tab w:val="right" w:pos="8789"/>
              </w:tabs>
              <w:jc w:val="both"/>
              <w:rPr>
                <w:rFonts w:cstheme="minorHAnsi"/>
              </w:rPr>
            </w:pPr>
          </w:p>
          <w:p w14:paraId="579C3502" w14:textId="5D7C5764" w:rsidR="007C3196" w:rsidRDefault="007C3196" w:rsidP="007C3196">
            <w:pPr>
              <w:tabs>
                <w:tab w:val="right" w:pos="8789"/>
              </w:tabs>
              <w:jc w:val="both"/>
              <w:rPr>
                <w:rFonts w:cstheme="minorHAnsi"/>
              </w:rPr>
            </w:pPr>
            <w:r>
              <w:rPr>
                <w:rFonts w:cstheme="minorHAnsi"/>
              </w:rPr>
              <w:t>Pro</w:t>
            </w:r>
            <w:r w:rsidR="007534C3">
              <w:rPr>
                <w:rFonts w:cstheme="minorHAnsi"/>
              </w:rPr>
              <w:t xml:space="preserve"> praktickou část –</w:t>
            </w:r>
            <w:r>
              <w:rPr>
                <w:rFonts w:cstheme="minorHAnsi"/>
              </w:rPr>
              <w:t xml:space="preserve"> analýzu</w:t>
            </w:r>
            <w:r w:rsidR="007534C3">
              <w:rPr>
                <w:rFonts w:cstheme="minorHAnsi"/>
              </w:rPr>
              <w:t xml:space="preserve">, </w:t>
            </w:r>
            <w:r>
              <w:rPr>
                <w:rFonts w:cstheme="minorHAnsi"/>
              </w:rPr>
              <w:t xml:space="preserve">jsou v teoretické části práce formulována </w:t>
            </w:r>
            <w:r w:rsidR="00546297">
              <w:rPr>
                <w:rFonts w:cstheme="minorHAnsi"/>
              </w:rPr>
              <w:t xml:space="preserve">potřebná </w:t>
            </w:r>
            <w:r>
              <w:rPr>
                <w:rFonts w:cstheme="minorHAnsi"/>
              </w:rPr>
              <w:t>východiska</w:t>
            </w:r>
            <w:r w:rsidR="00546297">
              <w:rPr>
                <w:rFonts w:cstheme="minorHAnsi"/>
              </w:rPr>
              <w:t>.</w:t>
            </w:r>
            <w:r>
              <w:rPr>
                <w:rFonts w:cstheme="minorHAnsi"/>
              </w:rPr>
              <w:t xml:space="preserve"> </w:t>
            </w:r>
            <w:r w:rsidR="00546297">
              <w:rPr>
                <w:rFonts w:cstheme="minorHAnsi"/>
              </w:rPr>
              <w:t>V</w:t>
            </w:r>
            <w:r>
              <w:rPr>
                <w:rFonts w:cstheme="minorHAnsi"/>
              </w:rPr>
              <w:t xml:space="preserve">ýběr a postup aplikace metod použitých pro analýzu </w:t>
            </w:r>
            <w:r w:rsidR="00546297">
              <w:rPr>
                <w:rFonts w:cstheme="minorHAnsi"/>
              </w:rPr>
              <w:t xml:space="preserve">trhu a podniku </w:t>
            </w:r>
            <w:r>
              <w:rPr>
                <w:rFonts w:cstheme="minorHAnsi"/>
              </w:rPr>
              <w:t xml:space="preserve">je dostatečně popsán. </w:t>
            </w:r>
            <w:r w:rsidR="00546297">
              <w:rPr>
                <w:rFonts w:cstheme="minorHAnsi"/>
              </w:rPr>
              <w:t>Zpracování závěrů provedených an</w:t>
            </w:r>
            <w:r w:rsidR="004A277A">
              <w:rPr>
                <w:rFonts w:cstheme="minorHAnsi"/>
              </w:rPr>
              <w:t>a</w:t>
            </w:r>
            <w:r w:rsidR="00546297">
              <w:rPr>
                <w:rFonts w:cstheme="minorHAnsi"/>
              </w:rPr>
              <w:t>lýz</w:t>
            </w:r>
            <w:r w:rsidR="004A277A">
              <w:rPr>
                <w:rFonts w:cstheme="minorHAnsi"/>
              </w:rPr>
              <w:t xml:space="preserve"> včetně analýzy rizik</w:t>
            </w:r>
            <w:r>
              <w:rPr>
                <w:rFonts w:cstheme="minorHAnsi"/>
              </w:rPr>
              <w:t xml:space="preserve"> umožnilo formulovat </w:t>
            </w:r>
            <w:r w:rsidR="004A277A">
              <w:rPr>
                <w:rFonts w:cstheme="minorHAnsi"/>
              </w:rPr>
              <w:t>východiska</w:t>
            </w:r>
            <w:r>
              <w:rPr>
                <w:rFonts w:cstheme="minorHAnsi"/>
              </w:rPr>
              <w:t xml:space="preserve"> pro zpracování projektové části práce</w:t>
            </w:r>
            <w:r w:rsidR="004A277A">
              <w:rPr>
                <w:rFonts w:cstheme="minorHAnsi"/>
              </w:rPr>
              <w:t>, kterou je podnikatelský plán pro založení agentury</w:t>
            </w:r>
            <w:r w:rsidR="00204B62">
              <w:rPr>
                <w:rFonts w:cstheme="minorHAnsi"/>
              </w:rPr>
              <w:t xml:space="preserve"> domácí péče ve Zlínském kraji.</w:t>
            </w:r>
          </w:p>
          <w:p w14:paraId="1EAA6D7D" w14:textId="77777777" w:rsidR="007C3196" w:rsidRPr="000E094A" w:rsidRDefault="007C3196" w:rsidP="007C3196">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5EB60F6" w:rsidR="000E094A" w:rsidRDefault="00204B62"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10F24C75" w14:textId="4DAA5D2B" w:rsidR="007C3196" w:rsidRPr="000E094A" w:rsidRDefault="007C3196" w:rsidP="007C3196">
            <w:pPr>
              <w:tabs>
                <w:tab w:val="right" w:pos="8789"/>
              </w:tabs>
              <w:jc w:val="both"/>
              <w:rPr>
                <w:rFonts w:cstheme="minorHAnsi"/>
              </w:rPr>
            </w:pPr>
            <w:r>
              <w:rPr>
                <w:rFonts w:cstheme="minorHAnsi"/>
              </w:rPr>
              <w:t xml:space="preserve">Projektová část práce navazuje na teoretická východiska a výsledky analýzy současného stavu. Vyhodnocení </w:t>
            </w:r>
            <w:r w:rsidR="00922863">
              <w:rPr>
                <w:rFonts w:cstheme="minorHAnsi"/>
              </w:rPr>
              <w:t xml:space="preserve">analytické části práce umožnilo zpracovat jednotlivé části </w:t>
            </w:r>
            <w:r w:rsidR="003B374B">
              <w:rPr>
                <w:rFonts w:cstheme="minorHAnsi"/>
              </w:rPr>
              <w:t>p</w:t>
            </w:r>
            <w:r w:rsidR="00922863">
              <w:rPr>
                <w:rFonts w:cstheme="minorHAnsi"/>
              </w:rPr>
              <w:t xml:space="preserve">odnikatelského plánu pro založení agentury domácí péče ve Zlínském kraji. </w:t>
            </w:r>
            <w:r w:rsidR="003B374B">
              <w:rPr>
                <w:rFonts w:cstheme="minorHAnsi"/>
              </w:rPr>
              <w:t>Návrh podnikatelského plánu obsahuje všechny části doporučené</w:t>
            </w:r>
            <w:r w:rsidR="002E6733">
              <w:rPr>
                <w:rFonts w:cstheme="minorHAnsi"/>
              </w:rPr>
              <w:t xml:space="preserve"> v odborné literatuře</w:t>
            </w:r>
            <w:r w:rsidR="003B374B">
              <w:rPr>
                <w:rFonts w:cstheme="minorHAnsi"/>
              </w:rPr>
              <w:t xml:space="preserve"> pro kvalitní podnikatelský plán. Pro založení agentury</w:t>
            </w:r>
            <w:r w:rsidR="002E6733">
              <w:rPr>
                <w:rFonts w:cstheme="minorHAnsi"/>
              </w:rPr>
              <w:t xml:space="preserve"> domácí péče</w:t>
            </w:r>
            <w:r w:rsidR="003B374B">
              <w:rPr>
                <w:rFonts w:cstheme="minorHAnsi"/>
              </w:rPr>
              <w:t xml:space="preserve"> j</w:t>
            </w:r>
            <w:r w:rsidR="002E6733">
              <w:rPr>
                <w:rFonts w:cstheme="minorHAnsi"/>
              </w:rPr>
              <w:t>e v podnikatelském plánu</w:t>
            </w:r>
            <w:r w:rsidR="003B374B">
              <w:rPr>
                <w:rFonts w:cstheme="minorHAnsi"/>
              </w:rPr>
              <w:t xml:space="preserve"> vedle potřebného materiálního, technického a personálního vybavení</w:t>
            </w:r>
            <w:r w:rsidR="00AB5C80">
              <w:rPr>
                <w:rFonts w:cstheme="minorHAnsi"/>
              </w:rPr>
              <w:t>,</w:t>
            </w:r>
            <w:r w:rsidR="002E6733">
              <w:rPr>
                <w:rFonts w:cstheme="minorHAnsi"/>
              </w:rPr>
              <w:t xml:space="preserve"> zpracován také finanční plán a marketingová strategie </w:t>
            </w:r>
            <w:r w:rsidR="00AB5C80">
              <w:rPr>
                <w:rFonts w:cstheme="minorHAnsi"/>
              </w:rPr>
              <w:t xml:space="preserve">pro realizaci podnikatelského plánu. V závěru jsou shrnuty potřebné administrativní kroky pro založení agentury. </w:t>
            </w:r>
            <w:r w:rsidR="002E6733">
              <w:rPr>
                <w:rFonts w:cstheme="minorHAnsi"/>
              </w:rPr>
              <w:t xml:space="preserve"> </w:t>
            </w:r>
            <w:r>
              <w:rPr>
                <w:rFonts w:cstheme="minorHAnsi"/>
              </w:rPr>
              <w:t xml:space="preserve">Projekt je velmi dobře připraven k realizaci.    </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719B3A8" w:rsidR="000E094A" w:rsidRDefault="00204B62"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38635BE5" w14:textId="77777777" w:rsidR="00B52B41" w:rsidRDefault="00B52B41" w:rsidP="00B52B41">
            <w:pPr>
              <w:tabs>
                <w:tab w:val="right" w:pos="8789"/>
              </w:tabs>
              <w:jc w:val="both"/>
              <w:rPr>
                <w:rFonts w:cstheme="minorHAnsi"/>
              </w:rPr>
            </w:pPr>
            <w:r>
              <w:rPr>
                <w:rFonts w:cstheme="minorHAnsi"/>
              </w:rPr>
              <w:t>Text diplomové práce je přehledně upořádán, jednotlivé části na sebe logicky navazují, je použita správná odborná terminologie, použitá literatura je správně citována. Jazyková i grafická úroveň práce je velmi dobrá.</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DFFC0EE" w:rsidR="009C7318" w:rsidRDefault="00B52B41" w:rsidP="00694399">
                <w:pPr>
                  <w:tabs>
                    <w:tab w:val="right" w:pos="8789"/>
                  </w:tabs>
                  <w:jc w:val="center"/>
                  <w:rPr>
                    <w:rFonts w:cstheme="minorHAnsi"/>
                    <w:b/>
                  </w:rPr>
                </w:pPr>
                <w:r>
                  <w:rPr>
                    <w:rFonts w:cstheme="minorHAnsi"/>
                    <w:b/>
                  </w:rPr>
                  <w:t>A</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0" w:name="_Hlk98164743"/>
          </w:p>
          <w:p w14:paraId="165635E4" w14:textId="491A5BE8" w:rsidR="00D6308A" w:rsidRPr="000E094A" w:rsidRDefault="00B52B41" w:rsidP="00AF31F5">
            <w:pPr>
              <w:tabs>
                <w:tab w:val="right" w:pos="8789"/>
              </w:tabs>
              <w:jc w:val="both"/>
              <w:rPr>
                <w:rFonts w:cstheme="minorHAnsi"/>
              </w:rPr>
            </w:pPr>
            <w:r>
              <w:rPr>
                <w:rFonts w:cstheme="minorHAnsi"/>
              </w:rPr>
              <w:t>Diplomová práce je po stránce obsahové a formální zpracována velmi kvalitně, stanovené cíle byly velmi dobře splněny.</w:t>
            </w: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55DA52BC" w14:textId="54D6443B" w:rsidR="005C4ACA" w:rsidRDefault="00B66CB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Na str. </w:t>
      </w:r>
      <w:r w:rsidR="00FF5BF4">
        <w:rPr>
          <w:rFonts w:cstheme="minorHAnsi"/>
        </w:rPr>
        <w:t>28</w:t>
      </w:r>
      <w:r>
        <w:rPr>
          <w:rFonts w:cstheme="minorHAnsi"/>
        </w:rPr>
        <w:t xml:space="preserve"> uvádíte </w:t>
      </w:r>
      <w:r w:rsidR="00FF5BF4">
        <w:rPr>
          <w:rFonts w:cstheme="minorHAnsi"/>
        </w:rPr>
        <w:t>přehled možných právních forem podnikání. Do které formy se může řadit agentura pro domácí péči, a jakou formu jste zvolila ve svém podnikatelském plánu a proč</w:t>
      </w:r>
      <w:r>
        <w:rPr>
          <w:rFonts w:cstheme="minorHAnsi"/>
        </w:rPr>
        <w:t xml:space="preserve">?   </w:t>
      </w:r>
    </w:p>
    <w:p w14:paraId="1991DEDB" w14:textId="4C082602" w:rsidR="005C4ACA" w:rsidRPr="005C4ACA" w:rsidRDefault="00B66CBA"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Na str. 64, kap</w:t>
      </w:r>
      <w:r w:rsidR="002956A0">
        <w:rPr>
          <w:rFonts w:cstheme="minorHAnsi"/>
        </w:rPr>
        <w:t>.</w:t>
      </w:r>
      <w:r>
        <w:rPr>
          <w:rFonts w:cstheme="minorHAnsi"/>
        </w:rPr>
        <w:t xml:space="preserve"> </w:t>
      </w:r>
      <w:r w:rsidR="002956A0">
        <w:rPr>
          <w:rFonts w:cstheme="minorHAnsi"/>
        </w:rPr>
        <w:t xml:space="preserve">Analýza rizik projektu, by asi mělo být číslo kapitoly 5.8 (je tam 5.1)? Na str. 66, kap. Vyhodnocení analytické části práce, by asi mělo být číslo kapitoly 5.9 (je tam 5.2). Nebo je to jinak?  </w:t>
      </w:r>
    </w:p>
    <w:p w14:paraId="716BE294" w14:textId="77777777" w:rsidR="008969B2" w:rsidRDefault="002956A0" w:rsidP="002956A0">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Na str. 73, v podnikatelském plánu, v přehledu nabízených služeb uvádíte také edukaci pacienta a rodiny, a management bolesti.  Jakou formou se provádí a je součástí </w:t>
      </w:r>
      <w:r w:rsidR="008969B2">
        <w:rPr>
          <w:rFonts w:cstheme="minorHAnsi"/>
        </w:rPr>
        <w:t xml:space="preserve">bodového hodnocení a </w:t>
      </w:r>
      <w:r>
        <w:rPr>
          <w:rFonts w:cstheme="minorHAnsi"/>
        </w:rPr>
        <w:t xml:space="preserve">úhrady </w:t>
      </w:r>
      <w:r w:rsidR="008969B2">
        <w:rPr>
          <w:rFonts w:cstheme="minorHAnsi"/>
        </w:rPr>
        <w:t>podle Vyhlášky</w:t>
      </w:r>
      <w:r>
        <w:rPr>
          <w:rFonts w:cstheme="minorHAnsi"/>
        </w:rPr>
        <w:t xml:space="preserve">?  </w:t>
      </w:r>
    </w:p>
    <w:p w14:paraId="5C89816B" w14:textId="3D9B494B" w:rsidR="0024258E" w:rsidRPr="008969B2" w:rsidRDefault="008969B2"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 podnikatelském plánu předpokládáte zahájení činnosti agentury v lednu 2023. </w:t>
      </w:r>
      <w:r w:rsidR="00E80015">
        <w:rPr>
          <w:rFonts w:cstheme="minorHAnsi"/>
        </w:rPr>
        <w:t>V čem vidíte největší riziko, že se tento termín nepodaří zajistit?</w:t>
      </w:r>
      <w:r w:rsidR="002956A0">
        <w:rPr>
          <w:rFonts w:cstheme="minorHAnsi"/>
        </w:rPr>
        <w:t xml:space="preserve"> </w:t>
      </w:r>
    </w:p>
    <w:p w14:paraId="520926F4" w14:textId="77777777" w:rsidR="0031275E" w:rsidRDefault="0031275E" w:rsidP="00A40E93">
      <w:pPr>
        <w:jc w:val="both"/>
        <w:rPr>
          <w:rFonts w:cstheme="minorHAnsi"/>
        </w:rPr>
      </w:pPr>
    </w:p>
    <w:p w14:paraId="4E3072FA" w14:textId="280BAF26"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31275E">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31275E">
            <w:rPr>
              <w:rFonts w:cstheme="minorHAnsi"/>
              <w:b/>
            </w:rPr>
            <w:t>doporučuji</w:t>
          </w:r>
        </w:sdtContent>
      </w:sdt>
      <w:r>
        <w:t xml:space="preserve"> k obhajobě.</w:t>
      </w:r>
      <w:r w:rsidR="00CD12C3">
        <w:t xml:space="preserve"> </w:t>
      </w:r>
    </w:p>
    <w:p w14:paraId="61C6ACF4" w14:textId="77777777" w:rsidR="0024258E" w:rsidRDefault="0024258E" w:rsidP="00A40E93">
      <w:pPr>
        <w:jc w:val="both"/>
        <w:rPr>
          <w:rFonts w:cstheme="minorHAnsi"/>
        </w:rPr>
      </w:pPr>
    </w:p>
    <w:p w14:paraId="3C1CAAE4" w14:textId="03A56033"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7T00:00:00Z">
            <w:dateFormat w:val="dd.MM.yyyy"/>
            <w:lid w:val="cs-CZ"/>
            <w:storeMappedDataAs w:val="dateTime"/>
            <w:calendar w:val="gregorian"/>
          </w:date>
        </w:sdtPr>
        <w:sdtEndPr/>
        <w:sdtContent>
          <w:r w:rsidR="0031275E">
            <w:rPr>
              <w:rFonts w:cstheme="minorHAnsi"/>
            </w:rPr>
            <w:t>17.05.2022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bookmarkStart w:id="1" w:name="_GoBack"/>
      <w:bookmarkEnd w:id="1"/>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204B62"/>
    <w:rsid w:val="0024258E"/>
    <w:rsid w:val="002956A0"/>
    <w:rsid w:val="0029651C"/>
    <w:rsid w:val="002C5ED6"/>
    <w:rsid w:val="002E6733"/>
    <w:rsid w:val="0031275E"/>
    <w:rsid w:val="00324C98"/>
    <w:rsid w:val="003B374B"/>
    <w:rsid w:val="00446ADF"/>
    <w:rsid w:val="004A277A"/>
    <w:rsid w:val="004D378C"/>
    <w:rsid w:val="00546297"/>
    <w:rsid w:val="005C4ACA"/>
    <w:rsid w:val="0067082B"/>
    <w:rsid w:val="00694399"/>
    <w:rsid w:val="0073639B"/>
    <w:rsid w:val="007534C3"/>
    <w:rsid w:val="007539AC"/>
    <w:rsid w:val="007553A6"/>
    <w:rsid w:val="007C3196"/>
    <w:rsid w:val="007E17F3"/>
    <w:rsid w:val="0085398A"/>
    <w:rsid w:val="008969B2"/>
    <w:rsid w:val="008B781B"/>
    <w:rsid w:val="008E2072"/>
    <w:rsid w:val="00922863"/>
    <w:rsid w:val="00962EF1"/>
    <w:rsid w:val="00974EA2"/>
    <w:rsid w:val="00987B93"/>
    <w:rsid w:val="009C322A"/>
    <w:rsid w:val="009C7318"/>
    <w:rsid w:val="00A40E93"/>
    <w:rsid w:val="00A7527E"/>
    <w:rsid w:val="00AB5C80"/>
    <w:rsid w:val="00AF335C"/>
    <w:rsid w:val="00B14451"/>
    <w:rsid w:val="00B52B41"/>
    <w:rsid w:val="00B66CBA"/>
    <w:rsid w:val="00BA16DD"/>
    <w:rsid w:val="00C70820"/>
    <w:rsid w:val="00CA34A9"/>
    <w:rsid w:val="00CD12C3"/>
    <w:rsid w:val="00D6308A"/>
    <w:rsid w:val="00DC7D52"/>
    <w:rsid w:val="00E22423"/>
    <w:rsid w:val="00E6699B"/>
    <w:rsid w:val="00E80015"/>
    <w:rsid w:val="00EF1720"/>
    <w:rsid w:val="00FC2852"/>
    <w:rsid w:val="00FF5B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schemas.microsoft.com/office/2006/documentManagement/types"/>
    <ds:schemaRef ds:uri="http://purl.org/dc/dcmitype/"/>
    <ds:schemaRef ds:uri="http://purl.org/dc/terms/"/>
    <ds:schemaRef ds:uri="http://purl.org/dc/elements/1.1/"/>
    <ds:schemaRef ds:uri="581cfee2-c630-4554-92b2-68787b9159cf"/>
    <ds:schemaRef ds:uri="http://schemas.microsoft.com/office/infopath/2007/PartnerControls"/>
    <ds:schemaRef ds:uri="http://schemas.microsoft.com/office/2006/metadata/properties"/>
    <ds:schemaRef ds:uri="http://schemas.openxmlformats.org/package/2006/metadata/core-properties"/>
    <ds:schemaRef ds:uri="91f26e49-f70c-446a-af9a-0186764ea1fa"/>
    <ds:schemaRef ds:uri="http://www.w3.org/XML/1998/namespace"/>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698</Words>
  <Characters>4123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Aleš Gregar</cp:lastModifiedBy>
  <cp:revision>5</cp:revision>
  <cp:lastPrinted>2022-05-19T12:28:00Z</cp:lastPrinted>
  <dcterms:created xsi:type="dcterms:W3CDTF">2022-05-18T12:50:00Z</dcterms:created>
  <dcterms:modified xsi:type="dcterms:W3CDTF">2022-05-19T12:28:00Z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