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67F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Michaela Ostrčilová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67F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Projevy rizikového chování u žáků I. stupně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67F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67F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67F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67F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67F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A67FF7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A67FF7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67F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diplomové práce je zajímavé, aktuální a blízké studovanému oboru. Nicméně zpracování na úrovni teorie i výzkumu obsahuje zásadní nedostatky vzhledem k požadavkům kladeným na tento druh práce.</w:t>
            </w:r>
          </w:p>
          <w:p w:rsidR="005E621A" w:rsidRDefault="005E621A" w:rsidP="00362AB0">
            <w:pPr>
              <w:rPr>
                <w:sz w:val="22"/>
                <w:szCs w:val="22"/>
              </w:rPr>
            </w:pPr>
          </w:p>
          <w:p w:rsidR="00A67FF7" w:rsidRPr="00A67FF7" w:rsidRDefault="00A67FF7" w:rsidP="00362AB0">
            <w:pPr>
              <w:rPr>
                <w:b/>
                <w:sz w:val="22"/>
                <w:szCs w:val="22"/>
              </w:rPr>
            </w:pPr>
            <w:r w:rsidRPr="00A67FF7">
              <w:rPr>
                <w:b/>
                <w:sz w:val="22"/>
                <w:szCs w:val="22"/>
              </w:rPr>
              <w:t>Silné a slabé stránky práce:</w:t>
            </w:r>
          </w:p>
          <w:p w:rsidR="00A67FF7" w:rsidRDefault="00A67FF7" w:rsidP="00A67F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je v teoretické části nedostatečně vymezeno a analyzováno. </w:t>
            </w:r>
          </w:p>
          <w:p w:rsidR="00A67FF7" w:rsidRDefault="00A67FF7" w:rsidP="00A67F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omezuje na nízký počet zdrojů.</w:t>
            </w:r>
          </w:p>
          <w:p w:rsidR="00A67FF7" w:rsidRDefault="00A67FF7" w:rsidP="00A67F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není zachována jednotná citační norma.</w:t>
            </w:r>
          </w:p>
          <w:p w:rsidR="00A67FF7" w:rsidRDefault="00A67FF7" w:rsidP="00A67F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je spíše útržkovitý a nenavazuje na sebe. Autorka velmi často využívá strukturování textu do odstavců, odrážek, apod.</w:t>
            </w:r>
          </w:p>
          <w:p w:rsidR="00A67FF7" w:rsidRDefault="00A67FF7" w:rsidP="00A67F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jen z části navazuje na praktickou část. V teorii se autorka věnuje klimatu školy a prevenci, avšak toto je ve výzkumu popsáno spíše okrajově.</w:t>
            </w:r>
          </w:p>
          <w:p w:rsidR="00A67FF7" w:rsidRDefault="00A67FF7" w:rsidP="00A67F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zvolila vhodný výzkumný design, avšak výzkumný nástroj vlastní konstrukce není adekvátně sestaven a domnívám se, že </w:t>
            </w:r>
            <w:proofErr w:type="spellStart"/>
            <w:r>
              <w:rPr>
                <w:sz w:val="22"/>
                <w:szCs w:val="22"/>
              </w:rPr>
              <w:t>nekorensponduje</w:t>
            </w:r>
            <w:proofErr w:type="spellEnd"/>
            <w:r>
              <w:rPr>
                <w:sz w:val="22"/>
                <w:szCs w:val="22"/>
              </w:rPr>
              <w:t xml:space="preserve"> se stanovenými výzkumnými cíli.</w:t>
            </w:r>
          </w:p>
          <w:p w:rsidR="00A67FF7" w:rsidRDefault="005E621A" w:rsidP="00A67F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výsledků je relativně vhodně zpracovaná. Nicméně popsané údaje se dále opakují ve shrnutí a odpovědi na VO již nepřináší nové informace.</w:t>
            </w:r>
          </w:p>
          <w:p w:rsidR="005E621A" w:rsidRDefault="005E621A" w:rsidP="005E621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Myslím si, že není možné vyjádřit se k prevenci ve škole na základě jedné položky v dotazníku. Příp. ke stravovacím návykům žáků nebo hodnotit klima školy na základě realizované prevence (vzhledem k výzkumnému nástroji).</w:t>
            </w:r>
          </w:p>
          <w:p w:rsidR="005E621A" w:rsidRPr="005E621A" w:rsidRDefault="005E621A" w:rsidP="005E621A">
            <w:pPr>
              <w:pStyle w:val="Odstavecseseznamem"/>
              <w:rPr>
                <w:sz w:val="22"/>
                <w:szCs w:val="22"/>
              </w:rPr>
            </w:pPr>
          </w:p>
          <w:p w:rsidR="00B411DB" w:rsidRPr="005E621A" w:rsidRDefault="005E621A" w:rsidP="00362AB0">
            <w:pPr>
              <w:rPr>
                <w:b/>
                <w:sz w:val="22"/>
                <w:szCs w:val="22"/>
              </w:rPr>
            </w:pPr>
            <w:r w:rsidRPr="005E621A">
              <w:rPr>
                <w:b/>
                <w:sz w:val="22"/>
                <w:szCs w:val="22"/>
              </w:rPr>
              <w:t>Práci doporučuji k obhajobě s hodnocením E.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Otázky </w:t>
            </w:r>
            <w:r w:rsidR="00A67FF7">
              <w:rPr>
                <w:b/>
                <w:sz w:val="22"/>
                <w:szCs w:val="22"/>
              </w:rPr>
              <w:t>k obhajobě:</w:t>
            </w:r>
          </w:p>
          <w:p w:rsidR="00A67FF7" w:rsidRPr="005E621A" w:rsidRDefault="00A67FF7" w:rsidP="00362AB0">
            <w:pPr>
              <w:rPr>
                <w:sz w:val="22"/>
                <w:szCs w:val="22"/>
              </w:rPr>
            </w:pPr>
            <w:r w:rsidRPr="005E621A">
              <w:rPr>
                <w:sz w:val="22"/>
                <w:szCs w:val="22"/>
              </w:rPr>
              <w:t xml:space="preserve">Můžete prosím popsat </w:t>
            </w:r>
            <w:r w:rsidR="005E621A" w:rsidRPr="005E621A">
              <w:rPr>
                <w:sz w:val="22"/>
                <w:szCs w:val="22"/>
              </w:rPr>
              <w:t>konstrukci výzkumného nástroje?</w:t>
            </w:r>
          </w:p>
          <w:p w:rsidR="005E621A" w:rsidRPr="005E621A" w:rsidRDefault="005E621A" w:rsidP="00362AB0">
            <w:pPr>
              <w:rPr>
                <w:sz w:val="22"/>
                <w:szCs w:val="22"/>
              </w:rPr>
            </w:pPr>
            <w:r w:rsidRPr="005E621A">
              <w:rPr>
                <w:sz w:val="22"/>
                <w:szCs w:val="22"/>
              </w:rPr>
              <w:t xml:space="preserve">Domníváte se, že výčet druhů RICHO je v dotazníku dostatečný, a tak můžete zodpovědět </w:t>
            </w:r>
            <w:r>
              <w:rPr>
                <w:sz w:val="22"/>
                <w:szCs w:val="22"/>
              </w:rPr>
              <w:t>1 HVO</w:t>
            </w:r>
            <w:r w:rsidRPr="005E621A">
              <w:rPr>
                <w:sz w:val="22"/>
                <w:szCs w:val="22"/>
              </w:rPr>
              <w:t>?</w:t>
            </w:r>
          </w:p>
          <w:p w:rsidR="005E621A" w:rsidRPr="005E621A" w:rsidRDefault="005E621A" w:rsidP="00362AB0">
            <w:pPr>
              <w:rPr>
                <w:sz w:val="22"/>
                <w:szCs w:val="22"/>
              </w:rPr>
            </w:pPr>
            <w:r w:rsidRPr="005E621A">
              <w:rPr>
                <w:sz w:val="22"/>
                <w:szCs w:val="22"/>
              </w:rPr>
              <w:t>Míru výskytu RICHO ve škole vyvozujete na základě procent uvedených v analýze dat?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67FF7">
              <w:rPr>
                <w:sz w:val="22"/>
                <w:szCs w:val="22"/>
              </w:rPr>
              <w:t xml:space="preserve"> 27. 4. 2022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E621A">
              <w:rPr>
                <w:sz w:val="22"/>
                <w:szCs w:val="22"/>
              </w:rPr>
              <w:t xml:space="preserve"> Lucie Blaštíková,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B58" w:rsidRDefault="00772B58">
      <w:r>
        <w:separator/>
      </w:r>
    </w:p>
  </w:endnote>
  <w:endnote w:type="continuationSeparator" w:id="0">
    <w:p w:rsidR="00772B58" w:rsidRDefault="0077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B58" w:rsidRDefault="00772B58">
      <w:r>
        <w:separator/>
      </w:r>
    </w:p>
  </w:footnote>
  <w:footnote w:type="continuationSeparator" w:id="0">
    <w:p w:rsidR="00772B58" w:rsidRDefault="00772B5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40834"/>
    <w:multiLevelType w:val="hybridMultilevel"/>
    <w:tmpl w:val="B6B25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F7"/>
    <w:rsid w:val="00362AB0"/>
    <w:rsid w:val="003F5DA2"/>
    <w:rsid w:val="00512982"/>
    <w:rsid w:val="00514664"/>
    <w:rsid w:val="00526D47"/>
    <w:rsid w:val="0055255D"/>
    <w:rsid w:val="005C219A"/>
    <w:rsid w:val="005E621A"/>
    <w:rsid w:val="006847E2"/>
    <w:rsid w:val="0070056B"/>
    <w:rsid w:val="00772B58"/>
    <w:rsid w:val="00A67FF7"/>
    <w:rsid w:val="00A72E5D"/>
    <w:rsid w:val="00B411DB"/>
    <w:rsid w:val="00BA3203"/>
    <w:rsid w:val="00C50B27"/>
    <w:rsid w:val="00CC557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94BE9"/>
  <w15:chartTrackingRefBased/>
  <w15:docId w15:val="{67355186-6B7E-4497-8F12-CD14AA8B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67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20</TotalTime>
  <Pages>2</Pages>
  <Words>413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2022-04-27T10:47:00Z</cp:lastPrinted>
  <dcterms:created xsi:type="dcterms:W3CDTF">2022-04-27T10:28:00Z</dcterms:created>
  <dcterms:modified xsi:type="dcterms:W3CDTF">2022-04-27T10:48:00Z</dcterms:modified>
</cp:coreProperties>
</file>