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9AAFF0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7345B">
        <w:t>Karla Pochylá</w:t>
      </w:r>
    </w:p>
    <w:p w14:paraId="01DAD7B2" w14:textId="671AE36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7345B">
        <w:rPr>
          <w:rFonts w:asciiTheme="minorHAnsi" w:hAnsiTheme="minorHAnsi" w:cstheme="minorHAnsi"/>
          <w:sz w:val="22"/>
          <w:szCs w:val="22"/>
        </w:rPr>
        <w:t>Ing. Lukáš Zlámal</w:t>
      </w:r>
    </w:p>
    <w:p w14:paraId="43917A2A" w14:textId="22BDCFA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7345B">
        <w:t>Analýza rozvoje města Uherský Brod se zaměřením na oblast sportu</w:t>
      </w:r>
    </w:p>
    <w:p w14:paraId="3F08876F" w14:textId="04D6AF39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7345B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B10813C" w:rsidR="000E094A" w:rsidRDefault="00A734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3E098" w14:textId="53B8164F" w:rsidR="006B71F0" w:rsidRPr="00D706D6" w:rsidRDefault="006B71F0" w:rsidP="006B71F0">
            <w:pPr>
              <w:jc w:val="both"/>
            </w:pPr>
            <w:r w:rsidRPr="00D706D6">
              <w:t xml:space="preserve">Studentka </w:t>
            </w:r>
            <w:r>
              <w:t xml:space="preserve">Karla Pochylá </w:t>
            </w:r>
            <w:r w:rsidRPr="00D706D6">
              <w:t xml:space="preserve">se ve své práci věnuje problematice </w:t>
            </w:r>
            <w:r>
              <w:t>sportu</w:t>
            </w:r>
            <w:r w:rsidRPr="00D706D6">
              <w:t xml:space="preserve"> ve vybraném území, a to konkrétně ve městě </w:t>
            </w:r>
            <w:r>
              <w:t>Uherský Brod</w:t>
            </w:r>
            <w:r w:rsidRPr="00D706D6">
              <w:t xml:space="preserve">. </w:t>
            </w:r>
          </w:p>
          <w:p w14:paraId="30BBEE07" w14:textId="7911BE91" w:rsidR="006B71F0" w:rsidRPr="00D706D6" w:rsidRDefault="006B71F0" w:rsidP="006B71F0">
            <w:pPr>
              <w:jc w:val="both"/>
            </w:pPr>
            <w:r w:rsidRPr="00D706D6">
              <w:t>Cíle práce jsou studentkou definovány srozumitelně</w:t>
            </w:r>
            <w:r>
              <w:t xml:space="preserve">, ovšem by bylo vhodné cíl rozdělit na hlavní a vedlejší. Hlavní cíl jako analýzu aktuálního stavu spojené se spokojeností, doporučení jako vedlejší cíl. </w:t>
            </w:r>
          </w:p>
          <w:p w14:paraId="7ED3E311" w14:textId="726F7CA0" w:rsidR="000E094A" w:rsidRPr="000E094A" w:rsidRDefault="006B71F0" w:rsidP="006B71F0">
            <w:pPr>
              <w:jc w:val="both"/>
              <w:rPr>
                <w:rFonts w:cstheme="minorHAnsi"/>
              </w:rPr>
            </w:pPr>
            <w:r w:rsidRPr="00D706D6">
              <w:t xml:space="preserve">Jednotlivé metody jsou </w:t>
            </w:r>
            <w:r w:rsidR="00A7345B">
              <w:t xml:space="preserve">relativně </w:t>
            </w:r>
            <w:r w:rsidRPr="00D706D6">
              <w:t xml:space="preserve">vhodně využity a popsány (v kapitole Cíle a metody zpracování práce) a následně v praktické části práce.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1736DC9" w:rsidR="000E094A" w:rsidRDefault="00A734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3329" w14:textId="1FCDDAD9" w:rsidR="006B71F0" w:rsidRPr="006B71F0" w:rsidRDefault="006B71F0" w:rsidP="006B71F0">
            <w:pPr>
              <w:jc w:val="both"/>
            </w:pPr>
            <w:r w:rsidRPr="007674AD">
              <w:rPr>
                <w:noProof/>
              </w:rPr>
              <w:t xml:space="preserve">Bakalářská práce má standardní strukturu, kdy se studentka v teoretické části věnuje jak obecně problematice </w:t>
            </w:r>
            <w:r w:rsidRPr="00B60C8A">
              <w:t xml:space="preserve">rozvoje území, tak konkrétním oblastem, které se vztahují k tématu práce územní plánování, strategické plánování, veřejná správa, </w:t>
            </w:r>
            <w:r>
              <w:t>sport</w:t>
            </w:r>
            <w:r w:rsidRPr="00B60C8A">
              <w:t xml:space="preserve"> apod. Teoretická část obsahuje potřebné teoretické poznatky</w:t>
            </w:r>
          </w:p>
          <w:p w14:paraId="0A4D6B66" w14:textId="77777777" w:rsidR="000E094A" w:rsidRDefault="006B71F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Strategické a územní plánování: oblasti strategického plánování a územního plánování jsou zde charakterizovány relativně stručně. Podkapitolu „Význam územního rozvoje“ bych osobně přemístil do kapitoly regionálního rozvoje. Samotná část je lehce nesrozumitelná, neboť je věnována pozornost územnímu plánování, a ne územnímu rozvoji obecně. </w:t>
            </w:r>
          </w:p>
          <w:p w14:paraId="7B260597" w14:textId="6ED9D885" w:rsidR="006B71F0" w:rsidRPr="000E094A" w:rsidRDefault="006B71F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Tabulka 1? Euroregiony v práci být uvedena nemusela, ale za chybu to nepovažuji.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2FC586C" w:rsidR="000E094A" w:rsidRDefault="00A734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79C3B" w14:textId="37517938" w:rsidR="000E094A" w:rsidRDefault="006B71F0" w:rsidP="00CD12C3">
            <w:pPr>
              <w:tabs>
                <w:tab w:val="right" w:pos="8789"/>
              </w:tabs>
              <w:jc w:val="both"/>
            </w:pPr>
            <w:r w:rsidRPr="00CC3B28">
              <w:t xml:space="preserve">V analytické části studentka charakterizuje řešené území, kde rovněž je věnována pozornost socio-ekonomické analýze.  Z hlediska analytické části, práce obsahuje vhodné charakteristiky a studentka vychází ze základních statistických ukazatelů. </w:t>
            </w:r>
          </w:p>
          <w:p w14:paraId="4BA430A3" w14:textId="446749A1" w:rsidR="0044378F" w:rsidRDefault="0044378F" w:rsidP="00CD12C3">
            <w:pPr>
              <w:tabs>
                <w:tab w:val="right" w:pos="8789"/>
              </w:tabs>
              <w:jc w:val="both"/>
            </w:pPr>
            <w:r>
              <w:t xml:space="preserve">Obrázek 3: Chybí zdroj, na </w:t>
            </w:r>
            <w:proofErr w:type="gramStart"/>
            <w:r>
              <w:t>základě</w:t>
            </w:r>
            <w:proofErr w:type="gramEnd"/>
            <w:r>
              <w:t xml:space="preserve"> kterého byl graf (obrázek?) zpracován. </w:t>
            </w:r>
          </w:p>
          <w:p w14:paraId="49807CDB" w14:textId="0980686A" w:rsidR="0044378F" w:rsidRDefault="0044378F" w:rsidP="00CD12C3">
            <w:pPr>
              <w:tabs>
                <w:tab w:val="right" w:pos="8789"/>
              </w:tabs>
              <w:jc w:val="both"/>
            </w:pPr>
            <w:r>
              <w:t xml:space="preserve">Oceňuji návaznost dotazníkové šetření, na již vypracované dotazníkové šetření městem. Dotazník vytvořený městem je relativně aktuálním, nicméně studentka rozšířila dosavadní poznatky o nové informace. Dotazníkové šetření je vyhodnoceno běžným způsobem, nicméně dotazník je zpracován kvalitně. </w:t>
            </w:r>
          </w:p>
          <w:p w14:paraId="627B5321" w14:textId="0486D114" w:rsidR="000E094A" w:rsidRPr="0044378F" w:rsidRDefault="0044378F" w:rsidP="00CD12C3">
            <w:pPr>
              <w:tabs>
                <w:tab w:val="right" w:pos="8789"/>
              </w:tabs>
              <w:jc w:val="both"/>
            </w:pPr>
            <w:r>
              <w:t xml:space="preserve">Modifikovaná SWOT analýza mohla být doplněna o více informacích, zejména v kvadrantu Hrozeb.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F1F7DB1" w:rsidR="000E094A" w:rsidRDefault="00A734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66F68AB2" w:rsidR="000E094A" w:rsidRPr="00A7345B" w:rsidRDefault="0044378F" w:rsidP="00A7345B">
            <w:pPr>
              <w:jc w:val="both"/>
            </w:pPr>
            <w:r w:rsidRPr="00A7345B">
              <w:t xml:space="preserve">Studentka na základě předchozích analýz navrhuje zajímavý projekt, který reflektuje aktuální trendy a postoj obyvatel řešeného města. Velkou roli zde bude mít cena, která se složitě odhaduje. </w:t>
            </w:r>
          </w:p>
          <w:p w14:paraId="26A378AD" w14:textId="77777777" w:rsidR="0044378F" w:rsidRPr="00A7345B" w:rsidRDefault="0044378F" w:rsidP="00A7345B">
            <w:pPr>
              <w:jc w:val="both"/>
            </w:pPr>
            <w:r w:rsidRPr="00A7345B">
              <w:t xml:space="preserve">Oceňuji provedenou rizikovou analýzu, zde ovšem by bylo potřeba doplnit o informaci, která čtenáři řekne, na </w:t>
            </w:r>
            <w:proofErr w:type="gramStart"/>
            <w:r w:rsidRPr="00A7345B">
              <w:t>základě</w:t>
            </w:r>
            <w:proofErr w:type="gramEnd"/>
            <w:r w:rsidRPr="00A7345B">
              <w:t xml:space="preserve"> čeho byly jednotlivé aspekty (závažnost, pravděpodobnost) ohodnoceny. </w:t>
            </w:r>
          </w:p>
          <w:p w14:paraId="635E58B9" w14:textId="7CF9FF0E" w:rsidR="0044378F" w:rsidRPr="00A7345B" w:rsidRDefault="0044378F" w:rsidP="00A7345B">
            <w:pPr>
              <w:jc w:val="both"/>
            </w:pPr>
            <w:r w:rsidRPr="00A7345B">
              <w:t>S návrhem jinak souhlasím</w:t>
            </w:r>
            <w:r w:rsidR="00A7345B" w:rsidRPr="00A7345B">
              <w:t>.</w:t>
            </w:r>
            <w:r w:rsidRPr="00A7345B"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EF0864C" w:rsidR="000E094A" w:rsidRDefault="00A734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1A72325A" w:rsidR="000E094A" w:rsidRPr="00A7345B" w:rsidRDefault="00A7345B" w:rsidP="00A7345B">
            <w:r w:rsidRPr="00EA3FD2">
              <w:t>Práce se vyznačuje logickou provázaností textu. Z formálního hlediska práce splňuje požadavky kladené na tento typ prací.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5A73699" w:rsidR="009C7318" w:rsidRDefault="00A734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7CD55D83" w:rsidR="009D67D5" w:rsidRPr="000E094A" w:rsidRDefault="00A7345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Práci hodnotím kladně, kde prokázala zájem o dané téma/práci. Rovněž oceňuji přístup studentky, její aktivní a průběžné konzultování práce. 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D7F9017" w:rsidR="009C7318" w:rsidRDefault="00A7345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je reálná šance, že by mohl být Váš projekt realizován? Konzultovala jste návrh s představiteli města?</w:t>
      </w:r>
    </w:p>
    <w:p w14:paraId="1991DEDB" w14:textId="6D597506" w:rsidR="005C4ACA" w:rsidRPr="00A7345B" w:rsidRDefault="005C4ACA" w:rsidP="00A7345B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100B9C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7345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7345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9208D8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7345B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23A7EF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7345B">
            <w:rPr>
              <w:rFonts w:cstheme="minorHAnsi"/>
            </w:rPr>
            <w:t>03.06.2022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4378F"/>
    <w:rsid w:val="004D378C"/>
    <w:rsid w:val="005C4ACA"/>
    <w:rsid w:val="0067082B"/>
    <w:rsid w:val="00694399"/>
    <w:rsid w:val="006B71F0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345B"/>
    <w:rsid w:val="00A7527E"/>
    <w:rsid w:val="00AC1ADA"/>
    <w:rsid w:val="00B14451"/>
    <w:rsid w:val="00BA16DD"/>
    <w:rsid w:val="00CA34A9"/>
    <w:rsid w:val="00CD12C3"/>
    <w:rsid w:val="00DC7D52"/>
    <w:rsid w:val="00E22423"/>
    <w:rsid w:val="00EE0C6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1C2F3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1C2F33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b2760fc6-0594-407e-87c6-5506db99eec0"/>
  </ds:schemaRefs>
</ds:datastoreItem>
</file>

<file path=customXml/itemProps3.xml><?xml version="1.0" encoding="utf-8"?>
<ds:datastoreItem xmlns:ds="http://schemas.openxmlformats.org/officeDocument/2006/customXml" ds:itemID="{D25A9F9F-957B-43D9-A0C4-7E88E62DB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9ADDE6-707F-4397-A5B9-50F2FB87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2022-06-06T07:42:00Z</dcterms:created>
  <dcterms:modified xsi:type="dcterms:W3CDTF">2022-06-06T07:42:00Z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