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B7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Karla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B7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odlehčovací služby ro rodiny pečující 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B7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3613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7B7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B7B3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64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64394" w:rsidRDefault="00B64394" w:rsidP="00362AB0">
            <w:pPr>
              <w:rPr>
                <w:sz w:val="22"/>
                <w:szCs w:val="22"/>
              </w:rPr>
            </w:pPr>
          </w:p>
          <w:p w:rsidR="00B411DB" w:rsidRPr="001F774C" w:rsidRDefault="00361313" w:rsidP="001F77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F774C">
              <w:rPr>
                <w:sz w:val="22"/>
                <w:szCs w:val="22"/>
              </w:rPr>
              <w:t>V diplomové práci Bc. Karly Strouhalové je zpracováno aktuální téma, které bylo vhodně zvoleno vzhledem ke studovanému oboru.</w:t>
            </w:r>
          </w:p>
          <w:p w:rsidR="00361313" w:rsidRPr="001F774C" w:rsidRDefault="00361313" w:rsidP="001F77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F774C">
              <w:rPr>
                <w:sz w:val="22"/>
                <w:szCs w:val="22"/>
              </w:rPr>
              <w:t xml:space="preserve">Teoretická část obsahuje celkem logicky a systémově strukturované kapitoly. Autorka v nich vymezuje základní teoretický koncept své diplomové práce. </w:t>
            </w:r>
            <w:r w:rsidR="00B64394" w:rsidRPr="001F774C">
              <w:rPr>
                <w:sz w:val="22"/>
                <w:szCs w:val="22"/>
              </w:rPr>
              <w:t xml:space="preserve">Z klíčovou lze označit kapitolu 3 </w:t>
            </w:r>
            <w:proofErr w:type="gramStart"/>
            <w:r w:rsidR="00B64394" w:rsidRPr="001F774C">
              <w:rPr>
                <w:sz w:val="22"/>
                <w:szCs w:val="22"/>
              </w:rPr>
              <w:t>Péče</w:t>
            </w:r>
            <w:proofErr w:type="gramEnd"/>
            <w:r w:rsidR="00B64394" w:rsidRPr="001F774C">
              <w:rPr>
                <w:sz w:val="22"/>
                <w:szCs w:val="22"/>
              </w:rPr>
              <w:t xml:space="preserve"> o seniora v rodinném prostředí.</w:t>
            </w:r>
          </w:p>
          <w:p w:rsidR="00361313" w:rsidRPr="001F774C" w:rsidRDefault="00361313" w:rsidP="001F77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F774C">
              <w:rPr>
                <w:sz w:val="22"/>
                <w:szCs w:val="22"/>
              </w:rPr>
              <w:t>V praktické části je přehledně charakterizována metodologie kvalitativního výzkumu.</w:t>
            </w:r>
            <w:r w:rsidR="00B64394" w:rsidRPr="001F774C">
              <w:rPr>
                <w:sz w:val="22"/>
                <w:szCs w:val="22"/>
              </w:rPr>
              <w:t xml:space="preserve"> </w:t>
            </w:r>
          </w:p>
          <w:p w:rsidR="00B64394" w:rsidRPr="001F774C" w:rsidRDefault="00B64394" w:rsidP="001F77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F774C">
              <w:rPr>
                <w:sz w:val="22"/>
                <w:szCs w:val="22"/>
              </w:rPr>
              <w:t>Oceňuji podrobné kódování, které autorka využila pro analýzu dat.</w:t>
            </w:r>
          </w:p>
          <w:p w:rsidR="00B64394" w:rsidRPr="001F774C" w:rsidRDefault="00B64394" w:rsidP="001F774C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1F774C">
              <w:rPr>
                <w:sz w:val="22"/>
                <w:szCs w:val="22"/>
              </w:rPr>
              <w:t>V kapitole 6 Interpretace výsledků výzkumu a diskuze se nacházejí odpovědi na výzkumné otázky</w:t>
            </w:r>
            <w:r w:rsidR="001F774C" w:rsidRPr="001F774C">
              <w:rPr>
                <w:sz w:val="22"/>
                <w:szCs w:val="22"/>
              </w:rPr>
              <w:t>, které by zasluhovaly podrobnější rozpracování.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F7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F77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straně 66 uvádíte, že „…v oblasti pobytových služeb z výzkumu vyplývá nedostatečná informovanost široké veřejnosti.“  Čím si to vysvětlujete?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6439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61313">
              <w:rPr>
                <w:sz w:val="22"/>
                <w:szCs w:val="22"/>
              </w:rPr>
              <w:t xml:space="preserve"> </w:t>
            </w:r>
            <w:proofErr w:type="gramStart"/>
            <w:r w:rsidR="00361313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61313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361313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BEC" w:rsidRDefault="00D70BEC">
      <w:r>
        <w:separator/>
      </w:r>
    </w:p>
  </w:endnote>
  <w:endnote w:type="continuationSeparator" w:id="0">
    <w:p w:rsidR="00D70BEC" w:rsidRDefault="00D7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BEC" w:rsidRDefault="00D70BEC">
      <w:r>
        <w:separator/>
      </w:r>
    </w:p>
  </w:footnote>
  <w:footnote w:type="continuationSeparator" w:id="0">
    <w:p w:rsidR="00D70BEC" w:rsidRDefault="00D70BE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F53FB"/>
    <w:multiLevelType w:val="hybridMultilevel"/>
    <w:tmpl w:val="1CBEF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37"/>
    <w:rsid w:val="001D0852"/>
    <w:rsid w:val="001F774C"/>
    <w:rsid w:val="00361313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7B37"/>
    <w:rsid w:val="0088577A"/>
    <w:rsid w:val="00B411DB"/>
    <w:rsid w:val="00B64394"/>
    <w:rsid w:val="00BA3203"/>
    <w:rsid w:val="00C50B27"/>
    <w:rsid w:val="00D70BEC"/>
    <w:rsid w:val="00DC1BF5"/>
    <w:rsid w:val="00E709EA"/>
    <w:rsid w:val="00E83040"/>
    <w:rsid w:val="00F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A616B"/>
  <w15:chartTrackingRefBased/>
  <w15:docId w15:val="{3DB4A8EB-3926-4C7F-82FF-BD180BC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F774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1D08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D0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Strouhal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Strouhalová_V.doc</Template>
  <TotalTime>19</TotalTime>
  <Pages>2</Pages>
  <Words>324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2022-05-03T06:51:00Z</cp:lastPrinted>
  <dcterms:created xsi:type="dcterms:W3CDTF">2022-04-25T11:00:00Z</dcterms:created>
  <dcterms:modified xsi:type="dcterms:W3CDTF">2022-05-03T06:51:00Z</dcterms:modified>
</cp:coreProperties>
</file>