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B114A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9D315C7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1F76197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7A679FB7" w14:textId="483826B6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A538F1">
        <w:rPr>
          <w:b/>
          <w:i/>
          <w:sz w:val="22"/>
          <w:szCs w:val="22"/>
        </w:rPr>
        <w:t>Žaneta Kowalczyková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C1EF9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C1EF9">
        <w:rPr>
          <w:b/>
          <w:i/>
          <w:sz w:val="22"/>
          <w:szCs w:val="22"/>
        </w:rPr>
        <w:t>20</w:t>
      </w:r>
      <w:r w:rsidR="00A538F1">
        <w:rPr>
          <w:b/>
          <w:i/>
          <w:sz w:val="22"/>
          <w:szCs w:val="22"/>
        </w:rPr>
        <w:t>20</w:t>
      </w:r>
      <w:r w:rsidR="00AC1EF9">
        <w:rPr>
          <w:b/>
          <w:i/>
          <w:sz w:val="22"/>
          <w:szCs w:val="22"/>
        </w:rPr>
        <w:t>/20</w:t>
      </w:r>
      <w:r w:rsidR="00D43B38">
        <w:rPr>
          <w:b/>
          <w:i/>
          <w:sz w:val="22"/>
          <w:szCs w:val="22"/>
        </w:rPr>
        <w:t>2</w:t>
      </w:r>
      <w:r w:rsidR="00A538F1">
        <w:rPr>
          <w:b/>
          <w:i/>
          <w:sz w:val="22"/>
          <w:szCs w:val="22"/>
        </w:rPr>
        <w:t>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46722B8" w14:textId="77777777" w:rsidR="00DC219A" w:rsidRDefault="00DC219A" w:rsidP="00A83BD2">
      <w:pPr>
        <w:jc w:val="both"/>
      </w:pPr>
    </w:p>
    <w:p w14:paraId="33ABD4C5" w14:textId="77777777" w:rsidR="00DC219A" w:rsidRDefault="00DC219A" w:rsidP="00A83BD2">
      <w:pPr>
        <w:jc w:val="both"/>
      </w:pPr>
    </w:p>
    <w:p w14:paraId="620E6102" w14:textId="26FEE740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538F1">
        <w:rPr>
          <w:b/>
          <w:i/>
          <w:sz w:val="22"/>
          <w:szCs w:val="22"/>
        </w:rPr>
        <w:t xml:space="preserve">Ananlýza vnitroodnikových účetních směrnic ve zvolené společnosti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5CAC6297" w14:textId="77777777" w:rsidR="00DC219A" w:rsidRDefault="00DC219A" w:rsidP="00A83BD2">
      <w:pPr>
        <w:jc w:val="both"/>
      </w:pPr>
    </w:p>
    <w:p w14:paraId="5C4F2507" w14:textId="77777777" w:rsidR="00DC219A" w:rsidRDefault="00DC219A" w:rsidP="00A83BD2"/>
    <w:p w14:paraId="634C6624" w14:textId="77777777" w:rsidR="00DC219A" w:rsidRPr="005F755D" w:rsidRDefault="00DC219A" w:rsidP="00A83BD2">
      <w:r w:rsidRPr="005F755D">
        <w:t>U hodnocení kritéria 1 zohledněte náročnost tématu práce.</w:t>
      </w:r>
    </w:p>
    <w:p w14:paraId="04F762CD" w14:textId="77777777" w:rsidR="00DC219A" w:rsidRPr="005F755D" w:rsidRDefault="00DC219A" w:rsidP="00A83BD2">
      <w:r w:rsidRPr="005F755D">
        <w:t>Při hodnocení kritérií 2-6 zohledněte následující bodování:</w:t>
      </w:r>
    </w:p>
    <w:p w14:paraId="2195FF4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26F3876" w14:textId="77777777" w:rsidR="00DC219A" w:rsidRPr="005F755D" w:rsidRDefault="00DC219A" w:rsidP="00A83BD2">
      <w:r w:rsidRPr="005F755D">
        <w:t>4 body – splněno kvalitně</w:t>
      </w:r>
    </w:p>
    <w:p w14:paraId="4FD5CF66" w14:textId="77777777" w:rsidR="00DC219A" w:rsidRPr="005F755D" w:rsidRDefault="00DC219A" w:rsidP="00A83BD2">
      <w:r w:rsidRPr="005F755D">
        <w:t>3 body – splněno bez výhrad</w:t>
      </w:r>
    </w:p>
    <w:p w14:paraId="58824F4D" w14:textId="77777777" w:rsidR="00DC219A" w:rsidRPr="005F755D" w:rsidRDefault="00DC219A" w:rsidP="00A83BD2">
      <w:r w:rsidRPr="005F755D">
        <w:t>2 body – splněno s menšími nedostatky</w:t>
      </w:r>
    </w:p>
    <w:p w14:paraId="1A290F3F" w14:textId="77777777" w:rsidR="00DC219A" w:rsidRPr="005F755D" w:rsidRDefault="00DC219A" w:rsidP="00A83BD2">
      <w:r w:rsidRPr="005F755D">
        <w:t>1 body – splněno, ale s výraznými nedostatky</w:t>
      </w:r>
    </w:p>
    <w:p w14:paraId="343AA84C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9573F3B" w14:textId="77777777" w:rsidR="00DC219A" w:rsidRDefault="00DC219A" w:rsidP="001B5B85"/>
    <w:p w14:paraId="3321892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73F72F6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898A63E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2E6E05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E64C48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82A033D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ECB0AAA" w14:textId="6E6C72D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497A">
              <w:rPr>
                <w:b/>
                <w:snapToGrid w:val="0"/>
                <w:color w:val="000000"/>
              </w:rPr>
            </w:r>
            <w:r w:rsidR="00EB49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6DF5A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D3F4F7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069689E" w14:textId="3202AE9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97A">
              <w:rPr>
                <w:snapToGrid w:val="0"/>
                <w:color w:val="000000"/>
              </w:rPr>
            </w:r>
            <w:r w:rsidR="00EB49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A0AF1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AA54EA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E887FEF" w14:textId="2B2E29B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97A">
              <w:rPr>
                <w:snapToGrid w:val="0"/>
                <w:color w:val="000000"/>
              </w:rPr>
            </w:r>
            <w:r w:rsidR="00EB49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7C3D3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069F93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89C5F6" w14:textId="2C691BA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97A">
              <w:rPr>
                <w:snapToGrid w:val="0"/>
                <w:color w:val="000000"/>
              </w:rPr>
            </w:r>
            <w:r w:rsidR="00EB49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E0FE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445DF1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AD4918E" w14:textId="4C5B20B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497A">
              <w:rPr>
                <w:b/>
                <w:snapToGrid w:val="0"/>
                <w:color w:val="000000"/>
              </w:rPr>
            </w:r>
            <w:r w:rsidR="00EB49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8638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9CE9CD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7C22EB2" w14:textId="43E2C43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97A">
              <w:rPr>
                <w:snapToGrid w:val="0"/>
                <w:color w:val="000000"/>
              </w:rPr>
            </w:r>
            <w:r w:rsidR="00EB49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E3E79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367943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3D6C8D8" w14:textId="70F36FE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97A">
              <w:rPr>
                <w:snapToGrid w:val="0"/>
                <w:color w:val="000000"/>
              </w:rPr>
            </w:r>
            <w:r w:rsidR="00EB49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E5B8D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F37DBD4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CF91D4D" w14:textId="097C017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97A">
              <w:rPr>
                <w:snapToGrid w:val="0"/>
                <w:color w:val="000000"/>
              </w:rPr>
            </w:r>
            <w:r w:rsidR="00EB49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3BEE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6EFD2FD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97DFC10" w14:textId="1E5B0B7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97A">
              <w:rPr>
                <w:snapToGrid w:val="0"/>
                <w:color w:val="000000"/>
              </w:rPr>
            </w:r>
            <w:r w:rsidR="00EB49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0EF10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34A7A9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B4D504F" w14:textId="5D2BE1A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497A">
              <w:rPr>
                <w:b/>
                <w:snapToGrid w:val="0"/>
                <w:color w:val="000000"/>
              </w:rPr>
            </w:r>
            <w:r w:rsidR="00EB49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0C554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410C48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280FA3A" w14:textId="6FF628F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97A">
              <w:rPr>
                <w:snapToGrid w:val="0"/>
                <w:color w:val="000000"/>
              </w:rPr>
            </w:r>
            <w:r w:rsidR="00EB49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A41F7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2FF583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FEA53F9" w14:textId="6E4F40C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97A">
              <w:rPr>
                <w:snapToGrid w:val="0"/>
                <w:color w:val="000000"/>
              </w:rPr>
            </w:r>
            <w:r w:rsidR="00EB49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4DDB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258184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8A86C42" w14:textId="4D544DB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97A">
              <w:rPr>
                <w:snapToGrid w:val="0"/>
                <w:color w:val="000000"/>
              </w:rPr>
            </w:r>
            <w:r w:rsidR="00EB49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8191F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E0CD5E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C333B94" w14:textId="7CDD0EB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497A">
              <w:rPr>
                <w:b/>
                <w:snapToGrid w:val="0"/>
                <w:color w:val="000000"/>
              </w:rPr>
            </w:r>
            <w:r w:rsidR="00EB49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ECFEC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C91AC6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31515AB" w14:textId="25379A3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97A">
              <w:rPr>
                <w:snapToGrid w:val="0"/>
                <w:color w:val="000000"/>
              </w:rPr>
            </w:r>
            <w:r w:rsidR="00EB49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8B26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F751A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B04CF22" w14:textId="6B1FEE3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97A">
              <w:rPr>
                <w:snapToGrid w:val="0"/>
                <w:color w:val="000000"/>
              </w:rPr>
            </w:r>
            <w:r w:rsidR="00EB49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731E3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44044B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F658A2F" w14:textId="1248382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97A">
              <w:rPr>
                <w:snapToGrid w:val="0"/>
                <w:color w:val="000000"/>
              </w:rPr>
            </w:r>
            <w:r w:rsidR="00EB49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669D3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5B087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B606099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97A">
              <w:rPr>
                <w:snapToGrid w:val="0"/>
                <w:color w:val="000000"/>
              </w:rPr>
            </w:r>
            <w:r w:rsidR="00EB49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7A04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AABD7F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3347BB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97A">
              <w:rPr>
                <w:snapToGrid w:val="0"/>
                <w:color w:val="000000"/>
              </w:rPr>
            </w:r>
            <w:r w:rsidR="00EB49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C58F4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19DB9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0B18DC" w14:textId="35A7828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0E82">
              <w:rPr>
                <w:b/>
                <w:snapToGrid w:val="0"/>
                <w:color w:val="000000"/>
              </w:rPr>
            </w:r>
            <w:r w:rsidR="00EB49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7173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1785F1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17A49E4" w14:textId="50781B5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0E82">
              <w:rPr>
                <w:snapToGrid w:val="0"/>
                <w:color w:val="000000"/>
              </w:rPr>
            </w:r>
            <w:r w:rsidR="00EB49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1243E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657D3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2811514" w14:textId="2332A1E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97A">
              <w:rPr>
                <w:snapToGrid w:val="0"/>
                <w:color w:val="000000"/>
              </w:rPr>
            </w:r>
            <w:r w:rsidR="00EB49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1BABD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C4ECFD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DC46321" w14:textId="33351A7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97A">
              <w:rPr>
                <w:snapToGrid w:val="0"/>
                <w:color w:val="000000"/>
              </w:rPr>
            </w:r>
            <w:r w:rsidR="00EB49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257B7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A9B9864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E320CE4" w14:textId="68763F5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97A">
              <w:rPr>
                <w:snapToGrid w:val="0"/>
                <w:color w:val="000000"/>
              </w:rPr>
            </w:r>
            <w:r w:rsidR="00EB49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5D496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5FF6391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19BA6DD" w14:textId="169BA54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497A">
              <w:rPr>
                <w:b/>
                <w:snapToGrid w:val="0"/>
                <w:color w:val="000000"/>
              </w:rPr>
            </w:r>
            <w:r w:rsidR="00EB49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46632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D6859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4D06F31" w14:textId="2565EE1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97A">
              <w:rPr>
                <w:snapToGrid w:val="0"/>
                <w:color w:val="000000"/>
              </w:rPr>
            </w:r>
            <w:r w:rsidR="00EB49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1CC80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567310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88E097" w14:textId="2AE95A8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97A">
              <w:rPr>
                <w:snapToGrid w:val="0"/>
                <w:color w:val="000000"/>
              </w:rPr>
            </w:r>
            <w:r w:rsidR="00EB49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148E9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32F08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B42ADDB" w14:textId="0B14C0E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97A">
              <w:rPr>
                <w:snapToGrid w:val="0"/>
                <w:color w:val="000000"/>
              </w:rPr>
            </w:r>
            <w:r w:rsidR="00EB49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A01D2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AEFD2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F321017" w14:textId="3F8D366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97A">
              <w:rPr>
                <w:snapToGrid w:val="0"/>
                <w:color w:val="000000"/>
              </w:rPr>
            </w:r>
            <w:r w:rsidR="00EB49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6AEB5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F8BDA27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33CFAB5" w14:textId="1F41977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97A">
              <w:rPr>
                <w:snapToGrid w:val="0"/>
                <w:color w:val="000000"/>
              </w:rPr>
            </w:r>
            <w:r w:rsidR="00EB49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FECB8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D4210E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0500DC" w14:textId="233DD4B2" w:rsidR="00DC219A" w:rsidRPr="00FB1E25" w:rsidRDefault="005C5600" w:rsidP="001D78B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538F1">
              <w:rPr>
                <w:b/>
                <w:snapToGrid w:val="0"/>
                <w:color w:val="000000"/>
              </w:rPr>
              <w:t>2</w:t>
            </w:r>
            <w:r w:rsidR="00FC0E82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DD3623F" w14:textId="77777777" w:rsidR="00DC219A" w:rsidRDefault="00DC219A" w:rsidP="001B5B85"/>
    <w:p w14:paraId="216CE10E" w14:textId="77777777" w:rsidR="00DC219A" w:rsidRDefault="00DC219A" w:rsidP="003E1491">
      <w:pPr>
        <w:jc w:val="both"/>
      </w:pPr>
      <w:r>
        <w:t>Celkové hodnocení práce a otázky k obhajobě:</w:t>
      </w:r>
    </w:p>
    <w:p w14:paraId="6902AB94" w14:textId="77777777" w:rsidR="00DC219A" w:rsidRDefault="00DC219A" w:rsidP="003E1491">
      <w:pPr>
        <w:jc w:val="both"/>
      </w:pPr>
      <w:r>
        <w:t>(otázky uvádí vedoucí práce i oponent)</w:t>
      </w:r>
    </w:p>
    <w:p w14:paraId="267D3046" w14:textId="77777777" w:rsidR="00DC219A" w:rsidRDefault="00DC219A" w:rsidP="003E1491">
      <w:pPr>
        <w:jc w:val="both"/>
      </w:pPr>
    </w:p>
    <w:bookmarkStart w:id="8" w:name="Text6"/>
    <w:p w14:paraId="3D46E7BA" w14:textId="39D744A5" w:rsidR="00FC0E82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F565C" w:rsidRPr="00BF565C">
        <w:rPr>
          <w:i/>
        </w:rPr>
        <w:t xml:space="preserve">Teoretická část poskytuje základ pro zpracování části praktické, </w:t>
      </w:r>
      <w:r w:rsidR="00FC0E82">
        <w:rPr>
          <w:i/>
        </w:rPr>
        <w:t xml:space="preserve">zejména návrhová část je zpracována podrobně, jsou vytvořeny návrhy celkem 6 nových účetních směrnic pro konkrétní společnost. Tuto část hodnotím kladně. </w:t>
      </w:r>
      <w:r w:rsidR="00FC0E82" w:rsidRPr="00FC0E82">
        <w:rPr>
          <w:i/>
        </w:rPr>
        <w:t xml:space="preserve"> Celkově je práce zpracována na standartní úrovni, v souladu s požadavky, které jsou na tento typ prací kladeny. Jednotlivé kapitoly na sebe navazují a mohu konstatovat, že navrhované </w:t>
      </w:r>
      <w:r w:rsidR="00FC0E82">
        <w:rPr>
          <w:i/>
        </w:rPr>
        <w:t xml:space="preserve">směrnice mohou být reálně využity </w:t>
      </w:r>
      <w:r w:rsidR="00FC0E82" w:rsidRPr="00FC0E82">
        <w:rPr>
          <w:i/>
        </w:rPr>
        <w:t xml:space="preserve">v praxi.  </w:t>
      </w:r>
      <w:r w:rsidR="00FC0E82">
        <w:rPr>
          <w:i/>
        </w:rPr>
        <w:t xml:space="preserve">Bakalářskou </w:t>
      </w:r>
      <w:r w:rsidR="00FC0E82" w:rsidRPr="00FC0E82">
        <w:rPr>
          <w:i/>
        </w:rPr>
        <w:t>práci doporučuji k</w:t>
      </w:r>
      <w:r w:rsidR="00FC0E82">
        <w:rPr>
          <w:i/>
        </w:rPr>
        <w:t> </w:t>
      </w:r>
      <w:r w:rsidR="00FC0E82" w:rsidRPr="00FC0E82">
        <w:rPr>
          <w:i/>
        </w:rPr>
        <w:t>obhajobě</w:t>
      </w:r>
      <w:r w:rsidR="00FC0E82">
        <w:rPr>
          <w:i/>
        </w:rPr>
        <w:t xml:space="preserve">. </w:t>
      </w:r>
    </w:p>
    <w:p w14:paraId="534C198A" w14:textId="77777777" w:rsidR="00FC0E82" w:rsidRDefault="00FC0E82" w:rsidP="003E1491">
      <w:pPr>
        <w:rPr>
          <w:i/>
          <w:noProof/>
        </w:rPr>
      </w:pPr>
    </w:p>
    <w:p w14:paraId="66F5B6D7" w14:textId="6434A934" w:rsidR="00ED5176" w:rsidRDefault="008A6B4C" w:rsidP="003E1491">
      <w:pPr>
        <w:rPr>
          <w:i/>
          <w:noProof/>
        </w:rPr>
      </w:pPr>
      <w:r>
        <w:rPr>
          <w:i/>
          <w:noProof/>
        </w:rPr>
        <w:t xml:space="preserve">Otázka: </w:t>
      </w:r>
    </w:p>
    <w:p w14:paraId="797F79EB" w14:textId="77777777" w:rsidR="00FC0E82" w:rsidRDefault="00361664" w:rsidP="00FC0E82">
      <w:pPr>
        <w:rPr>
          <w:i/>
          <w:noProof/>
        </w:rPr>
      </w:pPr>
      <w:r>
        <w:rPr>
          <w:i/>
          <w:noProof/>
        </w:rPr>
        <w:t>1</w:t>
      </w:r>
      <w:r w:rsidR="00FC0E82" w:rsidRPr="00FC0E82">
        <w:rPr>
          <w:i/>
          <w:noProof/>
        </w:rPr>
        <w:t>. Kterou z</w:t>
      </w:r>
      <w:r w:rsidR="00FC0E82">
        <w:rPr>
          <w:i/>
          <w:noProof/>
        </w:rPr>
        <w:t xml:space="preserve"> nově </w:t>
      </w:r>
      <w:r w:rsidR="00FC0E82" w:rsidRPr="00FC0E82">
        <w:rPr>
          <w:i/>
          <w:noProof/>
        </w:rPr>
        <w:t xml:space="preserve">vytvořených směrnic hodnotíte jako nejvíce potřebnou pro organizaci? </w:t>
      </w:r>
      <w:r w:rsidR="00FC0E82">
        <w:rPr>
          <w:i/>
          <w:noProof/>
        </w:rPr>
        <w:t xml:space="preserve">Svou odpověď zdůvodněte. </w:t>
      </w:r>
    </w:p>
    <w:p w14:paraId="3565914F" w14:textId="2A75315F" w:rsidR="00DC219A" w:rsidRPr="00AE58C9" w:rsidRDefault="005C5600" w:rsidP="00FC0E82">
      <w:pPr>
        <w:rPr>
          <w:i/>
        </w:rPr>
      </w:pPr>
      <w:r>
        <w:rPr>
          <w:i/>
        </w:rPr>
        <w:fldChar w:fldCharType="end"/>
      </w:r>
      <w:bookmarkEnd w:id="8"/>
    </w:p>
    <w:p w14:paraId="1484505B" w14:textId="77777777" w:rsidR="00DC219A" w:rsidRDefault="00DC219A" w:rsidP="003E1491"/>
    <w:p w14:paraId="330B5F91" w14:textId="77777777" w:rsidR="00DC219A" w:rsidRDefault="00DC219A" w:rsidP="003E1491"/>
    <w:p w14:paraId="565E1378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B497A">
        <w:rPr>
          <w:i/>
        </w:rPr>
      </w:r>
      <w:r w:rsidR="00EB497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815E64D" w14:textId="77777777" w:rsidR="00DC219A" w:rsidRDefault="00DC219A" w:rsidP="003E1491"/>
    <w:p w14:paraId="2B310F7C" w14:textId="77777777" w:rsidR="00DC219A" w:rsidRDefault="00DC219A" w:rsidP="003E1491"/>
    <w:p w14:paraId="142BD706" w14:textId="6609BFCC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C0E82">
        <w:rPr>
          <w:i/>
        </w:rPr>
        <w:t>15</w:t>
      </w:r>
      <w:r w:rsidR="00013973">
        <w:rPr>
          <w:i/>
          <w:noProof/>
        </w:rPr>
        <w:t>.</w:t>
      </w:r>
      <w:r w:rsidR="00D43B38">
        <w:rPr>
          <w:i/>
          <w:noProof/>
        </w:rPr>
        <w:t>6</w:t>
      </w:r>
      <w:r w:rsidR="00013973">
        <w:rPr>
          <w:i/>
          <w:noProof/>
        </w:rPr>
        <w:t>.20</w:t>
      </w:r>
      <w:r w:rsidR="00D43B38">
        <w:rPr>
          <w:i/>
          <w:noProof/>
        </w:rPr>
        <w:t>2</w:t>
      </w:r>
      <w:r w:rsidR="00FC0E82">
        <w:rPr>
          <w:i/>
          <w:noProof/>
        </w:rPr>
        <w:t>1</w:t>
      </w:r>
      <w:r w:rsidR="005C5600" w:rsidRPr="009C34E5">
        <w:rPr>
          <w:i/>
        </w:rPr>
        <w:fldChar w:fldCharType="end"/>
      </w:r>
      <w:bookmarkEnd w:id="9"/>
    </w:p>
    <w:p w14:paraId="70E4C5E3" w14:textId="77777777" w:rsidR="00DC219A" w:rsidRDefault="00DC219A" w:rsidP="003E1491"/>
    <w:p w14:paraId="138884F6" w14:textId="77777777" w:rsidR="00DC219A" w:rsidRDefault="00DC219A" w:rsidP="003E1491"/>
    <w:p w14:paraId="77618FA1" w14:textId="77777777" w:rsidR="00DC219A" w:rsidRDefault="00DC219A" w:rsidP="003E1491"/>
    <w:p w14:paraId="74D01184" w14:textId="77777777" w:rsidR="00DC219A" w:rsidRDefault="00DC219A" w:rsidP="003E1491"/>
    <w:p w14:paraId="6D3CE2DF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3D870D5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D6604" w14:textId="77777777" w:rsidR="000A08ED" w:rsidRDefault="000A08ED">
      <w:r>
        <w:separator/>
      </w:r>
    </w:p>
  </w:endnote>
  <w:endnote w:type="continuationSeparator" w:id="0">
    <w:p w14:paraId="616F954C" w14:textId="77777777" w:rsidR="000A08ED" w:rsidRDefault="000A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19146" w14:textId="77777777" w:rsidR="000A08ED" w:rsidRDefault="000A08ED">
      <w:r>
        <w:separator/>
      </w:r>
    </w:p>
  </w:footnote>
  <w:footnote w:type="continuationSeparator" w:id="0">
    <w:p w14:paraId="5BAF02EB" w14:textId="77777777" w:rsidR="000A08ED" w:rsidRDefault="000A08ED">
      <w:r>
        <w:continuationSeparator/>
      </w:r>
    </w:p>
  </w:footnote>
  <w:footnote w:id="1">
    <w:p w14:paraId="640FDF10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3973"/>
    <w:rsid w:val="0005674F"/>
    <w:rsid w:val="00074A7D"/>
    <w:rsid w:val="00095B54"/>
    <w:rsid w:val="000A08ED"/>
    <w:rsid w:val="000B53DA"/>
    <w:rsid w:val="000C21A9"/>
    <w:rsid w:val="000E1EDC"/>
    <w:rsid w:val="000E4BED"/>
    <w:rsid w:val="00107EC6"/>
    <w:rsid w:val="00132C42"/>
    <w:rsid w:val="0016014F"/>
    <w:rsid w:val="001A6F9F"/>
    <w:rsid w:val="001B3A43"/>
    <w:rsid w:val="001B5B85"/>
    <w:rsid w:val="001D1543"/>
    <w:rsid w:val="001D78BA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61664"/>
    <w:rsid w:val="003818AE"/>
    <w:rsid w:val="003A1962"/>
    <w:rsid w:val="003C6485"/>
    <w:rsid w:val="003D36A5"/>
    <w:rsid w:val="003E1491"/>
    <w:rsid w:val="00412058"/>
    <w:rsid w:val="0042254A"/>
    <w:rsid w:val="004469DE"/>
    <w:rsid w:val="00474757"/>
    <w:rsid w:val="004A3298"/>
    <w:rsid w:val="004F54EE"/>
    <w:rsid w:val="005358E6"/>
    <w:rsid w:val="0054396A"/>
    <w:rsid w:val="00566326"/>
    <w:rsid w:val="00580F5F"/>
    <w:rsid w:val="005910F7"/>
    <w:rsid w:val="00591991"/>
    <w:rsid w:val="00592265"/>
    <w:rsid w:val="00593D25"/>
    <w:rsid w:val="005969AD"/>
    <w:rsid w:val="005A16E2"/>
    <w:rsid w:val="005B2F76"/>
    <w:rsid w:val="005C5600"/>
    <w:rsid w:val="005C64F3"/>
    <w:rsid w:val="005C76A7"/>
    <w:rsid w:val="005E1278"/>
    <w:rsid w:val="005F679A"/>
    <w:rsid w:val="005F755D"/>
    <w:rsid w:val="00637DAD"/>
    <w:rsid w:val="006671D8"/>
    <w:rsid w:val="006B5581"/>
    <w:rsid w:val="006F1B78"/>
    <w:rsid w:val="0070654B"/>
    <w:rsid w:val="00727728"/>
    <w:rsid w:val="007358A5"/>
    <w:rsid w:val="00743C53"/>
    <w:rsid w:val="00747CA6"/>
    <w:rsid w:val="00750650"/>
    <w:rsid w:val="00762294"/>
    <w:rsid w:val="0076724C"/>
    <w:rsid w:val="00780A9F"/>
    <w:rsid w:val="007A1DFD"/>
    <w:rsid w:val="007A7DDD"/>
    <w:rsid w:val="007D3E97"/>
    <w:rsid w:val="007D6146"/>
    <w:rsid w:val="00812F58"/>
    <w:rsid w:val="008375DD"/>
    <w:rsid w:val="00837ABF"/>
    <w:rsid w:val="00857DE2"/>
    <w:rsid w:val="00861229"/>
    <w:rsid w:val="008664B3"/>
    <w:rsid w:val="00873AF9"/>
    <w:rsid w:val="008875A8"/>
    <w:rsid w:val="00897167"/>
    <w:rsid w:val="008A6B4C"/>
    <w:rsid w:val="008B584F"/>
    <w:rsid w:val="008B6839"/>
    <w:rsid w:val="008D5A6F"/>
    <w:rsid w:val="00913AF7"/>
    <w:rsid w:val="00920F4D"/>
    <w:rsid w:val="00922D6D"/>
    <w:rsid w:val="00934EE5"/>
    <w:rsid w:val="00963521"/>
    <w:rsid w:val="00971DE0"/>
    <w:rsid w:val="009812DE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38F1"/>
    <w:rsid w:val="00A57D9B"/>
    <w:rsid w:val="00A70749"/>
    <w:rsid w:val="00A83BD2"/>
    <w:rsid w:val="00A925F6"/>
    <w:rsid w:val="00AC1EF9"/>
    <w:rsid w:val="00AC2D1A"/>
    <w:rsid w:val="00AC6D49"/>
    <w:rsid w:val="00AD7083"/>
    <w:rsid w:val="00AE58C9"/>
    <w:rsid w:val="00B00F13"/>
    <w:rsid w:val="00B22285"/>
    <w:rsid w:val="00B23519"/>
    <w:rsid w:val="00B3178F"/>
    <w:rsid w:val="00B6346A"/>
    <w:rsid w:val="00BB1826"/>
    <w:rsid w:val="00BE7B78"/>
    <w:rsid w:val="00BF1A3A"/>
    <w:rsid w:val="00BF307F"/>
    <w:rsid w:val="00BF565C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43B38"/>
    <w:rsid w:val="00D71CB4"/>
    <w:rsid w:val="00D809FA"/>
    <w:rsid w:val="00DA1B77"/>
    <w:rsid w:val="00DC219A"/>
    <w:rsid w:val="00DD5932"/>
    <w:rsid w:val="00DE4185"/>
    <w:rsid w:val="00DF1948"/>
    <w:rsid w:val="00E1292E"/>
    <w:rsid w:val="00E366A1"/>
    <w:rsid w:val="00E70D63"/>
    <w:rsid w:val="00E725B3"/>
    <w:rsid w:val="00EA3260"/>
    <w:rsid w:val="00ED5176"/>
    <w:rsid w:val="00F30FB7"/>
    <w:rsid w:val="00F31975"/>
    <w:rsid w:val="00F3445B"/>
    <w:rsid w:val="00F506F8"/>
    <w:rsid w:val="00F56AFE"/>
    <w:rsid w:val="00F85FF5"/>
    <w:rsid w:val="00F8725E"/>
    <w:rsid w:val="00F93E10"/>
    <w:rsid w:val="00FA772A"/>
    <w:rsid w:val="00FB1E25"/>
    <w:rsid w:val="00FC0E82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D6F5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3" ma:contentTypeDescription="Vytvoří nový dokument" ma:contentTypeScope="" ma:versionID="fddbc08df5905c7bfb8e8011869ae96f">
  <xsd:schema xmlns:xsd="http://www.w3.org/2001/XMLSchema" xmlns:xs="http://www.w3.org/2001/XMLSchema" xmlns:p="http://schemas.microsoft.com/office/2006/metadata/properties" xmlns:ns3="be2da1e8-1a19-43a5-b0a4-70d1a01da569" xmlns:ns4="69a3aaf1-3eba-44ad-b834-a67a809c76b5" targetNamespace="http://schemas.microsoft.com/office/2006/metadata/properties" ma:root="true" ma:fieldsID="1f14516279dbd6830faab9fefa0a6a27" ns3:_="" ns4:_="">
    <xsd:import namespace="be2da1e8-1a19-43a5-b0a4-70d1a01da569"/>
    <xsd:import namespace="69a3aaf1-3eba-44ad-b834-a67a809c7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DD2E503-8EFB-4A7C-9C76-05F370F76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69a3aaf1-3eba-44ad-b834-a67a809c7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830C7-D0FF-4BC9-8061-A22E15B9E2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BA022-8117-42B1-B3C6-2864864C818A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be2da1e8-1a19-43a5-b0a4-70d1a01da569"/>
    <ds:schemaRef ds:uri="http://schemas.openxmlformats.org/package/2006/metadata/core-properties"/>
    <ds:schemaRef ds:uri="69a3aaf1-3eba-44ad-b834-a67a809c76b5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D1A8E04-A807-4108-BAAF-64FC6EDB3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513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Milana Otrusinová</cp:lastModifiedBy>
  <cp:revision>4</cp:revision>
  <cp:lastPrinted>2014-07-24T08:52:00Z</cp:lastPrinted>
  <dcterms:created xsi:type="dcterms:W3CDTF">2021-06-14T13:40:00Z</dcterms:created>
  <dcterms:modified xsi:type="dcterms:W3CDTF">2021-06-14T14:04:00Z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