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D9FC9F" w14:textId="77777777" w:rsidR="00DC219A" w:rsidRDefault="00DC219A" w:rsidP="00A83BD2">
      <w:pPr>
        <w:pStyle w:val="UTB"/>
      </w:pPr>
      <w:r w:rsidRPr="00897167">
        <w:t>Univerzita Tomáše Bati ve Zlíně</w:t>
      </w:r>
    </w:p>
    <w:p w14:paraId="2CBD2C7D" w14:textId="77777777" w:rsidR="00DC219A" w:rsidRPr="00897167" w:rsidRDefault="00DC219A" w:rsidP="00A83BD2">
      <w:pPr>
        <w:pStyle w:val="FaME"/>
      </w:pPr>
      <w:r w:rsidRPr="00897167">
        <w:t>Fakulta managementu a ekonomiky</w:t>
      </w:r>
    </w:p>
    <w:p w14:paraId="7060913F" w14:textId="77777777" w:rsidR="00DC219A" w:rsidRDefault="00DC219A" w:rsidP="00A83BD2">
      <w:pPr>
        <w:pStyle w:val="nazev"/>
        <w:rPr>
          <w:b w:val="0"/>
        </w:rPr>
      </w:pPr>
      <w:r w:rsidRPr="00A83BD2">
        <w:t>Posudek</w:t>
      </w:r>
      <w:r>
        <w:rPr>
          <w:b w:val="0"/>
        </w:rPr>
        <w:t xml:space="preserve"> </w:t>
      </w:r>
      <w:r w:rsidR="00D809FA">
        <w:t>oponenta</w:t>
      </w:r>
      <w:r w:rsidR="006B5581">
        <w:t xml:space="preserve"> </w:t>
      </w:r>
      <w:r w:rsidRPr="00A83BD2">
        <w:t>bakalářské práce</w:t>
      </w:r>
    </w:p>
    <w:p w14:paraId="43B115EC" w14:textId="27F32012" w:rsidR="00DC219A" w:rsidRDefault="00DC219A" w:rsidP="00A83BD2">
      <w:pPr>
        <w:tabs>
          <w:tab w:val="left" w:pos="4440"/>
          <w:tab w:val="left" w:pos="8520"/>
          <w:tab w:val="right" w:pos="10440"/>
        </w:tabs>
        <w:jc w:val="both"/>
      </w:pPr>
      <w:r>
        <w:t xml:space="preserve">Jméno studenta: </w:t>
      </w:r>
      <w:bookmarkStart w:id="0" w:name="Text8"/>
      <w:bookmarkStart w:id="1" w:name="Rozevírací2"/>
      <w:r w:rsidR="005C5600"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bookmarkStart w:id="2" w:name="_GoBack"/>
      <w:r w:rsidR="00C23DDF">
        <w:rPr>
          <w:b/>
          <w:i/>
          <w:sz w:val="22"/>
          <w:szCs w:val="22"/>
        </w:rPr>
        <w:t>Doležal Petr</w:t>
      </w:r>
      <w:bookmarkEnd w:id="2"/>
      <w:r w:rsidR="005C5600" w:rsidRPr="00F506F8">
        <w:rPr>
          <w:b/>
          <w:i/>
          <w:sz w:val="22"/>
          <w:szCs w:val="22"/>
        </w:rPr>
        <w:fldChar w:fldCharType="end"/>
      </w:r>
      <w:bookmarkEnd w:id="0"/>
      <w:r>
        <w:tab/>
      </w:r>
      <w:bookmarkEnd w:id="1"/>
      <w:r w:rsidR="00D809FA">
        <w:t>Oponent</w:t>
      </w:r>
      <w:r w:rsidR="006B5581">
        <w:t xml:space="preserve"> </w:t>
      </w:r>
      <w:r>
        <w:t>BP:</w:t>
      </w:r>
      <w:bookmarkStart w:id="3" w:name="Text2"/>
      <w:r w:rsidR="005C5600"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C23DDF">
        <w:rPr>
          <w:b/>
          <w:i/>
          <w:sz w:val="22"/>
          <w:szCs w:val="22"/>
        </w:rPr>
        <w:t xml:space="preserve">ing. Blanka Jarolímová </w:t>
      </w:r>
      <w:r w:rsidR="005C5600" w:rsidRPr="00F506F8">
        <w:rPr>
          <w:b/>
          <w:i/>
          <w:sz w:val="22"/>
          <w:szCs w:val="22"/>
        </w:rPr>
        <w:fldChar w:fldCharType="end"/>
      </w:r>
      <w:bookmarkEnd w:id="3"/>
      <w:r>
        <w:tab/>
        <w:t>Ak. rok:</w:t>
      </w:r>
      <w:bookmarkStart w:id="4" w:name="Text3"/>
      <w:r w:rsidR="005C5600"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C23DDF">
        <w:rPr>
          <w:b/>
          <w:i/>
          <w:sz w:val="22"/>
          <w:szCs w:val="22"/>
        </w:rPr>
        <w:t>2020/2021</w:t>
      </w:r>
      <w:r w:rsidR="005C5600" w:rsidRPr="00F506F8">
        <w:rPr>
          <w:b/>
          <w:i/>
          <w:sz w:val="22"/>
          <w:szCs w:val="22"/>
        </w:rPr>
        <w:fldChar w:fldCharType="end"/>
      </w:r>
      <w:bookmarkEnd w:id="4"/>
    </w:p>
    <w:p w14:paraId="7BA2D845" w14:textId="77777777" w:rsidR="00DC219A" w:rsidRDefault="00DC219A" w:rsidP="00A83BD2">
      <w:pPr>
        <w:jc w:val="both"/>
      </w:pPr>
    </w:p>
    <w:p w14:paraId="314FD198" w14:textId="77777777" w:rsidR="00DC219A" w:rsidRDefault="00DC219A" w:rsidP="00A83BD2">
      <w:pPr>
        <w:jc w:val="both"/>
      </w:pPr>
    </w:p>
    <w:p w14:paraId="5E2877E1" w14:textId="4F21C324" w:rsidR="00DC219A" w:rsidRDefault="00DC219A" w:rsidP="00A83BD2">
      <w:pPr>
        <w:jc w:val="both"/>
      </w:pPr>
      <w:r>
        <w:t xml:space="preserve">Téma BP: </w:t>
      </w:r>
      <w:bookmarkStart w:id="5" w:name="Text4"/>
      <w:r w:rsidR="005C5600"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5C5600" w:rsidRPr="007358A5">
        <w:rPr>
          <w:b/>
          <w:i/>
          <w:sz w:val="22"/>
          <w:szCs w:val="22"/>
        </w:rPr>
      </w:r>
      <w:r w:rsidR="005C5600" w:rsidRPr="007358A5">
        <w:rPr>
          <w:b/>
          <w:i/>
          <w:sz w:val="22"/>
          <w:szCs w:val="22"/>
        </w:rPr>
        <w:fldChar w:fldCharType="separate"/>
      </w:r>
      <w:r w:rsidR="00C23DDF">
        <w:rPr>
          <w:b/>
          <w:i/>
          <w:sz w:val="22"/>
          <w:szCs w:val="22"/>
        </w:rPr>
        <w:t xml:space="preserve">Optimalizace daně z příjmů fyzické osoby se zaměřením na právní formu podnikání </w:t>
      </w:r>
      <w:r w:rsidR="005C5600" w:rsidRPr="007358A5">
        <w:rPr>
          <w:b/>
          <w:i/>
          <w:sz w:val="22"/>
          <w:szCs w:val="22"/>
        </w:rPr>
        <w:fldChar w:fldCharType="end"/>
      </w:r>
      <w:bookmarkEnd w:id="5"/>
    </w:p>
    <w:p w14:paraId="518BCD67" w14:textId="77777777" w:rsidR="00DC219A" w:rsidRDefault="00DC219A" w:rsidP="00A83BD2">
      <w:pPr>
        <w:jc w:val="both"/>
      </w:pPr>
    </w:p>
    <w:p w14:paraId="7B53BA03" w14:textId="77777777" w:rsidR="00DC219A" w:rsidRDefault="00DC219A" w:rsidP="00A83BD2"/>
    <w:p w14:paraId="5613FDE0" w14:textId="77777777" w:rsidR="00DC219A" w:rsidRPr="005F755D" w:rsidRDefault="00DC219A" w:rsidP="00A83BD2">
      <w:r w:rsidRPr="005F755D">
        <w:t>U hodnocení kritéria 1 zohledněte náročnost tématu práce.</w:t>
      </w:r>
    </w:p>
    <w:p w14:paraId="57FF4CB8" w14:textId="77777777" w:rsidR="00DC219A" w:rsidRPr="005F755D" w:rsidRDefault="00DC219A" w:rsidP="00A83BD2">
      <w:r w:rsidRPr="005F755D">
        <w:t>Při hodnocení kritérií 2-6 zohledněte následující bodování:</w:t>
      </w:r>
    </w:p>
    <w:p w14:paraId="782F2095" w14:textId="77777777" w:rsidR="00DC219A" w:rsidRPr="005F755D" w:rsidRDefault="00DC219A" w:rsidP="00A83BD2">
      <w:r w:rsidRPr="005F755D">
        <w:t>5 bodů – splněno velmi kvalitně, výrazně překračuje požadavky</w:t>
      </w:r>
    </w:p>
    <w:p w14:paraId="4301E9FE" w14:textId="77777777" w:rsidR="00DC219A" w:rsidRPr="005F755D" w:rsidRDefault="00DC219A" w:rsidP="00A83BD2">
      <w:r w:rsidRPr="005F755D">
        <w:t>4 body – splněno kvalitně</w:t>
      </w:r>
    </w:p>
    <w:p w14:paraId="3B7A8479" w14:textId="77777777" w:rsidR="00DC219A" w:rsidRPr="005F755D" w:rsidRDefault="00DC219A" w:rsidP="00A83BD2">
      <w:r w:rsidRPr="005F755D">
        <w:t>3 body – splněno bez výhrad</w:t>
      </w:r>
    </w:p>
    <w:p w14:paraId="6638EF92" w14:textId="77777777" w:rsidR="00DC219A" w:rsidRPr="005F755D" w:rsidRDefault="00DC219A" w:rsidP="00A83BD2">
      <w:r w:rsidRPr="005F755D">
        <w:t>2 body – splněno s menšími nedostatky</w:t>
      </w:r>
    </w:p>
    <w:p w14:paraId="314B972C" w14:textId="77777777" w:rsidR="00DC219A" w:rsidRPr="005F755D" w:rsidRDefault="00DC219A" w:rsidP="00A83BD2">
      <w:r w:rsidRPr="005F755D">
        <w:t>1 body – splněno, ale s výraznými nedostatky</w:t>
      </w:r>
    </w:p>
    <w:p w14:paraId="3BF33260" w14:textId="77777777" w:rsidR="00DC219A" w:rsidRDefault="00DC219A" w:rsidP="00A83BD2">
      <w:pPr>
        <w:tabs>
          <w:tab w:val="left" w:pos="4440"/>
          <w:tab w:val="left" w:pos="8640"/>
          <w:tab w:val="right" w:pos="10440"/>
        </w:tabs>
        <w:jc w:val="both"/>
      </w:pPr>
      <w:r w:rsidRPr="005F755D">
        <w:t>0 bodů – nesplněno</w:t>
      </w:r>
    </w:p>
    <w:p w14:paraId="7BE059F9" w14:textId="77777777" w:rsidR="00DC219A" w:rsidRDefault="00DC219A" w:rsidP="001B5B85"/>
    <w:p w14:paraId="68E8A223" w14:textId="77777777" w:rsidR="00A24E8F" w:rsidRDefault="00A24E8F"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5"/>
        <w:gridCol w:w="2471"/>
      </w:tblGrid>
      <w:tr w:rsidR="00DC219A" w:rsidRPr="00FB1E25" w14:paraId="7F6CC65E" w14:textId="77777777" w:rsidTr="00A24E8F">
        <w:trPr>
          <w:trHeight w:val="308"/>
        </w:trPr>
        <w:tc>
          <w:tcPr>
            <w:tcW w:w="7995" w:type="dxa"/>
            <w:tcBorders>
              <w:top w:val="single" w:sz="12" w:space="0" w:color="auto"/>
              <w:left w:val="nil"/>
              <w:bottom w:val="single" w:sz="12" w:space="0" w:color="auto"/>
              <w:right w:val="nil"/>
            </w:tcBorders>
            <w:vAlign w:val="center"/>
          </w:tcPr>
          <w:p w14:paraId="3FA0FC25" w14:textId="77777777" w:rsidR="00DC219A" w:rsidRPr="00FB1E25" w:rsidRDefault="00DC219A" w:rsidP="00873AF9">
            <w:pPr>
              <w:pStyle w:val="kriterianazev"/>
            </w:pPr>
            <w:r w:rsidRPr="003C6485">
              <w:t>Kritéria</w:t>
            </w:r>
            <w:r w:rsidRPr="00FB1E25">
              <w:t xml:space="preserve"> hodnocení</w:t>
            </w:r>
          </w:p>
        </w:tc>
        <w:tc>
          <w:tcPr>
            <w:tcW w:w="2471" w:type="dxa"/>
            <w:tcBorders>
              <w:top w:val="single" w:sz="12" w:space="0" w:color="auto"/>
              <w:left w:val="nil"/>
              <w:bottom w:val="single" w:sz="12" w:space="0" w:color="auto"/>
              <w:right w:val="nil"/>
            </w:tcBorders>
            <w:vAlign w:val="center"/>
          </w:tcPr>
          <w:p w14:paraId="1DF5F2B5" w14:textId="77777777" w:rsidR="00DC219A" w:rsidRPr="00FB1E25" w:rsidRDefault="00DC219A" w:rsidP="00873AF9">
            <w:pPr>
              <w:jc w:val="center"/>
              <w:rPr>
                <w:snapToGrid w:val="0"/>
                <w:color w:val="000000"/>
              </w:rPr>
            </w:pPr>
            <w:r w:rsidRPr="00FB1E25">
              <w:rPr>
                <w:snapToGrid w:val="0"/>
                <w:color w:val="000000"/>
              </w:rPr>
              <w:t>Počet bodů</w:t>
            </w:r>
          </w:p>
        </w:tc>
      </w:tr>
      <w:tr w:rsidR="00DC219A" w:rsidRPr="00FB1E25" w14:paraId="15223E7E"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0B030255" w14:textId="77777777" w:rsidR="00DC219A" w:rsidRPr="008375DD" w:rsidRDefault="00DC219A" w:rsidP="00873AF9">
            <w:pPr>
              <w:pStyle w:val="kriterium"/>
            </w:pPr>
            <w:r>
              <w:t xml:space="preserve"> </w:t>
            </w:r>
            <w:r w:rsidRPr="008375DD">
              <w:t>Náročnost tématu práce:</w:t>
            </w:r>
          </w:p>
        </w:tc>
        <w:bookmarkStart w:id="6" w:name="Rozevírací6"/>
        <w:tc>
          <w:tcPr>
            <w:tcW w:w="2471" w:type="dxa"/>
            <w:tcBorders>
              <w:top w:val="single" w:sz="12" w:space="0" w:color="auto"/>
            </w:tcBorders>
            <w:vAlign w:val="center"/>
          </w:tcPr>
          <w:p w14:paraId="0D7D25DD" w14:textId="677E18F2"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sidRPr="00617EFC">
              <w:rPr>
                <w:b/>
                <w:snapToGrid w:val="0"/>
                <w:color w:val="000000"/>
              </w:rPr>
              <w:instrText xml:space="preserve"> FORMDROPDOWN </w:instrText>
            </w:r>
            <w:r w:rsidR="0099309F">
              <w:rPr>
                <w:b/>
                <w:snapToGrid w:val="0"/>
                <w:color w:val="000000"/>
              </w:rPr>
            </w:r>
            <w:r w:rsidR="0099309F">
              <w:rPr>
                <w:b/>
                <w:snapToGrid w:val="0"/>
                <w:color w:val="000000"/>
              </w:rPr>
              <w:fldChar w:fldCharType="separate"/>
            </w:r>
            <w:r>
              <w:rPr>
                <w:b/>
                <w:snapToGrid w:val="0"/>
                <w:color w:val="000000"/>
              </w:rPr>
              <w:fldChar w:fldCharType="end"/>
            </w:r>
            <w:bookmarkEnd w:id="6"/>
          </w:p>
        </w:tc>
      </w:tr>
      <w:tr w:rsidR="00DC219A" w:rsidRPr="00FB1E25" w14:paraId="72BC05D9"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5DC42BE2" w14:textId="77777777" w:rsidR="00DC219A" w:rsidRPr="008375DD" w:rsidRDefault="00DC219A" w:rsidP="00873AF9">
            <w:pPr>
              <w:pStyle w:val="odrazka"/>
            </w:pPr>
            <w:r w:rsidRPr="008375DD">
              <w:t>řešená problematika je složitá</w:t>
            </w:r>
          </w:p>
        </w:tc>
        <w:tc>
          <w:tcPr>
            <w:tcW w:w="2471" w:type="dxa"/>
            <w:vAlign w:val="center"/>
          </w:tcPr>
          <w:p w14:paraId="49D45B36" w14:textId="09586FA8"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sidRPr="00617EFC">
              <w:rPr>
                <w:snapToGrid w:val="0"/>
                <w:color w:val="000000"/>
              </w:rPr>
              <w:instrText xml:space="preserve"> FORMDROPDOWN </w:instrText>
            </w:r>
            <w:r w:rsidR="0099309F">
              <w:rPr>
                <w:snapToGrid w:val="0"/>
                <w:color w:val="000000"/>
              </w:rPr>
            </w:r>
            <w:r w:rsidR="0099309F">
              <w:rPr>
                <w:snapToGrid w:val="0"/>
                <w:color w:val="000000"/>
              </w:rPr>
              <w:fldChar w:fldCharType="separate"/>
            </w:r>
            <w:r>
              <w:rPr>
                <w:snapToGrid w:val="0"/>
                <w:color w:val="000000"/>
              </w:rPr>
              <w:fldChar w:fldCharType="end"/>
            </w:r>
          </w:p>
        </w:tc>
      </w:tr>
      <w:tr w:rsidR="00DC219A" w:rsidRPr="00FB1E25" w14:paraId="3E1FF43A"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323950DE" w14:textId="77777777" w:rsidR="00DC219A" w:rsidRPr="008375DD" w:rsidRDefault="00DC219A" w:rsidP="00873AF9">
            <w:pPr>
              <w:pStyle w:val="odrazka"/>
            </w:pPr>
            <w:r w:rsidRPr="008375DD">
              <w:t>získávání dat je náročné</w:t>
            </w:r>
          </w:p>
        </w:tc>
        <w:tc>
          <w:tcPr>
            <w:tcW w:w="2471" w:type="dxa"/>
            <w:vAlign w:val="center"/>
          </w:tcPr>
          <w:p w14:paraId="5BE01203" w14:textId="0AF1B7F8" w:rsidR="00DC219A" w:rsidRDefault="005C5600" w:rsidP="00873AF9">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DC219A" w:rsidRPr="00617EFC">
              <w:rPr>
                <w:snapToGrid w:val="0"/>
                <w:color w:val="000000"/>
              </w:rPr>
              <w:instrText xml:space="preserve"> FORMDROPDOWN </w:instrText>
            </w:r>
            <w:r w:rsidR="0099309F">
              <w:rPr>
                <w:snapToGrid w:val="0"/>
                <w:color w:val="000000"/>
              </w:rPr>
            </w:r>
            <w:r w:rsidR="0099309F">
              <w:rPr>
                <w:snapToGrid w:val="0"/>
                <w:color w:val="000000"/>
              </w:rPr>
              <w:fldChar w:fldCharType="separate"/>
            </w:r>
            <w:r>
              <w:rPr>
                <w:snapToGrid w:val="0"/>
                <w:color w:val="000000"/>
              </w:rPr>
              <w:fldChar w:fldCharType="end"/>
            </w:r>
          </w:p>
        </w:tc>
      </w:tr>
      <w:tr w:rsidR="00DC219A" w:rsidRPr="00FB1E25" w14:paraId="446EDD88"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6AE92790" w14:textId="77777777" w:rsidR="00DC219A" w:rsidRPr="008375DD" w:rsidRDefault="00DC219A" w:rsidP="00873AF9">
            <w:pPr>
              <w:pStyle w:val="odrazka"/>
            </w:pPr>
            <w:r w:rsidRPr="008375DD">
              <w:t>zpracování dat je náročné</w:t>
            </w:r>
          </w:p>
        </w:tc>
        <w:tc>
          <w:tcPr>
            <w:tcW w:w="2471" w:type="dxa"/>
            <w:tcBorders>
              <w:bottom w:val="single" w:sz="12" w:space="0" w:color="auto"/>
            </w:tcBorders>
            <w:vAlign w:val="center"/>
          </w:tcPr>
          <w:p w14:paraId="0D9FBEFE" w14:textId="76B578EF" w:rsidR="00DC219A" w:rsidRDefault="005C5600" w:rsidP="00873AF9">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DC219A" w:rsidRPr="00617EFC">
              <w:rPr>
                <w:snapToGrid w:val="0"/>
                <w:color w:val="000000"/>
              </w:rPr>
              <w:instrText xml:space="preserve"> FORMDROPDOWN </w:instrText>
            </w:r>
            <w:r w:rsidR="0099309F">
              <w:rPr>
                <w:snapToGrid w:val="0"/>
                <w:color w:val="000000"/>
              </w:rPr>
            </w:r>
            <w:r w:rsidR="0099309F">
              <w:rPr>
                <w:snapToGrid w:val="0"/>
                <w:color w:val="000000"/>
              </w:rPr>
              <w:fldChar w:fldCharType="separate"/>
            </w:r>
            <w:r>
              <w:rPr>
                <w:snapToGrid w:val="0"/>
                <w:color w:val="000000"/>
              </w:rPr>
              <w:fldChar w:fldCharType="end"/>
            </w:r>
          </w:p>
        </w:tc>
      </w:tr>
      <w:tr w:rsidR="00DC219A" w:rsidRPr="00FB1E25" w14:paraId="69E7E1F4"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6C357A47" w14:textId="77777777" w:rsidR="00DC219A" w:rsidRPr="003D36A5" w:rsidRDefault="00DC219A" w:rsidP="00873AF9">
            <w:pPr>
              <w:pStyle w:val="kriterium"/>
            </w:pPr>
            <w:r>
              <w:t>Cíle a metody práce:</w:t>
            </w:r>
          </w:p>
        </w:tc>
        <w:tc>
          <w:tcPr>
            <w:tcW w:w="2471" w:type="dxa"/>
            <w:tcBorders>
              <w:top w:val="single" w:sz="12" w:space="0" w:color="auto"/>
            </w:tcBorders>
            <w:vAlign w:val="center"/>
          </w:tcPr>
          <w:p w14:paraId="5AA0E7C2" w14:textId="38B0B0C4"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sidRPr="00A81D20">
              <w:rPr>
                <w:b/>
                <w:snapToGrid w:val="0"/>
                <w:color w:val="000000"/>
              </w:rPr>
              <w:instrText xml:space="preserve"> FORMDROPDOWN </w:instrText>
            </w:r>
            <w:r w:rsidR="0099309F">
              <w:rPr>
                <w:b/>
                <w:snapToGrid w:val="0"/>
                <w:color w:val="000000"/>
              </w:rPr>
            </w:r>
            <w:r w:rsidR="0099309F">
              <w:rPr>
                <w:b/>
                <w:snapToGrid w:val="0"/>
                <w:color w:val="000000"/>
              </w:rPr>
              <w:fldChar w:fldCharType="separate"/>
            </w:r>
            <w:r>
              <w:rPr>
                <w:b/>
                <w:snapToGrid w:val="0"/>
                <w:color w:val="000000"/>
              </w:rPr>
              <w:fldChar w:fldCharType="end"/>
            </w:r>
          </w:p>
        </w:tc>
      </w:tr>
      <w:tr w:rsidR="00DC219A" w:rsidRPr="00FB1E25" w14:paraId="2003350D"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7FD43DBB" w14:textId="77777777" w:rsidR="00DC219A" w:rsidRPr="00750650" w:rsidRDefault="00DC219A" w:rsidP="00873AF9">
            <w:pPr>
              <w:pStyle w:val="odrazka"/>
              <w:numPr>
                <w:ilvl w:val="0"/>
                <w:numId w:val="3"/>
              </w:numPr>
              <w:ind w:left="851" w:hanging="284"/>
            </w:pPr>
            <w:r>
              <w:t>cíle práce jsou srozumitelně formulovány</w:t>
            </w:r>
          </w:p>
        </w:tc>
        <w:tc>
          <w:tcPr>
            <w:tcW w:w="2471" w:type="dxa"/>
            <w:vAlign w:val="center"/>
          </w:tcPr>
          <w:p w14:paraId="0C5124F3" w14:textId="6FC39038"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sidRPr="00617EFC">
              <w:rPr>
                <w:snapToGrid w:val="0"/>
                <w:color w:val="000000"/>
              </w:rPr>
              <w:instrText xml:space="preserve"> FORMDROPDOWN </w:instrText>
            </w:r>
            <w:r w:rsidR="0099309F">
              <w:rPr>
                <w:snapToGrid w:val="0"/>
                <w:color w:val="000000"/>
              </w:rPr>
            </w:r>
            <w:r w:rsidR="0099309F">
              <w:rPr>
                <w:snapToGrid w:val="0"/>
                <w:color w:val="000000"/>
              </w:rPr>
              <w:fldChar w:fldCharType="separate"/>
            </w:r>
            <w:r>
              <w:rPr>
                <w:snapToGrid w:val="0"/>
                <w:color w:val="000000"/>
              </w:rPr>
              <w:fldChar w:fldCharType="end"/>
            </w:r>
          </w:p>
        </w:tc>
      </w:tr>
      <w:tr w:rsidR="00DC219A" w:rsidRPr="00FB1E25" w14:paraId="144CC54B"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36170519" w14:textId="77777777" w:rsidR="00DC219A" w:rsidRPr="00750650" w:rsidRDefault="00DC219A" w:rsidP="00873AF9">
            <w:pPr>
              <w:pStyle w:val="odrazka"/>
            </w:pPr>
            <w:r>
              <w:t>metody zpracování práce jsou srozumitelně formulovány</w:t>
            </w:r>
          </w:p>
        </w:tc>
        <w:tc>
          <w:tcPr>
            <w:tcW w:w="2471" w:type="dxa"/>
            <w:vAlign w:val="center"/>
          </w:tcPr>
          <w:p w14:paraId="2C2B4D9A" w14:textId="3019D681"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sidRPr="00617EFC">
              <w:rPr>
                <w:snapToGrid w:val="0"/>
                <w:color w:val="000000"/>
              </w:rPr>
              <w:instrText xml:space="preserve"> FORMDROPDOWN </w:instrText>
            </w:r>
            <w:r w:rsidR="0099309F">
              <w:rPr>
                <w:snapToGrid w:val="0"/>
                <w:color w:val="000000"/>
              </w:rPr>
            </w:r>
            <w:r w:rsidR="0099309F">
              <w:rPr>
                <w:snapToGrid w:val="0"/>
                <w:color w:val="000000"/>
              </w:rPr>
              <w:fldChar w:fldCharType="separate"/>
            </w:r>
            <w:r>
              <w:rPr>
                <w:snapToGrid w:val="0"/>
                <w:color w:val="000000"/>
              </w:rPr>
              <w:fldChar w:fldCharType="end"/>
            </w:r>
          </w:p>
        </w:tc>
      </w:tr>
      <w:tr w:rsidR="00DC219A" w:rsidRPr="00FB1E25" w14:paraId="3165BAE4"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60399880" w14:textId="77777777" w:rsidR="00DC219A" w:rsidRPr="00750650" w:rsidRDefault="00DC219A" w:rsidP="00873AF9">
            <w:pPr>
              <w:pStyle w:val="odrazka"/>
            </w:pPr>
            <w:r>
              <w:t>prezentované cíle práce jsou v souladu s tématem práce</w:t>
            </w:r>
          </w:p>
        </w:tc>
        <w:tc>
          <w:tcPr>
            <w:tcW w:w="2471" w:type="dxa"/>
            <w:vAlign w:val="center"/>
          </w:tcPr>
          <w:p w14:paraId="1C9C4091" w14:textId="01D8E46E"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sidRPr="00A81D20">
              <w:rPr>
                <w:snapToGrid w:val="0"/>
                <w:color w:val="000000"/>
              </w:rPr>
              <w:instrText xml:space="preserve"> FORMDROPDOWN </w:instrText>
            </w:r>
            <w:r w:rsidR="0099309F">
              <w:rPr>
                <w:snapToGrid w:val="0"/>
                <w:color w:val="000000"/>
              </w:rPr>
            </w:r>
            <w:r w:rsidR="0099309F">
              <w:rPr>
                <w:snapToGrid w:val="0"/>
                <w:color w:val="000000"/>
              </w:rPr>
              <w:fldChar w:fldCharType="separate"/>
            </w:r>
            <w:r>
              <w:rPr>
                <w:snapToGrid w:val="0"/>
                <w:color w:val="000000"/>
              </w:rPr>
              <w:fldChar w:fldCharType="end"/>
            </w:r>
          </w:p>
        </w:tc>
      </w:tr>
      <w:tr w:rsidR="00DC219A" w:rsidRPr="00FB1E25" w14:paraId="4C0A5CD5"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26BF89DB" w14:textId="77777777" w:rsidR="00DC219A" w:rsidRPr="00750650" w:rsidRDefault="00DC219A" w:rsidP="00873AF9">
            <w:pPr>
              <w:pStyle w:val="odrazka"/>
            </w:pPr>
            <w:r>
              <w:t>zvolené metody a postupy jsou vhodné pro naplnění cílů práce</w:t>
            </w:r>
          </w:p>
        </w:tc>
        <w:tc>
          <w:tcPr>
            <w:tcW w:w="2471" w:type="dxa"/>
            <w:tcBorders>
              <w:bottom w:val="single" w:sz="12" w:space="0" w:color="auto"/>
            </w:tcBorders>
            <w:vAlign w:val="center"/>
          </w:tcPr>
          <w:p w14:paraId="1D1865E9" w14:textId="7BD49464"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sidRPr="00A81D20">
              <w:rPr>
                <w:snapToGrid w:val="0"/>
                <w:color w:val="000000"/>
              </w:rPr>
              <w:instrText xml:space="preserve"> FORMDROPDOWN </w:instrText>
            </w:r>
            <w:r w:rsidR="0099309F">
              <w:rPr>
                <w:snapToGrid w:val="0"/>
                <w:color w:val="000000"/>
              </w:rPr>
            </w:r>
            <w:r w:rsidR="0099309F">
              <w:rPr>
                <w:snapToGrid w:val="0"/>
                <w:color w:val="000000"/>
              </w:rPr>
              <w:fldChar w:fldCharType="separate"/>
            </w:r>
            <w:r>
              <w:rPr>
                <w:snapToGrid w:val="0"/>
                <w:color w:val="000000"/>
              </w:rPr>
              <w:fldChar w:fldCharType="end"/>
            </w:r>
          </w:p>
        </w:tc>
      </w:tr>
      <w:tr w:rsidR="00DC219A" w:rsidRPr="00FB1E25" w14:paraId="664B544F"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44983244" w14:textId="77777777" w:rsidR="00DC219A" w:rsidRPr="00FB1E25" w:rsidRDefault="00DC219A" w:rsidP="00873AF9">
            <w:pPr>
              <w:pStyle w:val="kriterium"/>
            </w:pPr>
            <w:r w:rsidRPr="00FB1E25">
              <w:t>Teoretická část práce</w:t>
            </w:r>
            <w:r>
              <w:t>:</w:t>
            </w:r>
          </w:p>
        </w:tc>
        <w:tc>
          <w:tcPr>
            <w:tcW w:w="2471" w:type="dxa"/>
            <w:tcBorders>
              <w:top w:val="single" w:sz="12" w:space="0" w:color="auto"/>
            </w:tcBorders>
            <w:vAlign w:val="center"/>
          </w:tcPr>
          <w:p w14:paraId="1DCD4135" w14:textId="30285273"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sidRPr="00A81D20">
              <w:rPr>
                <w:b/>
                <w:snapToGrid w:val="0"/>
                <w:color w:val="000000"/>
              </w:rPr>
              <w:instrText xml:space="preserve"> FORMDROPDOWN </w:instrText>
            </w:r>
            <w:r w:rsidR="0099309F">
              <w:rPr>
                <w:b/>
                <w:snapToGrid w:val="0"/>
                <w:color w:val="000000"/>
              </w:rPr>
            </w:r>
            <w:r w:rsidR="0099309F">
              <w:rPr>
                <w:b/>
                <w:snapToGrid w:val="0"/>
                <w:color w:val="000000"/>
              </w:rPr>
              <w:fldChar w:fldCharType="separate"/>
            </w:r>
            <w:r>
              <w:rPr>
                <w:b/>
                <w:snapToGrid w:val="0"/>
                <w:color w:val="000000"/>
              </w:rPr>
              <w:fldChar w:fldCharType="end"/>
            </w:r>
          </w:p>
        </w:tc>
      </w:tr>
      <w:tr w:rsidR="00DC219A" w:rsidRPr="00FB1E25" w14:paraId="440E4E9D"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72EE5488" w14:textId="77777777"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71" w:type="dxa"/>
            <w:vAlign w:val="center"/>
          </w:tcPr>
          <w:p w14:paraId="3C2DCC95" w14:textId="2F56D714"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sidRPr="00A81D20">
              <w:rPr>
                <w:snapToGrid w:val="0"/>
                <w:color w:val="000000"/>
              </w:rPr>
              <w:instrText xml:space="preserve"> FORMDROPDOWN </w:instrText>
            </w:r>
            <w:r w:rsidR="0099309F">
              <w:rPr>
                <w:snapToGrid w:val="0"/>
                <w:color w:val="000000"/>
              </w:rPr>
            </w:r>
            <w:r w:rsidR="0099309F">
              <w:rPr>
                <w:snapToGrid w:val="0"/>
                <w:color w:val="000000"/>
              </w:rPr>
              <w:fldChar w:fldCharType="separate"/>
            </w:r>
            <w:r>
              <w:rPr>
                <w:snapToGrid w:val="0"/>
                <w:color w:val="000000"/>
              </w:rPr>
              <w:fldChar w:fldCharType="end"/>
            </w:r>
          </w:p>
        </w:tc>
      </w:tr>
      <w:tr w:rsidR="00DC219A" w:rsidRPr="00FB1E25" w14:paraId="3821DA17"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73EAB8BF" w14:textId="77777777"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71" w:type="dxa"/>
            <w:vAlign w:val="center"/>
          </w:tcPr>
          <w:p w14:paraId="0EBE5DD1" w14:textId="7A20AAEB"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sidRPr="00A81D20">
              <w:rPr>
                <w:snapToGrid w:val="0"/>
                <w:color w:val="000000"/>
              </w:rPr>
              <w:instrText xml:space="preserve"> FORMDROPDOWN </w:instrText>
            </w:r>
            <w:r w:rsidR="0099309F">
              <w:rPr>
                <w:snapToGrid w:val="0"/>
                <w:color w:val="000000"/>
              </w:rPr>
            </w:r>
            <w:r w:rsidR="0099309F">
              <w:rPr>
                <w:snapToGrid w:val="0"/>
                <w:color w:val="000000"/>
              </w:rPr>
              <w:fldChar w:fldCharType="separate"/>
            </w:r>
            <w:r>
              <w:rPr>
                <w:snapToGrid w:val="0"/>
                <w:color w:val="000000"/>
              </w:rPr>
              <w:fldChar w:fldCharType="end"/>
            </w:r>
          </w:p>
        </w:tc>
      </w:tr>
      <w:tr w:rsidR="00DC219A" w:rsidRPr="00FB1E25" w14:paraId="4D7C9B3E"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05B882EB" w14:textId="77777777"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71" w:type="dxa"/>
            <w:tcBorders>
              <w:bottom w:val="single" w:sz="12" w:space="0" w:color="auto"/>
            </w:tcBorders>
            <w:vAlign w:val="center"/>
          </w:tcPr>
          <w:p w14:paraId="12832DB1" w14:textId="79FE3953"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sidRPr="00A81D20">
              <w:rPr>
                <w:snapToGrid w:val="0"/>
                <w:color w:val="000000"/>
              </w:rPr>
              <w:instrText xml:space="preserve"> FORMDROPDOWN </w:instrText>
            </w:r>
            <w:r w:rsidR="0099309F">
              <w:rPr>
                <w:snapToGrid w:val="0"/>
                <w:color w:val="000000"/>
              </w:rPr>
            </w:r>
            <w:r w:rsidR="0099309F">
              <w:rPr>
                <w:snapToGrid w:val="0"/>
                <w:color w:val="000000"/>
              </w:rPr>
              <w:fldChar w:fldCharType="separate"/>
            </w:r>
            <w:r>
              <w:rPr>
                <w:snapToGrid w:val="0"/>
                <w:color w:val="000000"/>
              </w:rPr>
              <w:fldChar w:fldCharType="end"/>
            </w:r>
          </w:p>
        </w:tc>
      </w:tr>
      <w:tr w:rsidR="00DC219A" w:rsidRPr="00FB1E25" w14:paraId="6EFBF866"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405C7F5A" w14:textId="77777777" w:rsidR="00DC219A" w:rsidRPr="00FB1E25" w:rsidRDefault="00DC219A" w:rsidP="00873AF9">
            <w:pPr>
              <w:pStyle w:val="kriterium"/>
            </w:pPr>
            <w:r w:rsidRPr="00FB1E25">
              <w:t xml:space="preserve">Praktická část práce </w:t>
            </w:r>
            <w:r>
              <w:t>–</w:t>
            </w:r>
            <w:r w:rsidRPr="00FB1E25">
              <w:t xml:space="preserve"> analýza</w:t>
            </w:r>
            <w:r>
              <w:t>:</w:t>
            </w:r>
          </w:p>
        </w:tc>
        <w:tc>
          <w:tcPr>
            <w:tcW w:w="2471" w:type="dxa"/>
            <w:tcBorders>
              <w:top w:val="single" w:sz="12" w:space="0" w:color="auto"/>
            </w:tcBorders>
            <w:vAlign w:val="center"/>
          </w:tcPr>
          <w:p w14:paraId="378E73C4" w14:textId="35D3B1FB"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1"/>
                    <w:listEntry w:val="0"/>
                    <w:listEntry w:val="1"/>
                    <w:listEntry w:val="2"/>
                    <w:listEntry w:val="3"/>
                    <w:listEntry w:val="4"/>
                    <w:listEntry w:val="5"/>
                  </w:ddList>
                </w:ffData>
              </w:fldChar>
            </w:r>
            <w:r w:rsidR="00DC219A" w:rsidRPr="00A81D20">
              <w:rPr>
                <w:b/>
                <w:snapToGrid w:val="0"/>
                <w:color w:val="000000"/>
              </w:rPr>
              <w:instrText xml:space="preserve"> FORMDROPDOWN </w:instrText>
            </w:r>
            <w:r w:rsidR="0099309F">
              <w:rPr>
                <w:b/>
                <w:snapToGrid w:val="0"/>
                <w:color w:val="000000"/>
              </w:rPr>
            </w:r>
            <w:r w:rsidR="0099309F">
              <w:rPr>
                <w:b/>
                <w:snapToGrid w:val="0"/>
                <w:color w:val="000000"/>
              </w:rPr>
              <w:fldChar w:fldCharType="separate"/>
            </w:r>
            <w:r>
              <w:rPr>
                <w:b/>
                <w:snapToGrid w:val="0"/>
                <w:color w:val="000000"/>
              </w:rPr>
              <w:fldChar w:fldCharType="end"/>
            </w:r>
          </w:p>
        </w:tc>
      </w:tr>
      <w:tr w:rsidR="00DC219A" w:rsidRPr="00FB1E25" w14:paraId="1DCADF23"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537544DC" w14:textId="77777777"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71" w:type="dxa"/>
            <w:tcBorders>
              <w:left w:val="nil"/>
            </w:tcBorders>
            <w:vAlign w:val="center"/>
          </w:tcPr>
          <w:p w14:paraId="54DF83A9" w14:textId="15D60D05"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sidRPr="00A81D20">
              <w:rPr>
                <w:snapToGrid w:val="0"/>
                <w:color w:val="000000"/>
              </w:rPr>
              <w:instrText xml:space="preserve"> FORMDROPDOWN </w:instrText>
            </w:r>
            <w:r w:rsidR="0099309F">
              <w:rPr>
                <w:snapToGrid w:val="0"/>
                <w:color w:val="000000"/>
              </w:rPr>
            </w:r>
            <w:r w:rsidR="0099309F">
              <w:rPr>
                <w:snapToGrid w:val="0"/>
                <w:color w:val="000000"/>
              </w:rPr>
              <w:fldChar w:fldCharType="separate"/>
            </w:r>
            <w:r>
              <w:rPr>
                <w:snapToGrid w:val="0"/>
                <w:color w:val="000000"/>
              </w:rPr>
              <w:fldChar w:fldCharType="end"/>
            </w:r>
          </w:p>
        </w:tc>
      </w:tr>
      <w:tr w:rsidR="00DC219A" w:rsidRPr="00FB1E25" w14:paraId="01EA6992"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0ADEF50B" w14:textId="77777777" w:rsidR="00DC219A" w:rsidRPr="002E04A7" w:rsidRDefault="00DC219A" w:rsidP="00873AF9">
            <w:pPr>
              <w:pStyle w:val="odrazka"/>
            </w:pPr>
            <w:r>
              <w:t>z</w:t>
            </w:r>
            <w:r w:rsidRPr="002E04A7">
              <w:t>volené metody práce</w:t>
            </w:r>
            <w:r>
              <w:t xml:space="preserve"> byly vhodně aplikovány</w:t>
            </w:r>
          </w:p>
        </w:tc>
        <w:tc>
          <w:tcPr>
            <w:tcW w:w="2471" w:type="dxa"/>
            <w:vAlign w:val="center"/>
          </w:tcPr>
          <w:p w14:paraId="266B6ABC" w14:textId="4D73EDE4"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sidRPr="00A81D20">
              <w:rPr>
                <w:snapToGrid w:val="0"/>
                <w:color w:val="000000"/>
              </w:rPr>
              <w:instrText xml:space="preserve"> FORMDROPDOWN </w:instrText>
            </w:r>
            <w:r w:rsidR="0099309F">
              <w:rPr>
                <w:snapToGrid w:val="0"/>
                <w:color w:val="000000"/>
              </w:rPr>
            </w:r>
            <w:r w:rsidR="0099309F">
              <w:rPr>
                <w:snapToGrid w:val="0"/>
                <w:color w:val="000000"/>
              </w:rPr>
              <w:fldChar w:fldCharType="separate"/>
            </w:r>
            <w:r>
              <w:rPr>
                <w:snapToGrid w:val="0"/>
                <w:color w:val="000000"/>
              </w:rPr>
              <w:fldChar w:fldCharType="end"/>
            </w:r>
          </w:p>
        </w:tc>
      </w:tr>
      <w:tr w:rsidR="00DC219A" w:rsidRPr="00FB1E25" w14:paraId="3156808F"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18E0AD28" w14:textId="77777777" w:rsidR="00DC219A" w:rsidRDefault="00DC219A" w:rsidP="00873AF9">
            <w:pPr>
              <w:pStyle w:val="odrazka"/>
            </w:pPr>
            <w:r>
              <w:t>postup aplikace metod práce je dostatečně popsán</w:t>
            </w:r>
          </w:p>
        </w:tc>
        <w:tc>
          <w:tcPr>
            <w:tcW w:w="2471" w:type="dxa"/>
            <w:vAlign w:val="center"/>
          </w:tcPr>
          <w:p w14:paraId="7E5F83F6" w14:textId="31747C67"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DC219A" w:rsidRPr="00A81D20">
              <w:rPr>
                <w:snapToGrid w:val="0"/>
                <w:color w:val="000000"/>
              </w:rPr>
              <w:instrText xml:space="preserve"> FORMDROPDOWN </w:instrText>
            </w:r>
            <w:r w:rsidR="0099309F">
              <w:rPr>
                <w:snapToGrid w:val="0"/>
                <w:color w:val="000000"/>
              </w:rPr>
            </w:r>
            <w:r w:rsidR="0099309F">
              <w:rPr>
                <w:snapToGrid w:val="0"/>
                <w:color w:val="000000"/>
              </w:rPr>
              <w:fldChar w:fldCharType="separate"/>
            </w:r>
            <w:r>
              <w:rPr>
                <w:snapToGrid w:val="0"/>
                <w:color w:val="000000"/>
              </w:rPr>
              <w:fldChar w:fldCharType="end"/>
            </w:r>
          </w:p>
        </w:tc>
      </w:tr>
      <w:tr w:rsidR="00DC219A" w:rsidRPr="00FB1E25" w14:paraId="423E1CC9"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5E8EC218" w14:textId="77777777" w:rsidR="00DC219A" w:rsidRPr="002E04A7" w:rsidRDefault="00DC219A" w:rsidP="00873AF9">
            <w:pPr>
              <w:pStyle w:val="odrazka"/>
            </w:pPr>
            <w:r>
              <w:t>práce obsahuje souhrnné zhodnocení současného stavu</w:t>
            </w:r>
          </w:p>
        </w:tc>
        <w:tc>
          <w:tcPr>
            <w:tcW w:w="2471" w:type="dxa"/>
            <w:vAlign w:val="center"/>
          </w:tcPr>
          <w:p w14:paraId="25B8EBE3" w14:textId="7DBEE775"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sidRPr="00A81D20">
              <w:rPr>
                <w:snapToGrid w:val="0"/>
                <w:color w:val="000000"/>
              </w:rPr>
              <w:instrText xml:space="preserve"> FORMDROPDOWN </w:instrText>
            </w:r>
            <w:r w:rsidR="0099309F">
              <w:rPr>
                <w:snapToGrid w:val="0"/>
                <w:color w:val="000000"/>
              </w:rPr>
            </w:r>
            <w:r w:rsidR="0099309F">
              <w:rPr>
                <w:snapToGrid w:val="0"/>
                <w:color w:val="000000"/>
              </w:rPr>
              <w:fldChar w:fldCharType="separate"/>
            </w:r>
            <w:r>
              <w:rPr>
                <w:snapToGrid w:val="0"/>
                <w:color w:val="000000"/>
              </w:rPr>
              <w:fldChar w:fldCharType="end"/>
            </w:r>
          </w:p>
        </w:tc>
      </w:tr>
      <w:tr w:rsidR="00DC219A" w:rsidRPr="00FB1E25" w14:paraId="5933661F"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63E32322" w14:textId="77777777" w:rsidR="00DC219A" w:rsidRDefault="00DC219A" w:rsidP="00873AF9">
            <w:pPr>
              <w:pStyle w:val="odrazka"/>
            </w:pPr>
            <w:r>
              <w:t>závěry analýz jsou dostatečně podložené</w:t>
            </w:r>
          </w:p>
        </w:tc>
        <w:tc>
          <w:tcPr>
            <w:tcW w:w="2471" w:type="dxa"/>
            <w:tcBorders>
              <w:bottom w:val="single" w:sz="12" w:space="0" w:color="auto"/>
            </w:tcBorders>
            <w:vAlign w:val="center"/>
          </w:tcPr>
          <w:p w14:paraId="1BC7C092" w14:textId="0198BB9C"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sidRPr="00A81D20">
              <w:rPr>
                <w:snapToGrid w:val="0"/>
                <w:color w:val="000000"/>
              </w:rPr>
              <w:instrText xml:space="preserve"> FORMDROPDOWN </w:instrText>
            </w:r>
            <w:r w:rsidR="0099309F">
              <w:rPr>
                <w:snapToGrid w:val="0"/>
                <w:color w:val="000000"/>
              </w:rPr>
            </w:r>
            <w:r w:rsidR="0099309F">
              <w:rPr>
                <w:snapToGrid w:val="0"/>
                <w:color w:val="000000"/>
              </w:rPr>
              <w:fldChar w:fldCharType="separate"/>
            </w:r>
            <w:r>
              <w:rPr>
                <w:snapToGrid w:val="0"/>
                <w:color w:val="000000"/>
              </w:rPr>
              <w:fldChar w:fldCharType="end"/>
            </w:r>
          </w:p>
        </w:tc>
      </w:tr>
      <w:tr w:rsidR="00DC219A" w:rsidRPr="00FB1E25" w14:paraId="0E0EA1D5"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23E19F3C" w14:textId="77777777" w:rsidR="00DC219A" w:rsidRPr="00FB1E25" w:rsidRDefault="00DC219A" w:rsidP="003E1491">
            <w:pPr>
              <w:pStyle w:val="kriterium"/>
            </w:pPr>
            <w:r w:rsidRPr="00FB1E25">
              <w:lastRenderedPageBreak/>
              <w:t xml:space="preserve">Praktická část práce </w:t>
            </w:r>
            <w:r>
              <w:t>–</w:t>
            </w:r>
            <w:r w:rsidRPr="00FB1E25">
              <w:t xml:space="preserve"> </w:t>
            </w:r>
            <w:r>
              <w:t>řešící čás</w:t>
            </w:r>
            <w:r w:rsidRPr="00FB1E25">
              <w:t>t</w:t>
            </w:r>
            <w:r>
              <w:t>:</w:t>
            </w:r>
          </w:p>
        </w:tc>
        <w:tc>
          <w:tcPr>
            <w:tcW w:w="2471" w:type="dxa"/>
            <w:tcBorders>
              <w:top w:val="single" w:sz="12" w:space="0" w:color="auto"/>
            </w:tcBorders>
            <w:vAlign w:val="center"/>
          </w:tcPr>
          <w:p w14:paraId="21A690D3" w14:textId="58ACCB29"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1"/>
                    <w:listEntry w:val="0"/>
                    <w:listEntry w:val="1"/>
                    <w:listEntry w:val="2"/>
                    <w:listEntry w:val="3"/>
                    <w:listEntry w:val="4"/>
                    <w:listEntry w:val="5"/>
                  </w:ddList>
                </w:ffData>
              </w:fldChar>
            </w:r>
            <w:r w:rsidR="00DC219A" w:rsidRPr="00A81D20">
              <w:rPr>
                <w:b/>
                <w:snapToGrid w:val="0"/>
                <w:color w:val="000000"/>
              </w:rPr>
              <w:instrText xml:space="preserve"> FORMDROPDOWN </w:instrText>
            </w:r>
            <w:r w:rsidR="0099309F">
              <w:rPr>
                <w:b/>
                <w:snapToGrid w:val="0"/>
                <w:color w:val="000000"/>
              </w:rPr>
            </w:r>
            <w:r w:rsidR="0099309F">
              <w:rPr>
                <w:b/>
                <w:snapToGrid w:val="0"/>
                <w:color w:val="000000"/>
              </w:rPr>
              <w:fldChar w:fldCharType="separate"/>
            </w:r>
            <w:r>
              <w:rPr>
                <w:b/>
                <w:snapToGrid w:val="0"/>
                <w:color w:val="000000"/>
              </w:rPr>
              <w:fldChar w:fldCharType="end"/>
            </w:r>
          </w:p>
        </w:tc>
      </w:tr>
      <w:tr w:rsidR="00DC219A" w:rsidRPr="00FB1E25" w14:paraId="2B21ED6F"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62631E2D" w14:textId="77777777"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71" w:type="dxa"/>
            <w:vAlign w:val="center"/>
          </w:tcPr>
          <w:p w14:paraId="0F898E3A" w14:textId="6A225D65"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sidRPr="00A81D20">
              <w:rPr>
                <w:snapToGrid w:val="0"/>
                <w:color w:val="000000"/>
              </w:rPr>
              <w:instrText xml:space="preserve"> FORMDROPDOWN </w:instrText>
            </w:r>
            <w:r w:rsidR="0099309F">
              <w:rPr>
                <w:snapToGrid w:val="0"/>
                <w:color w:val="000000"/>
              </w:rPr>
            </w:r>
            <w:r w:rsidR="0099309F">
              <w:rPr>
                <w:snapToGrid w:val="0"/>
                <w:color w:val="000000"/>
              </w:rPr>
              <w:fldChar w:fldCharType="separate"/>
            </w:r>
            <w:r>
              <w:rPr>
                <w:snapToGrid w:val="0"/>
                <w:color w:val="000000"/>
              </w:rPr>
              <w:fldChar w:fldCharType="end"/>
            </w:r>
          </w:p>
        </w:tc>
      </w:tr>
      <w:tr w:rsidR="00DC219A" w:rsidRPr="00FB1E25" w14:paraId="09CDACDB"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4F9E952A" w14:textId="77777777" w:rsidR="00DC219A" w:rsidRPr="00E1292E" w:rsidRDefault="00DC219A" w:rsidP="003E1491">
            <w:pPr>
              <w:pStyle w:val="odrazka"/>
            </w:pPr>
            <w:r>
              <w:t>ř</w:t>
            </w:r>
            <w:r w:rsidRPr="00FB1E25">
              <w:t>ešící</w:t>
            </w:r>
            <w:r w:rsidRPr="00E1292E">
              <w:t xml:space="preserve"> část práce navazuje na výsledky analýz</w:t>
            </w:r>
          </w:p>
        </w:tc>
        <w:tc>
          <w:tcPr>
            <w:tcW w:w="2471" w:type="dxa"/>
            <w:vAlign w:val="center"/>
          </w:tcPr>
          <w:p w14:paraId="11CD3DEF" w14:textId="3850FF47"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DC219A" w:rsidRPr="00A81D20">
              <w:rPr>
                <w:snapToGrid w:val="0"/>
                <w:color w:val="000000"/>
              </w:rPr>
              <w:instrText xml:space="preserve"> FORMDROPDOWN </w:instrText>
            </w:r>
            <w:r w:rsidR="0099309F">
              <w:rPr>
                <w:snapToGrid w:val="0"/>
                <w:color w:val="000000"/>
              </w:rPr>
            </w:r>
            <w:r w:rsidR="0099309F">
              <w:rPr>
                <w:snapToGrid w:val="0"/>
                <w:color w:val="000000"/>
              </w:rPr>
              <w:fldChar w:fldCharType="separate"/>
            </w:r>
            <w:r>
              <w:rPr>
                <w:snapToGrid w:val="0"/>
                <w:color w:val="000000"/>
              </w:rPr>
              <w:fldChar w:fldCharType="end"/>
            </w:r>
          </w:p>
        </w:tc>
      </w:tr>
      <w:tr w:rsidR="00DC219A" w:rsidRPr="00FB1E25" w14:paraId="1542E4E4"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326CF56C" w14:textId="77777777" w:rsidR="00DC219A" w:rsidRPr="00E1292E" w:rsidRDefault="00DC219A" w:rsidP="003E1491">
            <w:pPr>
              <w:pStyle w:val="odrazka"/>
            </w:pPr>
            <w:r>
              <w:t>n</w:t>
            </w:r>
            <w:r w:rsidRPr="00E1292E">
              <w:t>ávrhy jsou podloženy odpovídajícími argumenty</w:t>
            </w:r>
          </w:p>
        </w:tc>
        <w:tc>
          <w:tcPr>
            <w:tcW w:w="2471" w:type="dxa"/>
            <w:vAlign w:val="center"/>
          </w:tcPr>
          <w:p w14:paraId="190FFBFD" w14:textId="332B0321"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sidRPr="00A81D20">
              <w:rPr>
                <w:snapToGrid w:val="0"/>
                <w:color w:val="000000"/>
              </w:rPr>
              <w:instrText xml:space="preserve"> FORMDROPDOWN </w:instrText>
            </w:r>
            <w:r w:rsidR="0099309F">
              <w:rPr>
                <w:snapToGrid w:val="0"/>
                <w:color w:val="000000"/>
              </w:rPr>
            </w:r>
            <w:r w:rsidR="0099309F">
              <w:rPr>
                <w:snapToGrid w:val="0"/>
                <w:color w:val="000000"/>
              </w:rPr>
              <w:fldChar w:fldCharType="separate"/>
            </w:r>
            <w:r>
              <w:rPr>
                <w:snapToGrid w:val="0"/>
                <w:color w:val="000000"/>
              </w:rPr>
              <w:fldChar w:fldCharType="end"/>
            </w:r>
          </w:p>
        </w:tc>
      </w:tr>
      <w:tr w:rsidR="00DC219A" w:rsidRPr="00FB1E25" w14:paraId="403C03D7"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4253B959" w14:textId="77777777" w:rsidR="00DC219A" w:rsidRPr="00E1292E" w:rsidRDefault="00DC219A" w:rsidP="003E1491">
            <w:pPr>
              <w:pStyle w:val="odrazka"/>
            </w:pPr>
            <w:r>
              <w:t>p</w:t>
            </w:r>
            <w:r w:rsidRPr="00E1292E">
              <w:t>ráce naplnila stanovené cíle</w:t>
            </w:r>
          </w:p>
        </w:tc>
        <w:tc>
          <w:tcPr>
            <w:tcW w:w="2471" w:type="dxa"/>
            <w:tcBorders>
              <w:bottom w:val="single" w:sz="12" w:space="0" w:color="auto"/>
            </w:tcBorders>
            <w:vAlign w:val="center"/>
          </w:tcPr>
          <w:p w14:paraId="20FA5FDA" w14:textId="3E96BE23"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sidRPr="00A81D20">
              <w:rPr>
                <w:snapToGrid w:val="0"/>
                <w:color w:val="000000"/>
              </w:rPr>
              <w:instrText xml:space="preserve"> FORMDROPDOWN </w:instrText>
            </w:r>
            <w:r w:rsidR="0099309F">
              <w:rPr>
                <w:snapToGrid w:val="0"/>
                <w:color w:val="000000"/>
              </w:rPr>
            </w:r>
            <w:r w:rsidR="0099309F">
              <w:rPr>
                <w:snapToGrid w:val="0"/>
                <w:color w:val="000000"/>
              </w:rPr>
              <w:fldChar w:fldCharType="separate"/>
            </w:r>
            <w:r>
              <w:rPr>
                <w:snapToGrid w:val="0"/>
                <w:color w:val="000000"/>
              </w:rPr>
              <w:fldChar w:fldCharType="end"/>
            </w:r>
          </w:p>
        </w:tc>
      </w:tr>
      <w:tr w:rsidR="00DC219A" w:rsidRPr="00FB1E25" w14:paraId="5059E06C"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596C1A2F" w14:textId="77777777" w:rsidR="00DC219A" w:rsidRPr="00FB1E25" w:rsidRDefault="00DC219A" w:rsidP="003E1491">
            <w:pPr>
              <w:pStyle w:val="kriterium"/>
            </w:pPr>
            <w:r w:rsidRPr="00FB1E25">
              <w:t>Formální úroveň práce</w:t>
            </w:r>
            <w:r>
              <w:t>:</w:t>
            </w:r>
          </w:p>
        </w:tc>
        <w:tc>
          <w:tcPr>
            <w:tcW w:w="2471" w:type="dxa"/>
            <w:tcBorders>
              <w:top w:val="single" w:sz="12" w:space="0" w:color="auto"/>
            </w:tcBorders>
            <w:vAlign w:val="center"/>
          </w:tcPr>
          <w:p w14:paraId="23355711" w14:textId="51D1B4A7"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sidRPr="00A81D20">
              <w:rPr>
                <w:b/>
                <w:snapToGrid w:val="0"/>
                <w:color w:val="000000"/>
              </w:rPr>
              <w:instrText xml:space="preserve"> FORMDROPDOWN </w:instrText>
            </w:r>
            <w:r w:rsidR="0099309F">
              <w:rPr>
                <w:b/>
                <w:snapToGrid w:val="0"/>
                <w:color w:val="000000"/>
              </w:rPr>
            </w:r>
            <w:r w:rsidR="0099309F">
              <w:rPr>
                <w:b/>
                <w:snapToGrid w:val="0"/>
                <w:color w:val="000000"/>
              </w:rPr>
              <w:fldChar w:fldCharType="separate"/>
            </w:r>
            <w:r>
              <w:rPr>
                <w:b/>
                <w:snapToGrid w:val="0"/>
                <w:color w:val="000000"/>
              </w:rPr>
              <w:fldChar w:fldCharType="end"/>
            </w:r>
          </w:p>
        </w:tc>
      </w:tr>
      <w:tr w:rsidR="00DC219A" w:rsidRPr="00FB1E25" w14:paraId="245A187A"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23036062" w14:textId="77777777" w:rsidR="00DC219A" w:rsidRPr="00FB1E25" w:rsidRDefault="00DC219A" w:rsidP="008875A8">
            <w:pPr>
              <w:pStyle w:val="odrazka"/>
              <w:numPr>
                <w:ilvl w:val="0"/>
                <w:numId w:val="11"/>
              </w:numPr>
              <w:ind w:left="851" w:hanging="284"/>
            </w:pPr>
            <w:r>
              <w:t>t</w:t>
            </w:r>
            <w:r w:rsidRPr="00FB1E25">
              <w:t>ext je logicky provázán</w:t>
            </w:r>
          </w:p>
        </w:tc>
        <w:tc>
          <w:tcPr>
            <w:tcW w:w="2471" w:type="dxa"/>
            <w:vAlign w:val="center"/>
          </w:tcPr>
          <w:p w14:paraId="53955E93" w14:textId="73B574FF"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sidRPr="00A81D20">
              <w:rPr>
                <w:snapToGrid w:val="0"/>
                <w:color w:val="000000"/>
              </w:rPr>
              <w:instrText xml:space="preserve"> FORMDROPDOWN </w:instrText>
            </w:r>
            <w:r w:rsidR="0099309F">
              <w:rPr>
                <w:snapToGrid w:val="0"/>
                <w:color w:val="000000"/>
              </w:rPr>
            </w:r>
            <w:r w:rsidR="0099309F">
              <w:rPr>
                <w:snapToGrid w:val="0"/>
                <w:color w:val="000000"/>
              </w:rPr>
              <w:fldChar w:fldCharType="separate"/>
            </w:r>
            <w:r>
              <w:rPr>
                <w:snapToGrid w:val="0"/>
                <w:color w:val="000000"/>
              </w:rPr>
              <w:fldChar w:fldCharType="end"/>
            </w:r>
          </w:p>
        </w:tc>
      </w:tr>
      <w:tr w:rsidR="00DC219A" w:rsidRPr="00FB1E25" w14:paraId="3841DE73"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2F69C974" w14:textId="77777777" w:rsidR="00DC219A" w:rsidRPr="00FB1E25" w:rsidRDefault="00DC219A" w:rsidP="003E1491">
            <w:pPr>
              <w:pStyle w:val="odrazka"/>
            </w:pPr>
            <w:r>
              <w:t>v</w:t>
            </w:r>
            <w:r w:rsidRPr="00FB1E25">
              <w:t> práci je použita správná terminologie</w:t>
            </w:r>
          </w:p>
        </w:tc>
        <w:tc>
          <w:tcPr>
            <w:tcW w:w="2471" w:type="dxa"/>
            <w:vAlign w:val="center"/>
          </w:tcPr>
          <w:p w14:paraId="08622569" w14:textId="7388B49B"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sidRPr="00A81D20">
              <w:rPr>
                <w:snapToGrid w:val="0"/>
                <w:color w:val="000000"/>
              </w:rPr>
              <w:instrText xml:space="preserve"> FORMDROPDOWN </w:instrText>
            </w:r>
            <w:r w:rsidR="0099309F">
              <w:rPr>
                <w:snapToGrid w:val="0"/>
                <w:color w:val="000000"/>
              </w:rPr>
            </w:r>
            <w:r w:rsidR="0099309F">
              <w:rPr>
                <w:snapToGrid w:val="0"/>
                <w:color w:val="000000"/>
              </w:rPr>
              <w:fldChar w:fldCharType="separate"/>
            </w:r>
            <w:r>
              <w:rPr>
                <w:snapToGrid w:val="0"/>
                <w:color w:val="000000"/>
              </w:rPr>
              <w:fldChar w:fldCharType="end"/>
            </w:r>
          </w:p>
        </w:tc>
      </w:tr>
      <w:tr w:rsidR="00DC219A" w:rsidRPr="00FB1E25" w14:paraId="1E5AC0D4"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51FFA92F" w14:textId="77777777" w:rsidR="00DC219A" w:rsidRPr="00FB1E25" w:rsidRDefault="00DC219A" w:rsidP="003E1491">
            <w:pPr>
              <w:pStyle w:val="odrazka"/>
            </w:pPr>
            <w:r>
              <w:t>p</w:t>
            </w:r>
            <w:r w:rsidRPr="00FB1E25">
              <w:t>oužité zdroje jsou citovány dle požadované normy</w:t>
            </w:r>
          </w:p>
        </w:tc>
        <w:tc>
          <w:tcPr>
            <w:tcW w:w="2471" w:type="dxa"/>
            <w:vAlign w:val="center"/>
          </w:tcPr>
          <w:p w14:paraId="580A4DE2" w14:textId="4801EF32"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sidRPr="00A81D20">
              <w:rPr>
                <w:snapToGrid w:val="0"/>
                <w:color w:val="000000"/>
              </w:rPr>
              <w:instrText xml:space="preserve"> FORMDROPDOWN </w:instrText>
            </w:r>
            <w:r w:rsidR="0099309F">
              <w:rPr>
                <w:snapToGrid w:val="0"/>
                <w:color w:val="000000"/>
              </w:rPr>
            </w:r>
            <w:r w:rsidR="0099309F">
              <w:rPr>
                <w:snapToGrid w:val="0"/>
                <w:color w:val="000000"/>
              </w:rPr>
              <w:fldChar w:fldCharType="separate"/>
            </w:r>
            <w:r>
              <w:rPr>
                <w:snapToGrid w:val="0"/>
                <w:color w:val="000000"/>
              </w:rPr>
              <w:fldChar w:fldCharType="end"/>
            </w:r>
          </w:p>
        </w:tc>
      </w:tr>
      <w:tr w:rsidR="00DC219A" w:rsidRPr="00FB1E25" w14:paraId="2604634C"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1AA443CF" w14:textId="77777777" w:rsidR="00DC219A" w:rsidRPr="00FB1E25" w:rsidRDefault="00DC219A" w:rsidP="003E1491">
            <w:pPr>
              <w:pStyle w:val="odrazka"/>
            </w:pPr>
            <w:r>
              <w:t>p</w:t>
            </w:r>
            <w:r w:rsidRPr="00FB1E25">
              <w:t>ráce má jazykovou úroveň odpovídající kvalifikační práci</w:t>
            </w:r>
          </w:p>
        </w:tc>
        <w:tc>
          <w:tcPr>
            <w:tcW w:w="2471" w:type="dxa"/>
            <w:vAlign w:val="center"/>
          </w:tcPr>
          <w:p w14:paraId="2ACA17EB" w14:textId="3DB23FF6"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sidRPr="00A81D20">
              <w:rPr>
                <w:snapToGrid w:val="0"/>
                <w:color w:val="000000"/>
              </w:rPr>
              <w:instrText xml:space="preserve"> FORMDROPDOWN </w:instrText>
            </w:r>
            <w:r w:rsidR="0099309F">
              <w:rPr>
                <w:snapToGrid w:val="0"/>
                <w:color w:val="000000"/>
              </w:rPr>
            </w:r>
            <w:r w:rsidR="0099309F">
              <w:rPr>
                <w:snapToGrid w:val="0"/>
                <w:color w:val="000000"/>
              </w:rPr>
              <w:fldChar w:fldCharType="separate"/>
            </w:r>
            <w:r>
              <w:rPr>
                <w:snapToGrid w:val="0"/>
                <w:color w:val="000000"/>
              </w:rPr>
              <w:fldChar w:fldCharType="end"/>
            </w:r>
          </w:p>
        </w:tc>
      </w:tr>
      <w:tr w:rsidR="00DC219A" w:rsidRPr="00FB1E25" w14:paraId="38D64087"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116214AF" w14:textId="77777777" w:rsidR="00DC219A" w:rsidRPr="00FB1E25" w:rsidRDefault="00DC219A" w:rsidP="003E1491">
            <w:pPr>
              <w:pStyle w:val="odrazka"/>
            </w:pPr>
            <w:r>
              <w:t>práce má</w:t>
            </w:r>
            <w:r w:rsidRPr="00FB1E25">
              <w:t xml:space="preserve"> grafickou úroveň odpovídající kvalifikační práci</w:t>
            </w:r>
          </w:p>
        </w:tc>
        <w:tc>
          <w:tcPr>
            <w:tcW w:w="2471" w:type="dxa"/>
            <w:tcBorders>
              <w:bottom w:val="single" w:sz="12" w:space="0" w:color="auto"/>
            </w:tcBorders>
            <w:vAlign w:val="center"/>
          </w:tcPr>
          <w:p w14:paraId="7AC02848" w14:textId="64523CA0"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sidRPr="00A81D20">
              <w:rPr>
                <w:snapToGrid w:val="0"/>
                <w:color w:val="000000"/>
              </w:rPr>
              <w:instrText xml:space="preserve"> FORMDROPDOWN </w:instrText>
            </w:r>
            <w:r w:rsidR="0099309F">
              <w:rPr>
                <w:snapToGrid w:val="0"/>
                <w:color w:val="000000"/>
              </w:rPr>
            </w:r>
            <w:r w:rsidR="0099309F">
              <w:rPr>
                <w:snapToGrid w:val="0"/>
                <w:color w:val="000000"/>
              </w:rPr>
              <w:fldChar w:fldCharType="separate"/>
            </w:r>
            <w:r>
              <w:rPr>
                <w:snapToGrid w:val="0"/>
                <w:color w:val="000000"/>
              </w:rPr>
              <w:fldChar w:fldCharType="end"/>
            </w:r>
          </w:p>
        </w:tc>
      </w:tr>
      <w:tr w:rsidR="00DC219A" w:rsidRPr="00FB1E25" w14:paraId="71DC9107"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7995" w:type="dxa"/>
            <w:tcBorders>
              <w:top w:val="single" w:sz="12" w:space="0" w:color="auto"/>
              <w:bottom w:val="single" w:sz="12" w:space="0" w:color="auto"/>
            </w:tcBorders>
            <w:vAlign w:val="center"/>
          </w:tcPr>
          <w:p w14:paraId="0E7643F4" w14:textId="77777777" w:rsidR="00DC219A" w:rsidRPr="00FB1E25" w:rsidRDefault="00DC219A" w:rsidP="003E1491">
            <w:pPr>
              <w:pStyle w:val="kriterianazev"/>
            </w:pPr>
            <w:r w:rsidRPr="00FB1E25">
              <w:t xml:space="preserve">CELKOVÝ POČET BODŮ </w:t>
            </w:r>
          </w:p>
        </w:tc>
        <w:bookmarkStart w:id="7" w:name="Text9"/>
        <w:tc>
          <w:tcPr>
            <w:tcW w:w="2471" w:type="dxa"/>
            <w:tcBorders>
              <w:top w:val="single" w:sz="12" w:space="0" w:color="auto"/>
              <w:bottom w:val="single" w:sz="12" w:space="0" w:color="auto"/>
            </w:tcBorders>
            <w:vAlign w:val="center"/>
          </w:tcPr>
          <w:p w14:paraId="6A199100" w14:textId="1F6DAA94" w:rsidR="00DC219A" w:rsidRPr="00FB1E25" w:rsidRDefault="005C5600" w:rsidP="00BF307F">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A81D20">
              <w:rPr>
                <w:b/>
                <w:snapToGrid w:val="0"/>
                <w:color w:val="000000"/>
              </w:rPr>
              <w:t>11</w:t>
            </w:r>
            <w:r>
              <w:rPr>
                <w:b/>
                <w:snapToGrid w:val="0"/>
                <w:color w:val="000000"/>
              </w:rPr>
              <w:fldChar w:fldCharType="end"/>
            </w:r>
            <w:bookmarkEnd w:id="7"/>
          </w:p>
        </w:tc>
      </w:tr>
    </w:tbl>
    <w:p w14:paraId="35B4A631" w14:textId="77777777" w:rsidR="00DC219A" w:rsidRDefault="00DC219A" w:rsidP="001B5B85"/>
    <w:p w14:paraId="6E5867F6" w14:textId="77777777" w:rsidR="00DC219A" w:rsidRDefault="00DC219A" w:rsidP="003E1491">
      <w:pPr>
        <w:jc w:val="both"/>
      </w:pPr>
      <w:r>
        <w:t>Celkové hodnocení práce a otázky k obhajobě:</w:t>
      </w:r>
    </w:p>
    <w:p w14:paraId="5099311E" w14:textId="77777777" w:rsidR="00DC219A" w:rsidRDefault="00DC219A" w:rsidP="003E1491">
      <w:pPr>
        <w:jc w:val="both"/>
      </w:pPr>
      <w:r>
        <w:t>(otázky uvádí vedoucí práce i oponent)</w:t>
      </w:r>
    </w:p>
    <w:p w14:paraId="1FFE2358" w14:textId="77777777" w:rsidR="00DC219A" w:rsidRDefault="00DC219A" w:rsidP="003E1491">
      <w:pPr>
        <w:jc w:val="both"/>
      </w:pPr>
    </w:p>
    <w:bookmarkStart w:id="8" w:name="Text6"/>
    <w:p w14:paraId="57A28606" w14:textId="77777777" w:rsidR="00E9433A" w:rsidRPr="00E9433A" w:rsidRDefault="005C5600" w:rsidP="00E9433A">
      <w:pPr>
        <w:rPr>
          <w:i/>
          <w:noProof/>
        </w:rPr>
      </w:pPr>
      <w:r>
        <w:rPr>
          <w:i/>
        </w:rPr>
        <w:fldChar w:fldCharType="begin">
          <w:ffData>
            <w:name w:val="Text6"/>
            <w:enabled/>
            <w:calcOnExit w:val="0"/>
            <w:textInput/>
          </w:ffData>
        </w:fldChar>
      </w:r>
      <w:r w:rsidR="00DC219A">
        <w:rPr>
          <w:i/>
        </w:rPr>
        <w:instrText xml:space="preserve"> FORMTEXT </w:instrText>
      </w:r>
      <w:r>
        <w:rPr>
          <w:i/>
        </w:rPr>
      </w:r>
      <w:r>
        <w:rPr>
          <w:i/>
        </w:rPr>
        <w:fldChar w:fldCharType="separate"/>
      </w:r>
      <w:r w:rsidR="00E9433A" w:rsidRPr="00E9433A">
        <w:rPr>
          <w:i/>
          <w:noProof/>
        </w:rPr>
        <w:t>Autor práce, jež je zaměřena na optimalizaci daně z příjmů fyzické osoby, v úvodu uvádí, že budou zpracovávány roky 2017 -2019.  Vzhledem ke změnám, které nastaly v roce 2020 a 2021, například zrušení solidárního zdanění a zavedení progresivní sazby daně, zcela nové pojetí paušální daně (nově daň stanovená paušální částkou), by bylo možno považovat práci za poměrně neaktuální. V praktické části práce jsou pak ale uváděna data za roky 2018 -2020. Podobných nepřesností, nejasností, ale také faktických a početních chyb je jak teoretická, tak v praktická část předkládané práce plná. Působí tak, jako by byla psána ve spěchu a bez následné kontroly. Například:</w:t>
      </w:r>
    </w:p>
    <w:p w14:paraId="10FC687A" w14:textId="77777777" w:rsidR="00E9433A" w:rsidRPr="00E9433A" w:rsidRDefault="00E9433A" w:rsidP="00E9433A">
      <w:pPr>
        <w:rPr>
          <w:i/>
          <w:noProof/>
        </w:rPr>
      </w:pPr>
      <w:r w:rsidRPr="00E9433A">
        <w:rPr>
          <w:i/>
          <w:noProof/>
        </w:rPr>
        <w:t>-</w:t>
      </w:r>
      <w:r w:rsidRPr="00E9433A">
        <w:rPr>
          <w:i/>
          <w:noProof/>
        </w:rPr>
        <w:tab/>
        <w:t xml:space="preserve">str. 13 kap. 1.1 – autor uvádí , že podnikání je soustavná činnost, […] provozovanou ne vlastní zodpovědností, </w:t>
      </w:r>
    </w:p>
    <w:p w14:paraId="3E40D10F" w14:textId="77777777" w:rsidR="00E9433A" w:rsidRPr="00E9433A" w:rsidRDefault="00E9433A" w:rsidP="00E9433A">
      <w:pPr>
        <w:rPr>
          <w:i/>
          <w:noProof/>
        </w:rPr>
      </w:pPr>
      <w:r w:rsidRPr="00E9433A">
        <w:rPr>
          <w:i/>
          <w:noProof/>
        </w:rPr>
        <w:t>-</w:t>
      </w:r>
      <w:r w:rsidRPr="00E9433A">
        <w:rPr>
          <w:i/>
          <w:noProof/>
        </w:rPr>
        <w:tab/>
        <w:t>str. 16 – kap. 2.1 – do roku 2003 existovaly dvě daňové soustavy jednoduché a podvojné účetnictví,</w:t>
      </w:r>
    </w:p>
    <w:p w14:paraId="57A103E4" w14:textId="77777777" w:rsidR="00E9433A" w:rsidRPr="00E9433A" w:rsidRDefault="00E9433A" w:rsidP="00E9433A">
      <w:pPr>
        <w:rPr>
          <w:i/>
          <w:noProof/>
        </w:rPr>
      </w:pPr>
      <w:r w:rsidRPr="00E9433A">
        <w:rPr>
          <w:i/>
          <w:noProof/>
        </w:rPr>
        <w:t>-</w:t>
      </w:r>
      <w:r w:rsidRPr="00E9433A">
        <w:rPr>
          <w:i/>
          <w:noProof/>
        </w:rPr>
        <w:tab/>
        <w:t>str. 17 – kap. 2.2 – v ČR dnes máme daňovou soustavu, která vychází ze zákona o spotřebních daních,</w:t>
      </w:r>
    </w:p>
    <w:p w14:paraId="571F1AB1" w14:textId="77777777" w:rsidR="00E9433A" w:rsidRPr="00E9433A" w:rsidRDefault="00E9433A" w:rsidP="00E9433A">
      <w:pPr>
        <w:rPr>
          <w:i/>
          <w:noProof/>
        </w:rPr>
      </w:pPr>
      <w:r w:rsidRPr="00E9433A">
        <w:rPr>
          <w:i/>
          <w:noProof/>
        </w:rPr>
        <w:t>-</w:t>
      </w:r>
      <w:r w:rsidRPr="00E9433A">
        <w:rPr>
          <w:i/>
          <w:noProof/>
        </w:rPr>
        <w:tab/>
        <w:t xml:space="preserve">str. 19 – kap. 3 – daňovou evidenci vede účetní jednotka, </w:t>
      </w:r>
    </w:p>
    <w:p w14:paraId="5F4FE279" w14:textId="77777777" w:rsidR="00E9433A" w:rsidRPr="00E9433A" w:rsidRDefault="00E9433A" w:rsidP="00E9433A">
      <w:pPr>
        <w:rPr>
          <w:i/>
          <w:noProof/>
        </w:rPr>
      </w:pPr>
      <w:r w:rsidRPr="00E9433A">
        <w:rPr>
          <w:i/>
          <w:noProof/>
        </w:rPr>
        <w:t>-</w:t>
      </w:r>
      <w:r w:rsidRPr="00E9433A">
        <w:rPr>
          <w:i/>
          <w:noProof/>
        </w:rPr>
        <w:tab/>
        <w:t xml:space="preserve">str. 32 – kap. 6 – nesprávná terminologie – autor s odkazem na §7a daň stanovená paušální částkou používá pojem „daňový paušál“, který zákon o dani z příjmů nezná. O důvodech vložení kapitoly by se taktéž mohla vést diskuse. Také se v této souvislosti zmiňuje o nemožnosti využití společného zdanění manželů, které v ČR sice existovalo v §13a, ale od roku 2008 již toto ustanovení zákon o dani z příjmů neobsahuje, </w:t>
      </w:r>
    </w:p>
    <w:p w14:paraId="16B0248F" w14:textId="77777777" w:rsidR="00E9433A" w:rsidRPr="00E9433A" w:rsidRDefault="00E9433A" w:rsidP="00E9433A">
      <w:pPr>
        <w:rPr>
          <w:i/>
          <w:noProof/>
        </w:rPr>
      </w:pPr>
      <w:r w:rsidRPr="00E9433A">
        <w:rPr>
          <w:i/>
          <w:noProof/>
        </w:rPr>
        <w:t>-</w:t>
      </w:r>
      <w:r w:rsidRPr="00E9433A">
        <w:rPr>
          <w:i/>
          <w:noProof/>
        </w:rPr>
        <w:tab/>
        <w:t xml:space="preserve">str. 37 – kap. 7.2 – „V daňovém přiznání uplatňuje výdaje jako odpisy a slevu na poplatníka dle §35a odstavce 1. Další slevy na poplatníka, děti a paušální výdaje nevyužívá“. – student zde hovoří o investiční pobídce, ale z textu toto nevyznívá, naopak uvádí, že slevu na poplatníka nevyužívá a neuvádí z jakého důvodu, slevu řadí typově mezi výdaje jako jsou například odpisy, o daňovém zvýhodnění na děti hovoří jako o slevě, </w:t>
      </w:r>
    </w:p>
    <w:p w14:paraId="7E774B4D" w14:textId="77777777" w:rsidR="00E9433A" w:rsidRPr="00E9433A" w:rsidRDefault="00E9433A" w:rsidP="00E9433A">
      <w:pPr>
        <w:rPr>
          <w:i/>
          <w:noProof/>
        </w:rPr>
      </w:pPr>
      <w:r w:rsidRPr="00E9433A">
        <w:rPr>
          <w:i/>
          <w:noProof/>
        </w:rPr>
        <w:t>-</w:t>
      </w:r>
      <w:r w:rsidRPr="00E9433A">
        <w:rPr>
          <w:i/>
          <w:noProof/>
        </w:rPr>
        <w:tab/>
        <w:t>str. 38 - Tab. č. 3 – není jasné, jak jsou odpisy zohledněny v základu daně (ZD),</w:t>
      </w:r>
    </w:p>
    <w:p w14:paraId="4190C282" w14:textId="77777777" w:rsidR="00E9433A" w:rsidRPr="00E9433A" w:rsidRDefault="00E9433A" w:rsidP="00E9433A">
      <w:pPr>
        <w:rPr>
          <w:i/>
          <w:noProof/>
        </w:rPr>
      </w:pPr>
      <w:r w:rsidRPr="00E9433A">
        <w:rPr>
          <w:i/>
          <w:noProof/>
        </w:rPr>
        <w:t>-</w:t>
      </w:r>
      <w:r w:rsidRPr="00E9433A">
        <w:rPr>
          <w:i/>
          <w:noProof/>
        </w:rPr>
        <w:tab/>
        <w:t>str. 39 - Tab. č. 5 – nesprávné zaokrouhlování ZD, řádek Zisk po odečtení OSSZ a ZP v letech 2019 a 2020 není správný (autor nezohlednil solidární daň),</w:t>
      </w:r>
    </w:p>
    <w:p w14:paraId="6982C0AD" w14:textId="77777777" w:rsidR="00E9433A" w:rsidRPr="00E9433A" w:rsidRDefault="00E9433A" w:rsidP="00E9433A">
      <w:pPr>
        <w:rPr>
          <w:i/>
          <w:noProof/>
        </w:rPr>
      </w:pPr>
      <w:r w:rsidRPr="00E9433A">
        <w:rPr>
          <w:i/>
          <w:noProof/>
        </w:rPr>
        <w:t>-</w:t>
      </w:r>
      <w:r w:rsidRPr="00E9433A">
        <w:rPr>
          <w:i/>
          <w:noProof/>
        </w:rPr>
        <w:tab/>
        <w:t xml:space="preserve">str. 40 - Tab. 6 – není zohledněna změna odvodové povinnosti zaměstnavatele za zaměstnance v polovině roku 2019, opět je nesprávně zokrouhlen ZD právnické osoby, </w:t>
      </w:r>
    </w:p>
    <w:p w14:paraId="5826A9AD" w14:textId="77777777" w:rsidR="00E9433A" w:rsidRPr="00E9433A" w:rsidRDefault="00E9433A" w:rsidP="00E9433A">
      <w:pPr>
        <w:rPr>
          <w:i/>
          <w:noProof/>
        </w:rPr>
      </w:pPr>
      <w:r w:rsidRPr="00E9433A">
        <w:rPr>
          <w:i/>
          <w:noProof/>
        </w:rPr>
        <w:t>-</w:t>
      </w:r>
      <w:r w:rsidRPr="00E9433A">
        <w:rPr>
          <w:i/>
          <w:noProof/>
        </w:rPr>
        <w:tab/>
        <w:t>str. 40 - Tab. 7 – práce neobsahuje postup výpočtu čisté mzdy za roky 2018 až 2020,  není ji tak možné zkontrolovat, ale zcela jistě při správném výpočtu bude čistá roční mzda zaměstnance jiná, než je uváděno,</w:t>
      </w:r>
    </w:p>
    <w:p w14:paraId="5E484336" w14:textId="77777777" w:rsidR="00E9433A" w:rsidRPr="00E9433A" w:rsidRDefault="00E9433A" w:rsidP="00E9433A">
      <w:pPr>
        <w:rPr>
          <w:i/>
          <w:noProof/>
        </w:rPr>
      </w:pPr>
      <w:r w:rsidRPr="00E9433A">
        <w:rPr>
          <w:i/>
          <w:noProof/>
        </w:rPr>
        <w:t>-</w:t>
      </w:r>
      <w:r w:rsidRPr="00E9433A">
        <w:rPr>
          <w:i/>
          <w:noProof/>
        </w:rPr>
        <w:tab/>
        <w:t xml:space="preserve">a mnoho dalších. </w:t>
      </w:r>
    </w:p>
    <w:p w14:paraId="15476801" w14:textId="77777777" w:rsidR="00E9433A" w:rsidRPr="00E9433A" w:rsidRDefault="00E9433A" w:rsidP="00E9433A">
      <w:pPr>
        <w:rPr>
          <w:i/>
          <w:noProof/>
        </w:rPr>
      </w:pPr>
      <w:r w:rsidRPr="00E9433A">
        <w:rPr>
          <w:i/>
          <w:noProof/>
        </w:rPr>
        <w:lastRenderedPageBreak/>
        <w:t xml:space="preserve">Finanční analýza společnosti AB je vzhledem k tématu práce nadbytečná. Smysl rozdělení části příjmů a výdajů na spolupracující osobu bez podrobnějšího vysvětlení a vzhledem k neprovedení téhož u podnikatele FO, se ztrácí. </w:t>
      </w:r>
    </w:p>
    <w:p w14:paraId="6F6DABBA" w14:textId="77777777" w:rsidR="00E9433A" w:rsidRPr="00E9433A" w:rsidRDefault="00E9433A" w:rsidP="00E9433A">
      <w:pPr>
        <w:rPr>
          <w:i/>
          <w:noProof/>
        </w:rPr>
      </w:pPr>
    </w:p>
    <w:p w14:paraId="5D61F5B4" w14:textId="77777777" w:rsidR="00E9433A" w:rsidRPr="00E9433A" w:rsidRDefault="00E9433A" w:rsidP="00E9433A">
      <w:pPr>
        <w:rPr>
          <w:i/>
          <w:noProof/>
        </w:rPr>
      </w:pPr>
      <w:r w:rsidRPr="00E9433A">
        <w:rPr>
          <w:i/>
          <w:noProof/>
        </w:rPr>
        <w:t xml:space="preserve">Práce obsahuje překlepy, což kvalitu práce také zbytečně snižuje. Literární zdroje nejsou citovány v závěru podle abecedy, když písmeno J je řazeno až za písmenem K. Jsou citovány zastaralé zdroje, např. Česko 1992, které již neodpovídají skutečnosti a jsou v současnosti neaplikovatelné. </w:t>
      </w:r>
    </w:p>
    <w:p w14:paraId="121BF367" w14:textId="77777777" w:rsidR="00E9433A" w:rsidRPr="00E9433A" w:rsidRDefault="00E9433A" w:rsidP="00E9433A">
      <w:pPr>
        <w:rPr>
          <w:i/>
          <w:noProof/>
        </w:rPr>
      </w:pPr>
    </w:p>
    <w:p w14:paraId="5555774E" w14:textId="77777777" w:rsidR="00E9433A" w:rsidRPr="00E9433A" w:rsidRDefault="00E9433A" w:rsidP="00E9433A">
      <w:pPr>
        <w:rPr>
          <w:i/>
          <w:noProof/>
        </w:rPr>
      </w:pPr>
      <w:r w:rsidRPr="00E9433A">
        <w:rPr>
          <w:i/>
          <w:noProof/>
        </w:rPr>
        <w:t xml:space="preserve">Závěrům nelze upřít jakýsi reálný základ, ale jejich prezentace, zejména kvůli početným chybám, není zcela smysluplná a komplexní. I přes výše uvedené nedostatky, práce částečně naplnila cíle a je možno ji navrhnout k obhajobě.  </w:t>
      </w:r>
    </w:p>
    <w:p w14:paraId="4ACED0B7" w14:textId="77777777" w:rsidR="00E9433A" w:rsidRPr="00E9433A" w:rsidRDefault="00E9433A" w:rsidP="00E9433A">
      <w:pPr>
        <w:rPr>
          <w:i/>
          <w:noProof/>
        </w:rPr>
      </w:pPr>
    </w:p>
    <w:p w14:paraId="7B29CD1A" w14:textId="77777777" w:rsidR="00E9433A" w:rsidRPr="00E9433A" w:rsidRDefault="00E9433A" w:rsidP="00E9433A">
      <w:pPr>
        <w:rPr>
          <w:i/>
          <w:noProof/>
        </w:rPr>
      </w:pPr>
      <w:r w:rsidRPr="00E9433A">
        <w:rPr>
          <w:i/>
          <w:noProof/>
        </w:rPr>
        <w:t>Otázky:</w:t>
      </w:r>
    </w:p>
    <w:p w14:paraId="0DAE495F" w14:textId="77777777" w:rsidR="00E9433A" w:rsidRPr="00E9433A" w:rsidRDefault="00E9433A" w:rsidP="00E9433A">
      <w:pPr>
        <w:rPr>
          <w:i/>
          <w:noProof/>
        </w:rPr>
      </w:pPr>
      <w:r w:rsidRPr="00E9433A">
        <w:rPr>
          <w:i/>
          <w:noProof/>
        </w:rPr>
        <w:t>1.</w:t>
      </w:r>
      <w:r w:rsidRPr="00E9433A">
        <w:rPr>
          <w:i/>
          <w:noProof/>
        </w:rPr>
        <w:tab/>
        <w:t xml:space="preserve">Proč se domníváte, že společnost s ručením omezeným se po vzniku musí vždy zaregistrovat na OSSZ? </w:t>
      </w:r>
    </w:p>
    <w:p w14:paraId="72417CC7" w14:textId="77777777" w:rsidR="00E9433A" w:rsidRPr="00E9433A" w:rsidRDefault="00E9433A" w:rsidP="00E9433A">
      <w:pPr>
        <w:rPr>
          <w:i/>
          <w:noProof/>
        </w:rPr>
      </w:pPr>
      <w:r w:rsidRPr="00E9433A">
        <w:rPr>
          <w:i/>
          <w:noProof/>
        </w:rPr>
        <w:t>2.</w:t>
      </w:r>
      <w:r w:rsidRPr="00E9433A">
        <w:rPr>
          <w:i/>
          <w:noProof/>
        </w:rPr>
        <w:tab/>
        <w:t>Opravdu je z hlediska ručení za ztráty a škody způsobené společností založení společnosti s ručením omezeným jedním společníkem výhodnější než podnikání FO?</w:t>
      </w:r>
    </w:p>
    <w:p w14:paraId="555CD222" w14:textId="77777777" w:rsidR="00E9433A" w:rsidRPr="00E9433A" w:rsidRDefault="00E9433A" w:rsidP="00E9433A">
      <w:pPr>
        <w:rPr>
          <w:i/>
          <w:noProof/>
        </w:rPr>
      </w:pPr>
      <w:r w:rsidRPr="00E9433A">
        <w:rPr>
          <w:i/>
          <w:noProof/>
        </w:rPr>
        <w:t>3.</w:t>
      </w:r>
      <w:r w:rsidRPr="00E9433A">
        <w:rPr>
          <w:i/>
          <w:noProof/>
        </w:rPr>
        <w:tab/>
        <w:t xml:space="preserve">Uveďte na pravou míru Vaše vyjádření, že v ČR dnes máme daňovou soustavu, která vychází ze zákona o spotřebních daních (str. 17). </w:t>
      </w:r>
    </w:p>
    <w:p w14:paraId="64F6354C" w14:textId="77777777" w:rsidR="00E9433A" w:rsidRPr="00E9433A" w:rsidRDefault="00E9433A" w:rsidP="00E9433A">
      <w:pPr>
        <w:rPr>
          <w:i/>
          <w:noProof/>
        </w:rPr>
      </w:pPr>
      <w:r w:rsidRPr="00E9433A">
        <w:rPr>
          <w:i/>
          <w:noProof/>
        </w:rPr>
        <w:t>4.</w:t>
      </w:r>
      <w:r w:rsidRPr="00E9433A">
        <w:rPr>
          <w:i/>
          <w:noProof/>
        </w:rPr>
        <w:tab/>
        <w:t xml:space="preserve">Jak správně zaokrouhlíte ZD fyzické a právnické osoby při vyplňování přiznání? </w:t>
      </w:r>
    </w:p>
    <w:p w14:paraId="739E9978" w14:textId="5467815F" w:rsidR="00DC219A" w:rsidRPr="00AE58C9" w:rsidRDefault="00E9433A" w:rsidP="00E9433A">
      <w:pPr>
        <w:rPr>
          <w:i/>
        </w:rPr>
      </w:pPr>
      <w:r w:rsidRPr="00E9433A">
        <w:rPr>
          <w:i/>
          <w:noProof/>
        </w:rPr>
        <w:t>5.</w:t>
      </w:r>
      <w:r w:rsidRPr="00E9433A">
        <w:rPr>
          <w:i/>
          <w:noProof/>
        </w:rPr>
        <w:tab/>
        <w:t xml:space="preserve">Jak správně stanovíte čistou mzdu zaměstnance? </w:t>
      </w:r>
      <w:r w:rsidR="005C5600">
        <w:rPr>
          <w:i/>
        </w:rPr>
        <w:fldChar w:fldCharType="end"/>
      </w:r>
      <w:bookmarkEnd w:id="8"/>
    </w:p>
    <w:p w14:paraId="26727AC5" w14:textId="77777777" w:rsidR="00DC219A" w:rsidRDefault="00DC219A" w:rsidP="003E1491"/>
    <w:p w14:paraId="10DC99E2" w14:textId="77777777" w:rsidR="00DC219A" w:rsidRDefault="00DC219A" w:rsidP="003E1491"/>
    <w:p w14:paraId="7A081D0F" w14:textId="20E08F60" w:rsidR="00DC219A" w:rsidRDefault="00DC219A" w:rsidP="0042254A">
      <w:pPr>
        <w:tabs>
          <w:tab w:val="right" w:pos="10440"/>
        </w:tabs>
      </w:pPr>
      <w:r>
        <w:t xml:space="preserve">Práce </w:t>
      </w:r>
      <w:r w:rsidR="005C5600">
        <w:rPr>
          <w:i/>
        </w:rPr>
        <w:fldChar w:fldCharType="begin">
          <w:ffData>
            <w:name w:val=""/>
            <w:enabled/>
            <w:calcOnExit w:val="0"/>
            <w:ddList>
              <w:result w:val="1"/>
              <w:listEntry w:val="          "/>
              <w:listEntry w:val="splňuje"/>
              <w:listEntry w:val="nesplňuje"/>
            </w:ddList>
          </w:ffData>
        </w:fldChar>
      </w:r>
      <w:r w:rsidRPr="00A81D20">
        <w:rPr>
          <w:i/>
        </w:rPr>
        <w:instrText xml:space="preserve"> FORMDROPDOWN </w:instrText>
      </w:r>
      <w:r w:rsidR="0099309F">
        <w:rPr>
          <w:i/>
        </w:rPr>
      </w:r>
      <w:r w:rsidR="0099309F">
        <w:rPr>
          <w:i/>
        </w:rPr>
        <w:fldChar w:fldCharType="separate"/>
      </w:r>
      <w:r w:rsidR="005C5600">
        <w:rPr>
          <w:i/>
        </w:rPr>
        <w:fldChar w:fldCharType="end"/>
      </w:r>
      <w:r w:rsidRPr="00AE58C9">
        <w:rPr>
          <w:i/>
        </w:rPr>
        <w:t xml:space="preserve"> </w:t>
      </w:r>
      <w:r>
        <w:t>kritéria pro obhajobu BP</w:t>
      </w:r>
      <w:r>
        <w:rPr>
          <w:rStyle w:val="Znakapoznpodarou"/>
        </w:rPr>
        <w:footnoteReference w:id="1"/>
      </w:r>
      <w:r>
        <w:t>.</w:t>
      </w:r>
    </w:p>
    <w:p w14:paraId="244FBDDD" w14:textId="77777777" w:rsidR="00DC219A" w:rsidRDefault="00DC219A" w:rsidP="003E1491"/>
    <w:p w14:paraId="2233930A" w14:textId="77777777" w:rsidR="00DC219A" w:rsidRDefault="00DC219A" w:rsidP="003E1491"/>
    <w:p w14:paraId="2F9CB29D" w14:textId="47DE1A22" w:rsidR="00DC219A" w:rsidRDefault="00DC219A" w:rsidP="003E1491">
      <w:r>
        <w:t xml:space="preserve">Ve Zlíně dne </w:t>
      </w:r>
      <w:bookmarkStart w:id="9" w:name="Text10"/>
      <w:r w:rsidR="005C5600" w:rsidRPr="009C34E5">
        <w:rPr>
          <w:i/>
        </w:rPr>
        <w:fldChar w:fldCharType="begin">
          <w:ffData>
            <w:name w:val="Text10"/>
            <w:enabled/>
            <w:calcOnExit w:val="0"/>
            <w:textInput/>
          </w:ffData>
        </w:fldChar>
      </w:r>
      <w:r w:rsidRPr="009C34E5">
        <w:rPr>
          <w:i/>
        </w:rPr>
        <w:instrText xml:space="preserve"> FORMTEXT </w:instrText>
      </w:r>
      <w:r w:rsidR="005C5600" w:rsidRPr="009C34E5">
        <w:rPr>
          <w:i/>
        </w:rPr>
      </w:r>
      <w:r w:rsidR="005C5600" w:rsidRPr="009C34E5">
        <w:rPr>
          <w:i/>
        </w:rPr>
        <w:fldChar w:fldCharType="separate"/>
      </w:r>
      <w:r w:rsidR="00617EFC">
        <w:rPr>
          <w:i/>
          <w:noProof/>
        </w:rPr>
        <w:t>21. 6. 2021</w:t>
      </w:r>
      <w:r w:rsidR="005C5600" w:rsidRPr="009C34E5">
        <w:rPr>
          <w:i/>
        </w:rPr>
        <w:fldChar w:fldCharType="end"/>
      </w:r>
      <w:bookmarkEnd w:id="9"/>
    </w:p>
    <w:p w14:paraId="297CEB8E" w14:textId="77777777" w:rsidR="00DC219A" w:rsidRDefault="00DC219A" w:rsidP="003E1491"/>
    <w:p w14:paraId="38657B1B" w14:textId="77777777" w:rsidR="00DC219A" w:rsidRDefault="00DC219A" w:rsidP="003E1491"/>
    <w:p w14:paraId="28309074" w14:textId="77777777" w:rsidR="00DC219A" w:rsidRDefault="00DC219A" w:rsidP="003E1491"/>
    <w:p w14:paraId="6A227D37" w14:textId="77777777" w:rsidR="00DC219A" w:rsidRDefault="00DC219A" w:rsidP="003E1491"/>
    <w:p w14:paraId="482AA755" w14:textId="77777777" w:rsidR="00DC219A" w:rsidRDefault="00DC219A" w:rsidP="003E1491">
      <w:pPr>
        <w:tabs>
          <w:tab w:val="right" w:pos="10440"/>
        </w:tabs>
      </w:pPr>
      <w:r>
        <w:tab/>
        <w:t>………………………………………</w:t>
      </w:r>
    </w:p>
    <w:p w14:paraId="2762477D" w14:textId="77777777" w:rsidR="00DC219A" w:rsidRDefault="00DC219A" w:rsidP="003E1491">
      <w:pPr>
        <w:tabs>
          <w:tab w:val="center" w:pos="8640"/>
        </w:tabs>
      </w:pPr>
      <w:r>
        <w:tab/>
        <w:t xml:space="preserve">podpis </w:t>
      </w:r>
      <w:r w:rsidR="00D809FA">
        <w:t>oponenta</w:t>
      </w:r>
      <w:r w:rsidR="00AC2D1A">
        <w:t xml:space="preserve"> </w:t>
      </w:r>
      <w:r>
        <w:t>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FB891E" w14:textId="77777777" w:rsidR="0099309F" w:rsidRDefault="0099309F">
      <w:r>
        <w:separator/>
      </w:r>
    </w:p>
  </w:endnote>
  <w:endnote w:type="continuationSeparator" w:id="0">
    <w:p w14:paraId="5E834BDA" w14:textId="77777777" w:rsidR="0099309F" w:rsidRDefault="00993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C18CCA" w14:textId="77777777" w:rsidR="0099309F" w:rsidRDefault="0099309F">
      <w:r>
        <w:separator/>
      </w:r>
    </w:p>
  </w:footnote>
  <w:footnote w:type="continuationSeparator" w:id="0">
    <w:p w14:paraId="5AFB83F8" w14:textId="77777777" w:rsidR="0099309F" w:rsidRDefault="0099309F">
      <w:r>
        <w:continuationSeparator/>
      </w:r>
    </w:p>
  </w:footnote>
  <w:footnote w:id="1">
    <w:p w14:paraId="22E82B20" w14:textId="77777777" w:rsidR="00DC219A" w:rsidRDefault="00DC219A"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650"/>
    <w:rsid w:val="0005674F"/>
    <w:rsid w:val="00074A7D"/>
    <w:rsid w:val="00095B54"/>
    <w:rsid w:val="000B53DA"/>
    <w:rsid w:val="000C21A9"/>
    <w:rsid w:val="000E1EDC"/>
    <w:rsid w:val="000E4BED"/>
    <w:rsid w:val="00107EC6"/>
    <w:rsid w:val="00132C42"/>
    <w:rsid w:val="0016014F"/>
    <w:rsid w:val="001A6F9F"/>
    <w:rsid w:val="001B5B85"/>
    <w:rsid w:val="001E0D4A"/>
    <w:rsid w:val="002126D4"/>
    <w:rsid w:val="00235848"/>
    <w:rsid w:val="00240D6D"/>
    <w:rsid w:val="00257A02"/>
    <w:rsid w:val="002639CA"/>
    <w:rsid w:val="00292769"/>
    <w:rsid w:val="00296250"/>
    <w:rsid w:val="002A4678"/>
    <w:rsid w:val="002B5820"/>
    <w:rsid w:val="002D7DA4"/>
    <w:rsid w:val="002E04A7"/>
    <w:rsid w:val="00314823"/>
    <w:rsid w:val="003526FB"/>
    <w:rsid w:val="003818AE"/>
    <w:rsid w:val="003C6485"/>
    <w:rsid w:val="003D36A5"/>
    <w:rsid w:val="003E1491"/>
    <w:rsid w:val="00412058"/>
    <w:rsid w:val="0042254A"/>
    <w:rsid w:val="00474757"/>
    <w:rsid w:val="004F54EE"/>
    <w:rsid w:val="005358E6"/>
    <w:rsid w:val="00566326"/>
    <w:rsid w:val="00580F5F"/>
    <w:rsid w:val="005910F7"/>
    <w:rsid w:val="00591991"/>
    <w:rsid w:val="00592265"/>
    <w:rsid w:val="00593D25"/>
    <w:rsid w:val="005A16E2"/>
    <w:rsid w:val="005B2F76"/>
    <w:rsid w:val="005C5600"/>
    <w:rsid w:val="005C64F3"/>
    <w:rsid w:val="005E1278"/>
    <w:rsid w:val="005F679A"/>
    <w:rsid w:val="005F755D"/>
    <w:rsid w:val="00617EFC"/>
    <w:rsid w:val="006671D8"/>
    <w:rsid w:val="006B5581"/>
    <w:rsid w:val="006F1B78"/>
    <w:rsid w:val="00727728"/>
    <w:rsid w:val="007358A5"/>
    <w:rsid w:val="00743C53"/>
    <w:rsid w:val="00747CA6"/>
    <w:rsid w:val="00750650"/>
    <w:rsid w:val="00762294"/>
    <w:rsid w:val="0076724C"/>
    <w:rsid w:val="007B2715"/>
    <w:rsid w:val="007D3E97"/>
    <w:rsid w:val="007D6146"/>
    <w:rsid w:val="00812F58"/>
    <w:rsid w:val="008375DD"/>
    <w:rsid w:val="00837ABF"/>
    <w:rsid w:val="00861229"/>
    <w:rsid w:val="008664B3"/>
    <w:rsid w:val="00873AF9"/>
    <w:rsid w:val="008875A8"/>
    <w:rsid w:val="00897167"/>
    <w:rsid w:val="008B6839"/>
    <w:rsid w:val="008D5A6F"/>
    <w:rsid w:val="00913AF7"/>
    <w:rsid w:val="00922D6D"/>
    <w:rsid w:val="00934EE5"/>
    <w:rsid w:val="009544AF"/>
    <w:rsid w:val="00971DE0"/>
    <w:rsid w:val="00983820"/>
    <w:rsid w:val="0099309F"/>
    <w:rsid w:val="009B120D"/>
    <w:rsid w:val="009C0583"/>
    <w:rsid w:val="009C34E5"/>
    <w:rsid w:val="009D3840"/>
    <w:rsid w:val="00A0709B"/>
    <w:rsid w:val="00A11E00"/>
    <w:rsid w:val="00A24E8F"/>
    <w:rsid w:val="00A421F7"/>
    <w:rsid w:val="00A57D9B"/>
    <w:rsid w:val="00A70749"/>
    <w:rsid w:val="00A81D20"/>
    <w:rsid w:val="00A83BD2"/>
    <w:rsid w:val="00A925F6"/>
    <w:rsid w:val="00AC2D1A"/>
    <w:rsid w:val="00AC6D49"/>
    <w:rsid w:val="00AD7083"/>
    <w:rsid w:val="00AE58C9"/>
    <w:rsid w:val="00B22285"/>
    <w:rsid w:val="00B23519"/>
    <w:rsid w:val="00B3178F"/>
    <w:rsid w:val="00B6346A"/>
    <w:rsid w:val="00BF307F"/>
    <w:rsid w:val="00BF6B5D"/>
    <w:rsid w:val="00C2327A"/>
    <w:rsid w:val="00C23DDF"/>
    <w:rsid w:val="00C30044"/>
    <w:rsid w:val="00C447A8"/>
    <w:rsid w:val="00C72298"/>
    <w:rsid w:val="00C728E5"/>
    <w:rsid w:val="00C9306F"/>
    <w:rsid w:val="00CB4E27"/>
    <w:rsid w:val="00CD1219"/>
    <w:rsid w:val="00D71CB4"/>
    <w:rsid w:val="00D809FA"/>
    <w:rsid w:val="00DA1B77"/>
    <w:rsid w:val="00DC219A"/>
    <w:rsid w:val="00DD5932"/>
    <w:rsid w:val="00DF1948"/>
    <w:rsid w:val="00E1292E"/>
    <w:rsid w:val="00E366A1"/>
    <w:rsid w:val="00E70D63"/>
    <w:rsid w:val="00E725B3"/>
    <w:rsid w:val="00E9433A"/>
    <w:rsid w:val="00EA3260"/>
    <w:rsid w:val="00F30FB7"/>
    <w:rsid w:val="00F31975"/>
    <w:rsid w:val="00F506F8"/>
    <w:rsid w:val="00F56AFE"/>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764B27"/>
  <w15:docId w15:val="{D0A17401-DD17-476D-9093-C1A17F4E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 w:type="paragraph" w:styleId="Textbubliny">
    <w:name w:val="Balloon Text"/>
    <w:basedOn w:val="Normln"/>
    <w:link w:val="TextbublinyChar"/>
    <w:uiPriority w:val="99"/>
    <w:semiHidden/>
    <w:unhideWhenUsed/>
    <w:rsid w:val="007B271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B27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1205868A-2D35-4713-9894-3FBFF4078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977</Words>
  <Characters>5765</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kominkova</dc:creator>
  <cp:keywords/>
  <dc:description/>
  <cp:lastModifiedBy>Neubauerová Bronislava</cp:lastModifiedBy>
  <cp:revision>2</cp:revision>
  <cp:lastPrinted>2021-06-21T07:26:00Z</cp:lastPrinted>
  <dcterms:created xsi:type="dcterms:W3CDTF">2021-06-21T07:26:00Z</dcterms:created>
  <dcterms:modified xsi:type="dcterms:W3CDTF">2021-06-21T07:26:00Z</dcterms:modified>
</cp:coreProperties>
</file>