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61D3">
        <w:rPr>
          <w:b/>
          <w:i/>
          <w:sz w:val="22"/>
          <w:szCs w:val="22"/>
        </w:rPr>
        <w:t xml:space="preserve">Pavel </w:t>
      </w:r>
      <w:proofErr w:type="spellStart"/>
      <w:r w:rsidR="00E461D3">
        <w:rPr>
          <w:b/>
          <w:i/>
          <w:sz w:val="22"/>
          <w:szCs w:val="22"/>
        </w:rPr>
        <w:t>Gerasis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61D3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61D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461D3">
        <w:rPr>
          <w:b/>
          <w:i/>
          <w:sz w:val="22"/>
          <w:szCs w:val="22"/>
        </w:rPr>
        <w:t xml:space="preserve">Analýza firemní kultury ve firmě Baťa do roku 1939 a komparace vybraných principů s vybranou firmou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1D3">
              <w:rPr>
                <w:b/>
                <w:snapToGrid w:val="0"/>
                <w:color w:val="000000"/>
              </w:rPr>
            </w:r>
            <w:r w:rsidR="008413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1D3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1D3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1D3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1D3">
              <w:rPr>
                <w:b/>
                <w:snapToGrid w:val="0"/>
                <w:color w:val="000000"/>
              </w:rPr>
            </w:r>
            <w:r w:rsidR="008413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1D3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1D3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1D3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1D3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61D3">
              <w:rPr>
                <w:b/>
                <w:snapToGrid w:val="0"/>
                <w:color w:val="000000"/>
              </w:rPr>
            </w:r>
            <w:r w:rsidR="008413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1D3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1D3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61D3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b/>
                <w:snapToGrid w:val="0"/>
                <w:color w:val="000000"/>
              </w:rPr>
            </w:r>
            <w:r w:rsidR="008413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b/>
                <w:snapToGrid w:val="0"/>
                <w:color w:val="000000"/>
              </w:rPr>
            </w:r>
            <w:r w:rsidR="008413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b/>
                <w:snapToGrid w:val="0"/>
                <w:color w:val="000000"/>
              </w:rPr>
            </w:r>
            <w:r w:rsidR="008413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3DD7">
              <w:rPr>
                <w:snapToGrid w:val="0"/>
                <w:color w:val="000000"/>
              </w:rPr>
            </w:r>
            <w:r w:rsidR="008413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43DD7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461D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61D3">
        <w:rPr>
          <w:i/>
          <w:noProof/>
        </w:rPr>
        <w:t xml:space="preserve">Bakalářská práce je zpracována na téma Analýza firemní kultury ve firmě Baťa do roku 1939 a komparace vybraných principů s vybranou firmou. </w:t>
      </w:r>
    </w:p>
    <w:p w:rsidR="00E461D3" w:rsidRDefault="00E461D3" w:rsidP="003E1491">
      <w:pPr>
        <w:rPr>
          <w:i/>
        </w:rPr>
      </w:pPr>
      <w:r>
        <w:rPr>
          <w:i/>
        </w:rPr>
        <w:t xml:space="preserve">Teoretická část je kvalitně zpracována a poskytuje dostatečný podklad pro zpracování části analytické. </w:t>
      </w:r>
    </w:p>
    <w:p w:rsidR="00E461D3" w:rsidRDefault="00E461D3" w:rsidP="003E1491">
      <w:pPr>
        <w:rPr>
          <w:i/>
        </w:rPr>
      </w:pPr>
      <w:r>
        <w:rPr>
          <w:i/>
        </w:rPr>
        <w:t xml:space="preserve">V analytické části se student snaží zpracovat typ firemní kultury, a jak sám říká, jsou jenom dva respondenti, a tím pádem k daný model pouze orientační. Z mého pohledu mohl mít větší vzorek respondentů, a mohl tak mít kvalitní podklad pro zpracování dalších částí bakalářské práce. Následuje analýza firemní kultury ve firmě Baťa, tato kapitola je však pouze popisného charakteru a mohla být součástí teoretické části. Následuje kapitola týkající se komparace systému firemní </w:t>
      </w:r>
      <w:proofErr w:type="gramStart"/>
      <w:r>
        <w:rPr>
          <w:i/>
        </w:rPr>
        <w:t>kultury - zde</w:t>
      </w:r>
      <w:proofErr w:type="gramEnd"/>
      <w:r>
        <w:rPr>
          <w:i/>
        </w:rPr>
        <w:t xml:space="preserve"> však student "staví" na nesprávných datech, protože srovnává jeho analyzovanou </w:t>
      </w:r>
      <w:proofErr w:type="spellStart"/>
      <w:r>
        <w:rPr>
          <w:i/>
        </w:rPr>
        <w:t>firemu</w:t>
      </w:r>
      <w:proofErr w:type="spellEnd"/>
      <w:r>
        <w:rPr>
          <w:i/>
        </w:rPr>
        <w:t xml:space="preserve">, a sám v textu píše, že tento graf je pouze informativní z důvodu nízkého počtu respondentů - dvou. SWOT </w:t>
      </w:r>
      <w:proofErr w:type="gramStart"/>
      <w:r>
        <w:rPr>
          <w:i/>
        </w:rPr>
        <w:t>analýza - příležitosti</w:t>
      </w:r>
      <w:proofErr w:type="gramEnd"/>
      <w:r>
        <w:rPr>
          <w:i/>
        </w:rPr>
        <w:t xml:space="preserve"> - nejsou externí faktory, které organizace nemůže svojí činností ovlivnit. </w:t>
      </w:r>
    </w:p>
    <w:p w:rsidR="00E461D3" w:rsidRDefault="00E461D3" w:rsidP="003E1491">
      <w:pPr>
        <w:rPr>
          <w:i/>
        </w:rPr>
      </w:pPr>
    </w:p>
    <w:p w:rsidR="00E461D3" w:rsidRDefault="00E461D3" w:rsidP="003E1491">
      <w:pPr>
        <w:rPr>
          <w:i/>
        </w:rPr>
      </w:pPr>
      <w:r>
        <w:rPr>
          <w:i/>
        </w:rPr>
        <w:t xml:space="preserve">Otázky: </w:t>
      </w:r>
      <w:bookmarkStart w:id="8" w:name="_GoBack"/>
      <w:bookmarkEnd w:id="8"/>
    </w:p>
    <w:p w:rsidR="00E461D3" w:rsidRDefault="00E461D3" w:rsidP="003E1491">
      <w:pPr>
        <w:rPr>
          <w:i/>
        </w:rPr>
      </w:pPr>
      <w:r>
        <w:rPr>
          <w:i/>
        </w:rPr>
        <w:t>1. Proč jste zpracoval typ firemní kultury pouze na základě dvou respondentů?</w:t>
      </w:r>
    </w:p>
    <w:p w:rsidR="00DC219A" w:rsidRPr="00AE58C9" w:rsidRDefault="00E461D3" w:rsidP="003E1491">
      <w:pPr>
        <w:rPr>
          <w:i/>
        </w:rPr>
      </w:pPr>
      <w:r>
        <w:rPr>
          <w:i/>
        </w:rPr>
        <w:t xml:space="preserve">2. Identifikujte a představte komisi správně sestavenou SWOT analýzu, se zaměřením se na příležitosti.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461D3">
        <w:rPr>
          <w:i/>
        </w:rPr>
      </w:r>
      <w:r w:rsidR="0084131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461D3">
        <w:rPr>
          <w:i/>
          <w:noProof/>
        </w:rPr>
        <w:t>27.8.2021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31A" w:rsidRDefault="0084131A">
      <w:r>
        <w:separator/>
      </w:r>
    </w:p>
  </w:endnote>
  <w:endnote w:type="continuationSeparator" w:id="0">
    <w:p w:rsidR="0084131A" w:rsidRDefault="0084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31A" w:rsidRDefault="0084131A">
      <w:r>
        <w:separator/>
      </w:r>
    </w:p>
  </w:footnote>
  <w:footnote w:type="continuationSeparator" w:id="0">
    <w:p w:rsidR="0084131A" w:rsidRDefault="0084131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131A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43DD7"/>
    <w:rsid w:val="00D71CB4"/>
    <w:rsid w:val="00D809FA"/>
    <w:rsid w:val="00DA1B77"/>
    <w:rsid w:val="00DC219A"/>
    <w:rsid w:val="00DD5932"/>
    <w:rsid w:val="00DF1948"/>
    <w:rsid w:val="00E1292E"/>
    <w:rsid w:val="00E366A1"/>
    <w:rsid w:val="00E461D3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71E1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341D86-AA4D-41E3-AA56-5DC15EC2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Janka Vydrová</cp:lastModifiedBy>
  <cp:revision>7</cp:revision>
  <cp:lastPrinted>2014-07-24T08:52:00Z</cp:lastPrinted>
  <dcterms:created xsi:type="dcterms:W3CDTF">2018-04-24T10:10:00Z</dcterms:created>
  <dcterms:modified xsi:type="dcterms:W3CDTF">2021-08-27T07:42:00Z</dcterms:modified>
</cp:coreProperties>
</file>