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757C" w14:textId="77777777" w:rsidR="00845B98" w:rsidRDefault="00845B98" w:rsidP="002A4678">
      <w:pPr>
        <w:pStyle w:val="UTB"/>
      </w:pPr>
      <w:r w:rsidRPr="00897167">
        <w:t>Univerzita Tomáše Bati ve Zlíně</w:t>
      </w:r>
    </w:p>
    <w:p w14:paraId="1C7BBD3D" w14:textId="77777777" w:rsidR="00845B98" w:rsidRPr="00897167" w:rsidRDefault="00845B98" w:rsidP="002A4678">
      <w:pPr>
        <w:pStyle w:val="FaME"/>
      </w:pPr>
      <w:r w:rsidRPr="00897167">
        <w:t>Fakulta managementu a ekonomiky</w:t>
      </w:r>
    </w:p>
    <w:p w14:paraId="5217808F" w14:textId="77777777" w:rsidR="00845B98" w:rsidRDefault="00845B98" w:rsidP="002A4678">
      <w:pPr>
        <w:pStyle w:val="nazev"/>
      </w:pPr>
      <w:r>
        <w:t xml:space="preserve">Posudek </w:t>
      </w:r>
      <w:r w:rsidR="00407C4C">
        <w:t>vedoucího</w:t>
      </w:r>
      <w:r w:rsidR="003F698F">
        <w:t xml:space="preserve"> </w:t>
      </w:r>
      <w:r>
        <w:t>diplomové práce</w:t>
      </w:r>
    </w:p>
    <w:p w14:paraId="6AABDF04" w14:textId="12976C19"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006AE">
        <w:rPr>
          <w:b/>
          <w:i/>
          <w:sz w:val="22"/>
          <w:szCs w:val="22"/>
        </w:rPr>
        <w:t>Marek Trčka</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106CC">
        <w:rPr>
          <w:b/>
          <w:i/>
          <w:sz w:val="22"/>
          <w:szCs w:val="22"/>
        </w:rPr>
        <w:t>Ing. Jana P</w:t>
      </w:r>
      <w:r w:rsidR="00D106CC">
        <w:rPr>
          <w:b/>
          <w:i/>
          <w:sz w:val="22"/>
          <w:szCs w:val="22"/>
          <w:lang w:val="en-US"/>
        </w:rPr>
        <w:t>řílučíková</w:t>
      </w:r>
      <w:r w:rsidR="008D3BB2">
        <w:rPr>
          <w:b/>
          <w:i/>
          <w:sz w:val="22"/>
          <w:szCs w:val="22"/>
          <w:lang w:val="en-US"/>
        </w:rPr>
        <w:t>,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106CC">
        <w:rPr>
          <w:b/>
          <w:i/>
          <w:sz w:val="22"/>
          <w:szCs w:val="22"/>
        </w:rPr>
        <w:t>2020/2021</w:t>
      </w:r>
      <w:r w:rsidR="001C1C93" w:rsidRPr="00F506F8">
        <w:rPr>
          <w:b/>
          <w:i/>
          <w:sz w:val="22"/>
          <w:szCs w:val="22"/>
        </w:rPr>
        <w:fldChar w:fldCharType="end"/>
      </w:r>
      <w:bookmarkEnd w:id="3"/>
    </w:p>
    <w:p w14:paraId="5E9779F6" w14:textId="77777777" w:rsidR="00845B98" w:rsidRDefault="00845B98" w:rsidP="005358E6">
      <w:pPr>
        <w:jc w:val="both"/>
      </w:pPr>
    </w:p>
    <w:p w14:paraId="742EC694" w14:textId="77777777" w:rsidR="00845B98" w:rsidRDefault="00845B98" w:rsidP="005358E6">
      <w:pPr>
        <w:jc w:val="both"/>
      </w:pPr>
    </w:p>
    <w:p w14:paraId="41851167" w14:textId="736C6021" w:rsidR="00845B98" w:rsidRDefault="00845B98" w:rsidP="00D106CC">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106CC" w:rsidRPr="00D106CC">
        <w:rPr>
          <w:b/>
          <w:i/>
          <w:sz w:val="22"/>
          <w:szCs w:val="22"/>
        </w:rPr>
        <w:t>Návrh fundamentální strategie pro obchodování na akciovém trhu</w:t>
      </w:r>
      <w:r w:rsidR="001C1C93" w:rsidRPr="007358A5">
        <w:rPr>
          <w:b/>
          <w:i/>
          <w:sz w:val="22"/>
          <w:szCs w:val="22"/>
        </w:rPr>
        <w:fldChar w:fldCharType="end"/>
      </w:r>
      <w:bookmarkEnd w:id="4"/>
    </w:p>
    <w:p w14:paraId="28F97D27" w14:textId="77777777" w:rsidR="00845B98" w:rsidRDefault="00845B98" w:rsidP="005358E6">
      <w:pPr>
        <w:jc w:val="both"/>
      </w:pPr>
    </w:p>
    <w:p w14:paraId="064307C1" w14:textId="77777777" w:rsidR="00845B98" w:rsidRDefault="00845B98" w:rsidP="00750650"/>
    <w:p w14:paraId="548D2EA2" w14:textId="77777777" w:rsidR="00845B98" w:rsidRPr="005F755D" w:rsidRDefault="00845B98" w:rsidP="00750650">
      <w:r w:rsidRPr="005F755D">
        <w:t>U hodnocení kritéria 1 zohledněte náročnost tématu práce.</w:t>
      </w:r>
    </w:p>
    <w:p w14:paraId="4742ED8B" w14:textId="77777777" w:rsidR="00845B98" w:rsidRPr="005F755D" w:rsidRDefault="00845B98" w:rsidP="00750650">
      <w:r w:rsidRPr="005F755D">
        <w:t>Při hodnocení kritérií 2-6 zohledněte následující bodování:</w:t>
      </w:r>
    </w:p>
    <w:p w14:paraId="6D9FCE87" w14:textId="77777777" w:rsidR="00845B98" w:rsidRPr="005F755D" w:rsidRDefault="00845B98" w:rsidP="00750650">
      <w:r w:rsidRPr="005F755D">
        <w:t>5 bodů – splněno velmi kvalitně, výrazně překračuje požadavky</w:t>
      </w:r>
    </w:p>
    <w:p w14:paraId="26C2F380" w14:textId="77777777" w:rsidR="00845B98" w:rsidRPr="005F755D" w:rsidRDefault="00845B98" w:rsidP="00750650">
      <w:r w:rsidRPr="005F755D">
        <w:t>4 body – splněno kvalitně</w:t>
      </w:r>
    </w:p>
    <w:p w14:paraId="2004430E" w14:textId="77777777" w:rsidR="00845B98" w:rsidRPr="005F755D" w:rsidRDefault="00845B98" w:rsidP="00750650">
      <w:r w:rsidRPr="005F755D">
        <w:t>3 body – splněno bez výhrad</w:t>
      </w:r>
    </w:p>
    <w:p w14:paraId="5E8D237C" w14:textId="77777777" w:rsidR="00845B98" w:rsidRPr="005F755D" w:rsidRDefault="00845B98" w:rsidP="00750650">
      <w:r w:rsidRPr="005F755D">
        <w:t>2 body – splněno s menšími nedostatky</w:t>
      </w:r>
    </w:p>
    <w:p w14:paraId="67973D1D" w14:textId="77777777" w:rsidR="00845B98" w:rsidRPr="005F755D" w:rsidRDefault="00845B98" w:rsidP="00750650">
      <w:r w:rsidRPr="005F755D">
        <w:t>1 body – splněno, ale s výraznými nedostatky</w:t>
      </w:r>
    </w:p>
    <w:p w14:paraId="30105F0C" w14:textId="77777777" w:rsidR="00845B98" w:rsidRPr="005F755D" w:rsidRDefault="00845B98" w:rsidP="00750650">
      <w:r w:rsidRPr="005F755D">
        <w:t>0 bodů – nesplněno</w:t>
      </w:r>
    </w:p>
    <w:p w14:paraId="7F1B1D35" w14:textId="77777777" w:rsidR="00845B98" w:rsidRPr="001B5B85" w:rsidRDefault="00845B98" w:rsidP="002A4678"/>
    <w:p w14:paraId="4E3C6FE4"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12FAAF3B" w14:textId="77777777" w:rsidTr="00C72298">
        <w:trPr>
          <w:trHeight w:val="308"/>
        </w:trPr>
        <w:tc>
          <w:tcPr>
            <w:tcW w:w="8041" w:type="dxa"/>
            <w:tcBorders>
              <w:top w:val="single" w:sz="12" w:space="0" w:color="auto"/>
              <w:left w:val="nil"/>
              <w:bottom w:val="single" w:sz="12" w:space="0" w:color="auto"/>
              <w:right w:val="nil"/>
            </w:tcBorders>
            <w:vAlign w:val="center"/>
          </w:tcPr>
          <w:p w14:paraId="7F9D5E8F"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534180E5"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1AFA5E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6211C56"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2F48E809" w14:textId="673BEC4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5C506F">
              <w:rPr>
                <w:b/>
                <w:snapToGrid w:val="0"/>
                <w:color w:val="000000"/>
              </w:rPr>
            </w:r>
            <w:r w:rsidR="005C506F">
              <w:rPr>
                <w:b/>
                <w:snapToGrid w:val="0"/>
                <w:color w:val="000000"/>
              </w:rPr>
              <w:fldChar w:fldCharType="separate"/>
            </w:r>
            <w:r>
              <w:rPr>
                <w:b/>
                <w:snapToGrid w:val="0"/>
                <w:color w:val="000000"/>
              </w:rPr>
              <w:fldChar w:fldCharType="end"/>
            </w:r>
            <w:bookmarkEnd w:id="5"/>
          </w:p>
        </w:tc>
      </w:tr>
      <w:tr w:rsidR="00845B98" w:rsidRPr="00FB1E25" w14:paraId="58F644A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1F944E5" w14:textId="77777777" w:rsidR="00845B98" w:rsidRPr="008375DD" w:rsidRDefault="00845B98" w:rsidP="008375DD">
            <w:pPr>
              <w:pStyle w:val="odrazka"/>
            </w:pPr>
            <w:r w:rsidRPr="008375DD">
              <w:t>řešená problematika je složitá</w:t>
            </w:r>
          </w:p>
        </w:tc>
        <w:tc>
          <w:tcPr>
            <w:tcW w:w="2485" w:type="dxa"/>
            <w:vAlign w:val="center"/>
          </w:tcPr>
          <w:p w14:paraId="22D4CE2C" w14:textId="397BDFC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77D52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AB580C1" w14:textId="77777777" w:rsidR="00845B98" w:rsidRPr="008375DD" w:rsidRDefault="00845B98" w:rsidP="008375DD">
            <w:pPr>
              <w:pStyle w:val="odrazka"/>
            </w:pPr>
            <w:r w:rsidRPr="008375DD">
              <w:t>získávání dat je náročné</w:t>
            </w:r>
          </w:p>
        </w:tc>
        <w:tc>
          <w:tcPr>
            <w:tcW w:w="2485" w:type="dxa"/>
            <w:vAlign w:val="center"/>
          </w:tcPr>
          <w:p w14:paraId="20195923" w14:textId="122F86DA"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3CBF45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DCA6154"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0804D72B" w14:textId="1182C9B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64A7331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0DF8730"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6A51F169" w14:textId="25632480"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C506F">
              <w:rPr>
                <w:b/>
                <w:snapToGrid w:val="0"/>
                <w:color w:val="000000"/>
              </w:rPr>
            </w:r>
            <w:r w:rsidR="005C506F">
              <w:rPr>
                <w:b/>
                <w:snapToGrid w:val="0"/>
                <w:color w:val="000000"/>
              </w:rPr>
              <w:fldChar w:fldCharType="separate"/>
            </w:r>
            <w:r>
              <w:rPr>
                <w:b/>
                <w:snapToGrid w:val="0"/>
                <w:color w:val="000000"/>
              </w:rPr>
              <w:fldChar w:fldCharType="end"/>
            </w:r>
          </w:p>
        </w:tc>
      </w:tr>
      <w:tr w:rsidR="00845B98" w:rsidRPr="00FB1E25" w14:paraId="4B91261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D5FF36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509FF39" w14:textId="1B6714A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27EB94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7022C5" w14:textId="77777777" w:rsidR="00845B98" w:rsidRPr="00750650" w:rsidRDefault="00845B98" w:rsidP="008375DD">
            <w:pPr>
              <w:pStyle w:val="odrazka"/>
            </w:pPr>
            <w:r>
              <w:t>metody zpracování práce jsou srozumitelně formulovány</w:t>
            </w:r>
          </w:p>
        </w:tc>
        <w:tc>
          <w:tcPr>
            <w:tcW w:w="2485" w:type="dxa"/>
            <w:vAlign w:val="center"/>
          </w:tcPr>
          <w:p w14:paraId="5AF2992F" w14:textId="29A5A75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7ECC3F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39C0A8C" w14:textId="77777777" w:rsidR="00845B98" w:rsidRPr="00750650" w:rsidRDefault="00845B98" w:rsidP="008375DD">
            <w:pPr>
              <w:pStyle w:val="odrazka"/>
            </w:pPr>
            <w:r>
              <w:t>prezentované cíle práce jsou v souladu s tématem práce</w:t>
            </w:r>
          </w:p>
        </w:tc>
        <w:tc>
          <w:tcPr>
            <w:tcW w:w="2485" w:type="dxa"/>
            <w:vAlign w:val="center"/>
          </w:tcPr>
          <w:p w14:paraId="644D6371" w14:textId="53C4BCA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7EBC060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1259885"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3A58E0FC" w14:textId="7A1F951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25B26DB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E3F21C5"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26FF281B" w14:textId="6BB514D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C506F">
              <w:rPr>
                <w:b/>
                <w:snapToGrid w:val="0"/>
                <w:color w:val="000000"/>
              </w:rPr>
            </w:r>
            <w:r w:rsidR="005C506F">
              <w:rPr>
                <w:b/>
                <w:snapToGrid w:val="0"/>
                <w:color w:val="000000"/>
              </w:rPr>
              <w:fldChar w:fldCharType="separate"/>
            </w:r>
            <w:r>
              <w:rPr>
                <w:b/>
                <w:snapToGrid w:val="0"/>
                <w:color w:val="000000"/>
              </w:rPr>
              <w:fldChar w:fldCharType="end"/>
            </w:r>
          </w:p>
        </w:tc>
      </w:tr>
      <w:tr w:rsidR="00845B98" w:rsidRPr="00FB1E25" w14:paraId="237160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9282AD9"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25009C1A" w14:textId="5DBB4B7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DA95D9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F7E7497"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14BA297" w14:textId="2BA14D1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13D63B3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57912F2"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0D8AFA0" w14:textId="0243407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27057C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CAA2EEF"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47D73B29" w14:textId="069B296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C506F">
              <w:rPr>
                <w:b/>
                <w:snapToGrid w:val="0"/>
                <w:color w:val="000000"/>
              </w:rPr>
            </w:r>
            <w:r w:rsidR="005C506F">
              <w:rPr>
                <w:b/>
                <w:snapToGrid w:val="0"/>
                <w:color w:val="000000"/>
              </w:rPr>
              <w:fldChar w:fldCharType="separate"/>
            </w:r>
            <w:r>
              <w:rPr>
                <w:b/>
                <w:snapToGrid w:val="0"/>
                <w:color w:val="000000"/>
              </w:rPr>
              <w:fldChar w:fldCharType="end"/>
            </w:r>
          </w:p>
        </w:tc>
      </w:tr>
      <w:tr w:rsidR="00845B98" w:rsidRPr="00FB1E25" w14:paraId="1CB65A5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878EE0A"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250B17F" w14:textId="290B3B80"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7CA3AF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B553C4"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395B3F99" w14:textId="4BE145B4"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872EC">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1065DDE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96F9DB" w14:textId="77777777" w:rsidR="00845B98" w:rsidRDefault="00845B98" w:rsidP="00E1292E">
            <w:pPr>
              <w:pStyle w:val="odrazka"/>
            </w:pPr>
            <w:r>
              <w:t>postup aplikace metod práce je dostatečně popsán</w:t>
            </w:r>
          </w:p>
        </w:tc>
        <w:tc>
          <w:tcPr>
            <w:tcW w:w="2485" w:type="dxa"/>
            <w:vAlign w:val="center"/>
          </w:tcPr>
          <w:p w14:paraId="70FC0C04" w14:textId="5389B8F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709BCB6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FEC8DA" w14:textId="77777777" w:rsidR="00845B98" w:rsidRPr="002E04A7" w:rsidRDefault="00845B98" w:rsidP="00E1292E">
            <w:pPr>
              <w:pStyle w:val="odrazka"/>
            </w:pPr>
            <w:r>
              <w:t>práce obsahuje souhrnné zhodnocení současného stavu</w:t>
            </w:r>
          </w:p>
        </w:tc>
        <w:tc>
          <w:tcPr>
            <w:tcW w:w="2485" w:type="dxa"/>
            <w:vAlign w:val="center"/>
          </w:tcPr>
          <w:p w14:paraId="7F6C162D" w14:textId="06C180FB"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340C64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3D6655D"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72FB76E0" w14:textId="46A58A5D"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68FBA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A6F45F7"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79DBF695" w14:textId="37F9EC1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C506F">
              <w:rPr>
                <w:b/>
                <w:snapToGrid w:val="0"/>
                <w:color w:val="000000"/>
              </w:rPr>
            </w:r>
            <w:r w:rsidR="005C506F">
              <w:rPr>
                <w:b/>
                <w:snapToGrid w:val="0"/>
                <w:color w:val="000000"/>
              </w:rPr>
              <w:fldChar w:fldCharType="separate"/>
            </w:r>
            <w:r>
              <w:rPr>
                <w:b/>
                <w:snapToGrid w:val="0"/>
                <w:color w:val="000000"/>
              </w:rPr>
              <w:fldChar w:fldCharType="end"/>
            </w:r>
          </w:p>
        </w:tc>
      </w:tr>
      <w:tr w:rsidR="00845B98" w:rsidRPr="00FB1E25" w14:paraId="189F404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300E9E2"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5195A04" w14:textId="5450CBC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A8D57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071515D" w14:textId="77777777" w:rsidR="00845B98" w:rsidRPr="00E1292E" w:rsidRDefault="00845B98" w:rsidP="00E1292E">
            <w:pPr>
              <w:pStyle w:val="odrazka"/>
            </w:pPr>
            <w:r w:rsidRPr="00E1292E">
              <w:t>projektová část práce navazuje na výsledky analýz</w:t>
            </w:r>
          </w:p>
        </w:tc>
        <w:tc>
          <w:tcPr>
            <w:tcW w:w="2485" w:type="dxa"/>
            <w:vAlign w:val="center"/>
          </w:tcPr>
          <w:p w14:paraId="064B1C67" w14:textId="0339822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1ACFD4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51CAC4"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BDCA5C2" w14:textId="409D36D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6B213DD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2114D9E"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CDB7B97" w14:textId="5E75B9C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34F429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4EA08B"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471F84B" w14:textId="5263D84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7425E2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2B98F0B"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73B14EB8" w14:textId="1AC6F2F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371F21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C78CDF8"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7182846C" w14:textId="3E5F30F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C506F">
              <w:rPr>
                <w:b/>
                <w:snapToGrid w:val="0"/>
                <w:color w:val="000000"/>
              </w:rPr>
            </w:r>
            <w:r w:rsidR="005C506F">
              <w:rPr>
                <w:b/>
                <w:snapToGrid w:val="0"/>
                <w:color w:val="000000"/>
              </w:rPr>
              <w:fldChar w:fldCharType="separate"/>
            </w:r>
            <w:r>
              <w:rPr>
                <w:b/>
                <w:snapToGrid w:val="0"/>
                <w:color w:val="000000"/>
              </w:rPr>
              <w:fldChar w:fldCharType="end"/>
            </w:r>
          </w:p>
        </w:tc>
      </w:tr>
      <w:tr w:rsidR="00845B98" w:rsidRPr="00FB1E25" w14:paraId="51E751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05A548A"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646A024E" w14:textId="4B4CEBE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424CBD6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23A6C7C" w14:textId="77777777" w:rsidR="00845B98" w:rsidRPr="00FB1E25" w:rsidRDefault="00845B98" w:rsidP="00E1292E">
            <w:pPr>
              <w:pStyle w:val="odrazka"/>
            </w:pPr>
            <w:r>
              <w:t>v</w:t>
            </w:r>
            <w:r w:rsidRPr="00FB1E25">
              <w:t> práci je použita správná terminologie</w:t>
            </w:r>
          </w:p>
        </w:tc>
        <w:tc>
          <w:tcPr>
            <w:tcW w:w="2485" w:type="dxa"/>
            <w:vAlign w:val="center"/>
          </w:tcPr>
          <w:p w14:paraId="0660954F" w14:textId="7B1645A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5AEEDC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0A2F99"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2D0AFA3" w14:textId="3DB8213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0F77B52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897981B"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AB2FBEF" w14:textId="3728DB6C"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506F">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5E82B95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E6E3F68"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6838498" w14:textId="79F66D0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07848">
              <w:rPr>
                <w:snapToGrid w:val="0"/>
                <w:color w:val="000000"/>
              </w:rPr>
            </w:r>
            <w:r w:rsidR="005C506F">
              <w:rPr>
                <w:snapToGrid w:val="0"/>
                <w:color w:val="000000"/>
              </w:rPr>
              <w:fldChar w:fldCharType="separate"/>
            </w:r>
            <w:r>
              <w:rPr>
                <w:snapToGrid w:val="0"/>
                <w:color w:val="000000"/>
              </w:rPr>
              <w:fldChar w:fldCharType="end"/>
            </w:r>
          </w:p>
        </w:tc>
      </w:tr>
      <w:tr w:rsidR="00845B98" w:rsidRPr="00FB1E25" w14:paraId="7ED27F0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580C7387"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70B8DBBB" w14:textId="68BA9E89"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F6824">
              <w:rPr>
                <w:b/>
                <w:noProof/>
                <w:snapToGrid w:val="0"/>
                <w:color w:val="000000"/>
              </w:rPr>
              <w:t>1</w:t>
            </w:r>
            <w:r w:rsidR="0059651F">
              <w:rPr>
                <w:b/>
                <w:noProof/>
                <w:snapToGrid w:val="0"/>
                <w:color w:val="000000"/>
              </w:rPr>
              <w:t>5</w:t>
            </w:r>
            <w:r>
              <w:rPr>
                <w:b/>
                <w:snapToGrid w:val="0"/>
                <w:color w:val="000000"/>
              </w:rPr>
              <w:fldChar w:fldCharType="end"/>
            </w:r>
            <w:bookmarkEnd w:id="6"/>
          </w:p>
        </w:tc>
      </w:tr>
    </w:tbl>
    <w:p w14:paraId="6C603789" w14:textId="77777777" w:rsidR="00845B98" w:rsidRDefault="00845B98" w:rsidP="00750650"/>
    <w:p w14:paraId="423F76AF" w14:textId="77777777" w:rsidR="00845B98" w:rsidRDefault="00845B98" w:rsidP="005358E6">
      <w:pPr>
        <w:jc w:val="both"/>
      </w:pPr>
      <w:r>
        <w:t>Celkové hodnocení práce a otázky k obhajobě:</w:t>
      </w:r>
    </w:p>
    <w:p w14:paraId="17B8F16B" w14:textId="77777777" w:rsidR="00845B98" w:rsidRDefault="00845B98" w:rsidP="005358E6">
      <w:pPr>
        <w:jc w:val="both"/>
      </w:pPr>
      <w:r>
        <w:t>(otázky uvádí vedoucí práce i oponent)</w:t>
      </w:r>
    </w:p>
    <w:p w14:paraId="2D12412E" w14:textId="77777777" w:rsidR="00845B98" w:rsidRDefault="00845B98" w:rsidP="005358E6">
      <w:pPr>
        <w:jc w:val="both"/>
      </w:pPr>
    </w:p>
    <w:bookmarkStart w:id="7" w:name="Text6"/>
    <w:p w14:paraId="7C7AE24E" w14:textId="77777777" w:rsidR="006D6055" w:rsidRPr="006D6055" w:rsidRDefault="001C1C93" w:rsidP="006D605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6D6055" w:rsidRPr="006D6055">
        <w:rPr>
          <w:i/>
          <w:noProof/>
        </w:rPr>
        <w:t>Předložená diplomová práce je zaměřena na tvorbu investiční strategie pro obchodování na akciových trzích s využitím fundamentální analýzy.</w:t>
      </w:r>
    </w:p>
    <w:p w14:paraId="1148C765" w14:textId="77777777" w:rsidR="006D6055" w:rsidRPr="006D6055" w:rsidRDefault="006D6055" w:rsidP="006D6055">
      <w:pPr>
        <w:rPr>
          <w:i/>
          <w:noProof/>
        </w:rPr>
      </w:pPr>
    </w:p>
    <w:p w14:paraId="30162750" w14:textId="77777777" w:rsidR="006D6055" w:rsidRPr="006D6055" w:rsidRDefault="006D6055" w:rsidP="006D6055">
      <w:pPr>
        <w:rPr>
          <w:i/>
          <w:noProof/>
        </w:rPr>
      </w:pPr>
      <w:r w:rsidRPr="006D6055">
        <w:rPr>
          <w:i/>
          <w:noProof/>
        </w:rPr>
        <w:t xml:space="preserve">Za účelem splnění cílů, které mohly být v práci konkrétněji definovány, autor diplomové práce nejprve v teoretické části definuje a popisuje základní pojmy zejména vztahující se k akciovému trhu a ke strategiím pro obchodování akcií. Oceňuji doplnění literárních zdrojů a kapitol, které v předchozí odevzdané verzi diplomové práce chyběly. V praktické části diplomant nejprve analyzuje ekonomické prostředí formou PEST analýzy. Oceňuji provedení analýzy napříč světovými regiony, na druhou stranu postrádám vyvození konkrétních a specifických dopadů na tvorbu investiční strategii autora. Dále autor nastiňuje v práci investiční plán a analyzuje a provádí dle vytyčených kritérií selekci akcií. Na základě propočtu vnitřní hodnoty akcií přistupuje diplomant k reálnému obchodování dle vytyčené obchodní strategie a jednotlivé obchody závěrem dále vyhodnocuje. Autor práce ověřilí použitelnost navržené strategie na historických datech. Oceňuji, že diplomant využil více modelů pro propočet vnitřních hodnot akcií. Po formální stránce citace formou poznámek pod čarou mohly být nahrazeny harvardským stylem citování, na druhou stranu tímto způsobem je usnadněna čtenáři rychlá identifikace literárního zdroje. Drobné formální nedostatky (např. chybějící číslování vzorců; nesprávná citace elektronických zdrojů u většiny obrázků, či střádání osob autora v textu) mohly být odstraněny. </w:t>
      </w:r>
    </w:p>
    <w:p w14:paraId="5CEEF5B0" w14:textId="77777777" w:rsidR="006D6055" w:rsidRPr="006D6055" w:rsidRDefault="006D6055" w:rsidP="006D6055">
      <w:pPr>
        <w:rPr>
          <w:i/>
          <w:noProof/>
        </w:rPr>
      </w:pPr>
    </w:p>
    <w:p w14:paraId="565441AB" w14:textId="77777777" w:rsidR="006D6055" w:rsidRPr="006D6055" w:rsidRDefault="006D6055" w:rsidP="006D6055">
      <w:pPr>
        <w:rPr>
          <w:i/>
          <w:noProof/>
        </w:rPr>
      </w:pPr>
      <w:r w:rsidRPr="006D6055">
        <w:rPr>
          <w:i/>
          <w:noProof/>
        </w:rPr>
        <w:t xml:space="preserve">Celkově je patrný posun ve srovnání s předchozí odevzdanou verzí, práce je čtivá a informativní, určité kapitoly však mohly být vypracovány kvalitněji a systematičtěji. Ku příkladu v teoretické části mohly být více rozebrány obchodní strategie a kapitola robustnost a backtesting, které jsou ústředním tématem práce s implikacemi pro část praktickou, v praktické části mohla být mimo jiné být vyvozena praktická doporučení využitelná pro investory. </w:t>
      </w:r>
    </w:p>
    <w:p w14:paraId="79682A10" w14:textId="77777777" w:rsidR="006D6055" w:rsidRPr="006D6055" w:rsidRDefault="006D6055" w:rsidP="006D6055">
      <w:pPr>
        <w:rPr>
          <w:i/>
          <w:noProof/>
        </w:rPr>
      </w:pPr>
    </w:p>
    <w:p w14:paraId="2C22AC10" w14:textId="77777777" w:rsidR="006D6055" w:rsidRPr="006D6055" w:rsidRDefault="006D6055" w:rsidP="006D6055">
      <w:pPr>
        <w:rPr>
          <w:i/>
          <w:noProof/>
        </w:rPr>
      </w:pPr>
      <w:r w:rsidRPr="006D6055">
        <w:rPr>
          <w:i/>
          <w:noProof/>
        </w:rPr>
        <w:t>Otázky k obhajobě:</w:t>
      </w:r>
    </w:p>
    <w:p w14:paraId="492FAC37" w14:textId="77777777" w:rsidR="006D6055" w:rsidRPr="006D6055" w:rsidRDefault="006D6055" w:rsidP="006D6055">
      <w:pPr>
        <w:rPr>
          <w:i/>
          <w:noProof/>
        </w:rPr>
      </w:pPr>
      <w:r w:rsidRPr="006D6055">
        <w:rPr>
          <w:i/>
          <w:noProof/>
        </w:rPr>
        <w:t xml:space="preserve">1. Na str. 99 uvádíte: " V rámci mého systému jsem se nejvíce snažil přiblížit strategii Warrena Buffeta, ale s tím, že jsem chtěl vymyslet vlastní originální systém, který bude přinášet rozumné zhodnocení mých finančních prostředků za mnou stanovených podmínek". Uveďte detailněji v čem se Vaše navržená strategie od strategie Warrena Buffeta liší, a jak jste postupoval při její modifikaci. </w:t>
      </w:r>
    </w:p>
    <w:p w14:paraId="44EEA1FB" w14:textId="77777777" w:rsidR="006D6055" w:rsidRPr="006D6055" w:rsidRDefault="006D6055" w:rsidP="006D6055">
      <w:pPr>
        <w:rPr>
          <w:i/>
          <w:noProof/>
        </w:rPr>
      </w:pPr>
    </w:p>
    <w:p w14:paraId="11C8F885" w14:textId="77777777" w:rsidR="006D6055" w:rsidRPr="006D6055" w:rsidRDefault="006D6055" w:rsidP="006D6055">
      <w:pPr>
        <w:rPr>
          <w:i/>
          <w:noProof/>
        </w:rPr>
      </w:pPr>
      <w:r w:rsidRPr="006D6055">
        <w:rPr>
          <w:i/>
          <w:noProof/>
        </w:rPr>
        <w:lastRenderedPageBreak/>
        <w:t xml:space="preserve">2. Jaké další modely mohly být využity k propočtu vnitřní hodnoty akcií a k vyvození investičního doporučení? Proč jste využil právě Vámi vybrané modely? </w:t>
      </w:r>
    </w:p>
    <w:p w14:paraId="65F2D417" w14:textId="77777777" w:rsidR="006D6055" w:rsidRPr="006D6055" w:rsidRDefault="006D6055" w:rsidP="006D6055">
      <w:pPr>
        <w:rPr>
          <w:i/>
          <w:noProof/>
        </w:rPr>
      </w:pPr>
    </w:p>
    <w:p w14:paraId="305B5B1A" w14:textId="2FBF6507" w:rsidR="00845B98" w:rsidRPr="00AE58C9" w:rsidRDefault="006D6055" w:rsidP="006D6055">
      <w:pPr>
        <w:rPr>
          <w:i/>
        </w:rPr>
      </w:pPr>
      <w:r w:rsidRPr="006D6055">
        <w:rPr>
          <w:i/>
          <w:noProof/>
        </w:rPr>
        <w:t xml:space="preserve">3. Co je to společensky odpovědné investování (tzv. SRI)? Vidíte potenciál v udržitelném investování? Pokud ano, které akcie společensky odpovědných společností by podle Vašeho názoru splnily požadavky Vámi navržené selekce akcií a byly součástí portfolia držených akcií?  </w:t>
      </w:r>
      <w:r w:rsidR="001C1C93">
        <w:rPr>
          <w:i/>
        </w:rPr>
        <w:fldChar w:fldCharType="end"/>
      </w:r>
      <w:bookmarkEnd w:id="7"/>
    </w:p>
    <w:p w14:paraId="3BC2C2AC" w14:textId="77777777" w:rsidR="00845B98" w:rsidRDefault="00845B98" w:rsidP="00750650"/>
    <w:p w14:paraId="39B30C3D" w14:textId="3D3818B3"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C506F">
        <w:rPr>
          <w:i/>
        </w:rPr>
      </w:r>
      <w:r w:rsidR="005C506F">
        <w:rPr>
          <w:i/>
        </w:rPr>
        <w:fldChar w:fldCharType="separate"/>
      </w:r>
      <w:r w:rsidR="001C1C93" w:rsidRPr="00AE58C9">
        <w:rPr>
          <w:i/>
        </w:rPr>
        <w:fldChar w:fldCharType="end"/>
      </w:r>
      <w:bookmarkEnd w:id="8"/>
      <w:r w:rsidRPr="00AE58C9">
        <w:rPr>
          <w:i/>
        </w:rPr>
        <w:t xml:space="preserve"> </w:t>
      </w:r>
      <w:r>
        <w:t>plagiát.</w:t>
      </w:r>
    </w:p>
    <w:p w14:paraId="24E94C24" w14:textId="77777777" w:rsidR="00845B98" w:rsidRDefault="00845B98" w:rsidP="00750650"/>
    <w:p w14:paraId="251ABB99" w14:textId="1C77EC96"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C506F">
        <w:rPr>
          <w:i/>
        </w:rPr>
      </w:r>
      <w:r w:rsidR="005C506F">
        <w:rPr>
          <w:i/>
        </w:rPr>
        <w:fldChar w:fldCharType="separate"/>
      </w:r>
      <w:r w:rsidR="001C1C93">
        <w:rPr>
          <w:i/>
        </w:rPr>
        <w:fldChar w:fldCharType="end"/>
      </w:r>
      <w:r w:rsidRPr="00AE58C9">
        <w:rPr>
          <w:i/>
        </w:rPr>
        <w:t xml:space="preserve"> </w:t>
      </w:r>
      <w:r>
        <w:t>kritéria pro obhajobu DP</w:t>
      </w:r>
      <w:r>
        <w:rPr>
          <w:rStyle w:val="FootnoteReference"/>
        </w:rPr>
        <w:footnoteReference w:id="1"/>
      </w:r>
      <w:r>
        <w:t>.</w:t>
      </w:r>
    </w:p>
    <w:p w14:paraId="0D9BB11B" w14:textId="77777777" w:rsidR="00845B98" w:rsidRDefault="00845B98" w:rsidP="00750650"/>
    <w:p w14:paraId="28E60817" w14:textId="77777777" w:rsidR="00845B98" w:rsidRDefault="00845B98" w:rsidP="00750650"/>
    <w:p w14:paraId="1BD12570" w14:textId="2C6F257F"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B6E54">
        <w:rPr>
          <w:i/>
          <w:noProof/>
        </w:rPr>
        <w:t>30.8.2021</w:t>
      </w:r>
      <w:r w:rsidR="001C1C93" w:rsidRPr="00936F44">
        <w:rPr>
          <w:i/>
        </w:rPr>
        <w:fldChar w:fldCharType="end"/>
      </w:r>
      <w:bookmarkEnd w:id="9"/>
    </w:p>
    <w:p w14:paraId="4195ED50" w14:textId="77777777" w:rsidR="00845B98" w:rsidRDefault="00845B98" w:rsidP="00750650"/>
    <w:p w14:paraId="2FBDF5AC" w14:textId="77777777" w:rsidR="00845B98" w:rsidRDefault="00845B98" w:rsidP="00750650"/>
    <w:p w14:paraId="258698A2" w14:textId="77777777" w:rsidR="00845B98" w:rsidRDefault="00845B98" w:rsidP="00750650"/>
    <w:p w14:paraId="379A4DD4" w14:textId="77777777" w:rsidR="00845B98" w:rsidRDefault="00845B98" w:rsidP="00750650"/>
    <w:p w14:paraId="35A882BA" w14:textId="77777777" w:rsidR="00845B98" w:rsidRDefault="00845B98" w:rsidP="00897167">
      <w:pPr>
        <w:tabs>
          <w:tab w:val="right" w:pos="10440"/>
        </w:tabs>
      </w:pPr>
      <w:r>
        <w:tab/>
        <w:t>………………………………………</w:t>
      </w:r>
    </w:p>
    <w:p w14:paraId="1CABE2B4"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1380" w14:textId="77777777" w:rsidR="005C506F" w:rsidRDefault="005C506F">
      <w:r>
        <w:separator/>
      </w:r>
    </w:p>
  </w:endnote>
  <w:endnote w:type="continuationSeparator" w:id="0">
    <w:p w14:paraId="5C647F9B" w14:textId="77777777" w:rsidR="005C506F" w:rsidRDefault="005C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DF0F" w14:textId="77777777" w:rsidR="005C506F" w:rsidRDefault="005C506F">
      <w:r>
        <w:separator/>
      </w:r>
    </w:p>
  </w:footnote>
  <w:footnote w:type="continuationSeparator" w:id="0">
    <w:p w14:paraId="010C30AA" w14:textId="77777777" w:rsidR="005C506F" w:rsidRDefault="005C506F">
      <w:r>
        <w:continuationSeparator/>
      </w:r>
    </w:p>
  </w:footnote>
  <w:footnote w:id="1">
    <w:p w14:paraId="4D751AE7" w14:textId="77777777" w:rsidR="00845B98" w:rsidRDefault="00845B98" w:rsidP="00133D44">
      <w:pPr>
        <w:pStyle w:val="FootnoteText"/>
        <w:spacing w:before="60" w:after="60"/>
      </w:pPr>
      <w:r>
        <w:rPr>
          <w:rStyle w:val="FootnoteReference"/>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3348"/>
    <w:rsid w:val="000457FC"/>
    <w:rsid w:val="00074A7D"/>
    <w:rsid w:val="000768DD"/>
    <w:rsid w:val="00095B54"/>
    <w:rsid w:val="000A03DA"/>
    <w:rsid w:val="000A47BF"/>
    <w:rsid w:val="000C21A9"/>
    <w:rsid w:val="000E1EDC"/>
    <w:rsid w:val="00107EC6"/>
    <w:rsid w:val="00124BFC"/>
    <w:rsid w:val="00132C42"/>
    <w:rsid w:val="00133D44"/>
    <w:rsid w:val="0016014F"/>
    <w:rsid w:val="00164C50"/>
    <w:rsid w:val="001714E0"/>
    <w:rsid w:val="001744E5"/>
    <w:rsid w:val="00175701"/>
    <w:rsid w:val="001A6F9F"/>
    <w:rsid w:val="001B5B85"/>
    <w:rsid w:val="001C1C93"/>
    <w:rsid w:val="001E0D4A"/>
    <w:rsid w:val="002015D2"/>
    <w:rsid w:val="00206396"/>
    <w:rsid w:val="002126D4"/>
    <w:rsid w:val="002137C1"/>
    <w:rsid w:val="00240D6D"/>
    <w:rsid w:val="00246CC0"/>
    <w:rsid w:val="002639CA"/>
    <w:rsid w:val="00292769"/>
    <w:rsid w:val="00296250"/>
    <w:rsid w:val="0029700B"/>
    <w:rsid w:val="002A4678"/>
    <w:rsid w:val="002B5820"/>
    <w:rsid w:val="002E04A7"/>
    <w:rsid w:val="002F1F2C"/>
    <w:rsid w:val="00305476"/>
    <w:rsid w:val="00314823"/>
    <w:rsid w:val="003458ED"/>
    <w:rsid w:val="00347E98"/>
    <w:rsid w:val="003526FB"/>
    <w:rsid w:val="003530EC"/>
    <w:rsid w:val="003818AE"/>
    <w:rsid w:val="003B5CE6"/>
    <w:rsid w:val="003C36EB"/>
    <w:rsid w:val="003C6485"/>
    <w:rsid w:val="003D36A5"/>
    <w:rsid w:val="003F5616"/>
    <w:rsid w:val="003F698F"/>
    <w:rsid w:val="004045FA"/>
    <w:rsid w:val="004055A2"/>
    <w:rsid w:val="00407C4C"/>
    <w:rsid w:val="00412058"/>
    <w:rsid w:val="00415BD1"/>
    <w:rsid w:val="00421EC7"/>
    <w:rsid w:val="00422834"/>
    <w:rsid w:val="00474757"/>
    <w:rsid w:val="004D0034"/>
    <w:rsid w:val="004F54EE"/>
    <w:rsid w:val="00507848"/>
    <w:rsid w:val="005306E6"/>
    <w:rsid w:val="005358E6"/>
    <w:rsid w:val="00562134"/>
    <w:rsid w:val="00566326"/>
    <w:rsid w:val="00570AC2"/>
    <w:rsid w:val="00574DE0"/>
    <w:rsid w:val="00580F5F"/>
    <w:rsid w:val="005910F7"/>
    <w:rsid w:val="00591991"/>
    <w:rsid w:val="00594E40"/>
    <w:rsid w:val="0059651F"/>
    <w:rsid w:val="005A16E2"/>
    <w:rsid w:val="005A3124"/>
    <w:rsid w:val="005B2F76"/>
    <w:rsid w:val="005C506F"/>
    <w:rsid w:val="005C64F3"/>
    <w:rsid w:val="005E1278"/>
    <w:rsid w:val="005F755D"/>
    <w:rsid w:val="006006AE"/>
    <w:rsid w:val="0060527D"/>
    <w:rsid w:val="00636D6C"/>
    <w:rsid w:val="00642649"/>
    <w:rsid w:val="00644545"/>
    <w:rsid w:val="006671D8"/>
    <w:rsid w:val="00681E7A"/>
    <w:rsid w:val="006A575F"/>
    <w:rsid w:val="006A5F05"/>
    <w:rsid w:val="006B3C8B"/>
    <w:rsid w:val="006B5B8E"/>
    <w:rsid w:val="006D6055"/>
    <w:rsid w:val="006E1490"/>
    <w:rsid w:val="006F05D0"/>
    <w:rsid w:val="0071060E"/>
    <w:rsid w:val="00727728"/>
    <w:rsid w:val="00727A16"/>
    <w:rsid w:val="007358A5"/>
    <w:rsid w:val="00747A16"/>
    <w:rsid w:val="00747CA6"/>
    <w:rsid w:val="00750650"/>
    <w:rsid w:val="00761183"/>
    <w:rsid w:val="00762294"/>
    <w:rsid w:val="0076724C"/>
    <w:rsid w:val="007872EC"/>
    <w:rsid w:val="00790694"/>
    <w:rsid w:val="0079541D"/>
    <w:rsid w:val="007A5113"/>
    <w:rsid w:val="007A66E6"/>
    <w:rsid w:val="007D3E97"/>
    <w:rsid w:val="007D6146"/>
    <w:rsid w:val="00810A3E"/>
    <w:rsid w:val="00812F58"/>
    <w:rsid w:val="0082553F"/>
    <w:rsid w:val="008375DD"/>
    <w:rsid w:val="00837ABF"/>
    <w:rsid w:val="0084121C"/>
    <w:rsid w:val="00845B98"/>
    <w:rsid w:val="008664B3"/>
    <w:rsid w:val="008930EA"/>
    <w:rsid w:val="00897167"/>
    <w:rsid w:val="008B6839"/>
    <w:rsid w:val="008D3BB2"/>
    <w:rsid w:val="00904153"/>
    <w:rsid w:val="009326D4"/>
    <w:rsid w:val="00932875"/>
    <w:rsid w:val="00936F44"/>
    <w:rsid w:val="009504E6"/>
    <w:rsid w:val="00960D09"/>
    <w:rsid w:val="00961B2D"/>
    <w:rsid w:val="00971DE0"/>
    <w:rsid w:val="00983820"/>
    <w:rsid w:val="00995EF9"/>
    <w:rsid w:val="009A6943"/>
    <w:rsid w:val="009C0583"/>
    <w:rsid w:val="009D3840"/>
    <w:rsid w:val="009E582A"/>
    <w:rsid w:val="009F0ED5"/>
    <w:rsid w:val="00A0709B"/>
    <w:rsid w:val="00A11E00"/>
    <w:rsid w:val="00A421F7"/>
    <w:rsid w:val="00A57D9B"/>
    <w:rsid w:val="00A617D7"/>
    <w:rsid w:val="00A62248"/>
    <w:rsid w:val="00A82079"/>
    <w:rsid w:val="00A925F6"/>
    <w:rsid w:val="00AC2AFE"/>
    <w:rsid w:val="00AC6D49"/>
    <w:rsid w:val="00AC7CDB"/>
    <w:rsid w:val="00AD4471"/>
    <w:rsid w:val="00AD7083"/>
    <w:rsid w:val="00AE58C9"/>
    <w:rsid w:val="00AF6824"/>
    <w:rsid w:val="00B07FD1"/>
    <w:rsid w:val="00B23519"/>
    <w:rsid w:val="00B3178F"/>
    <w:rsid w:val="00B4012D"/>
    <w:rsid w:val="00B61A5C"/>
    <w:rsid w:val="00B6346A"/>
    <w:rsid w:val="00B74720"/>
    <w:rsid w:val="00B96977"/>
    <w:rsid w:val="00BB09FB"/>
    <w:rsid w:val="00BB1D34"/>
    <w:rsid w:val="00BF5304"/>
    <w:rsid w:val="00BF6111"/>
    <w:rsid w:val="00BF6B5D"/>
    <w:rsid w:val="00C2327A"/>
    <w:rsid w:val="00C30044"/>
    <w:rsid w:val="00C447A8"/>
    <w:rsid w:val="00C70E25"/>
    <w:rsid w:val="00C72298"/>
    <w:rsid w:val="00C9306F"/>
    <w:rsid w:val="00CB34E6"/>
    <w:rsid w:val="00CB4E27"/>
    <w:rsid w:val="00CD1219"/>
    <w:rsid w:val="00CE4F35"/>
    <w:rsid w:val="00CF08CA"/>
    <w:rsid w:val="00D106CC"/>
    <w:rsid w:val="00D2477E"/>
    <w:rsid w:val="00D4690F"/>
    <w:rsid w:val="00D6236E"/>
    <w:rsid w:val="00D659D8"/>
    <w:rsid w:val="00DA5FD4"/>
    <w:rsid w:val="00DB274D"/>
    <w:rsid w:val="00DD4A7E"/>
    <w:rsid w:val="00DF1948"/>
    <w:rsid w:val="00DF2926"/>
    <w:rsid w:val="00E1292E"/>
    <w:rsid w:val="00E366A1"/>
    <w:rsid w:val="00E409B4"/>
    <w:rsid w:val="00E504C0"/>
    <w:rsid w:val="00E628FB"/>
    <w:rsid w:val="00E70B85"/>
    <w:rsid w:val="00E70D63"/>
    <w:rsid w:val="00E725B3"/>
    <w:rsid w:val="00EB6E54"/>
    <w:rsid w:val="00EC6312"/>
    <w:rsid w:val="00EC6763"/>
    <w:rsid w:val="00F30FB7"/>
    <w:rsid w:val="00F437D8"/>
    <w:rsid w:val="00F506F8"/>
    <w:rsid w:val="00F64AEA"/>
    <w:rsid w:val="00F64ECE"/>
    <w:rsid w:val="00F736D4"/>
    <w:rsid w:val="00F751B0"/>
    <w:rsid w:val="00F85FF5"/>
    <w:rsid w:val="00F8725E"/>
    <w:rsid w:val="00F93E10"/>
    <w:rsid w:val="00FA4F40"/>
    <w:rsid w:val="00FB1E25"/>
    <w:rsid w:val="00FC0C10"/>
    <w:rsid w:val="00FC0F45"/>
    <w:rsid w:val="00FD297C"/>
    <w:rsid w:val="00FD5918"/>
    <w:rsid w:val="00FE09C2"/>
    <w:rsid w:val="00FF6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B5032"/>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D95880-A1B0-4F2D-B29C-74024A4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Pages>
  <Words>902</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Přílučíková</cp:lastModifiedBy>
  <cp:revision>43</cp:revision>
  <cp:lastPrinted>2014-07-24T08:52:00Z</cp:lastPrinted>
  <dcterms:created xsi:type="dcterms:W3CDTF">2021-08-30T21:07:00Z</dcterms:created>
  <dcterms:modified xsi:type="dcterms:W3CDTF">2021-08-31T09:11:00Z</dcterms:modified>
</cp:coreProperties>
</file>