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495FC05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3A36" w:rsidRPr="007F3A36">
        <w:rPr>
          <w:b/>
          <w:i/>
          <w:sz w:val="22"/>
          <w:szCs w:val="22"/>
        </w:rPr>
        <w:t>Alice Ružáková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3A36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3A3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3D7609B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F3A36" w:rsidRPr="007F3A36">
        <w:rPr>
          <w:b/>
          <w:i/>
          <w:sz w:val="22"/>
          <w:szCs w:val="22"/>
        </w:rPr>
        <w:t>Návrh rozvoje kulturních aktivit neziskových organizací v obci Vlčnov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4D025B4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b/>
                <w:snapToGrid w:val="0"/>
                <w:color w:val="000000"/>
              </w:rPr>
            </w:r>
            <w:r w:rsidR="00E87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0716933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4FAA08D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404542A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08BCAF1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b/>
                <w:snapToGrid w:val="0"/>
                <w:color w:val="000000"/>
              </w:rPr>
            </w:r>
            <w:r w:rsidR="00E87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58F2B1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21E787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1CD6A3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59967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185DB34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b/>
                <w:snapToGrid w:val="0"/>
                <w:color w:val="000000"/>
              </w:rPr>
            </w:r>
            <w:r w:rsidR="00E87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79A0FFC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ED674F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05D70D4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6952F94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b/>
                <w:snapToGrid w:val="0"/>
                <w:color w:val="000000"/>
              </w:rPr>
            </w:r>
            <w:r w:rsidR="00E87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4EB2A81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0564EE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2A4243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0A1A8E9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324462F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2999012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b/>
                <w:snapToGrid w:val="0"/>
                <w:color w:val="000000"/>
              </w:rPr>
            </w:r>
            <w:r w:rsidR="00E87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7EEC1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5DAEC2D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2C4D8E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13AD16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490CC75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b/>
                <w:snapToGrid w:val="0"/>
                <w:color w:val="000000"/>
              </w:rPr>
            </w:r>
            <w:r w:rsidR="00E874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0D224A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225261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571944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5E787B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168FFD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74D7">
              <w:rPr>
                <w:snapToGrid w:val="0"/>
                <w:color w:val="000000"/>
              </w:rPr>
            </w:r>
            <w:r w:rsidR="00E874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611AD1EE" w:rsidR="00DC219A" w:rsidRPr="00FB1E25" w:rsidRDefault="005C5600" w:rsidP="00F341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419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12267D0F" w14:textId="77777777" w:rsidR="00E139B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376C">
        <w:rPr>
          <w:i/>
          <w:noProof/>
        </w:rPr>
        <w:t>Preložená BP sa zameriava na rozvoj kultúrnych neziskových organizácií s nadväznosťou na miestny rozvoj obce Vlčnov.</w:t>
      </w:r>
      <w:r w:rsidR="002B1F3E">
        <w:rPr>
          <w:i/>
          <w:noProof/>
        </w:rPr>
        <w:t xml:space="preserve"> Študujúca si za hlavný cieľ stanovila predstavenie návrhu rozvoja kultúrnych aktivít na základe mapovania miestnej kultúry a primárnych dat. V teoretickej časti sú vymedzené hlavné východiská neziskového sektoru a oblasti kultúry, pričom pozitívne hodnotím hlavne prepojenie na miestnu kultúru a prístupy k rozvoju kultúry.</w:t>
      </w:r>
      <w:r w:rsidR="00614B13">
        <w:rPr>
          <w:i/>
          <w:noProof/>
        </w:rPr>
        <w:t xml:space="preserve"> </w:t>
      </w:r>
      <w:r w:rsidR="00115F56">
        <w:rPr>
          <w:i/>
          <w:noProof/>
        </w:rPr>
        <w:t xml:space="preserve">Oceňujem logickú postupnosť jednotlivých kapitol. V praktickej časti je predstavená základná analýza obce a následne mapovanie aktérov a aktivít zo sekundárnych zdrojov. Pozitívne sa dá hodnotiť následné doplnenie o primárne data z dotazníkového šetrenia a rozhovorov. Celkovo bolo dosiahnutých 155 pozorovaní, pričom väčšia časť súboru tvoria respondenti 18-25. Pre danú tému by bolo určite prínosné sledovať </w:t>
      </w:r>
      <w:r w:rsidR="00DD0DFD">
        <w:rPr>
          <w:i/>
          <w:noProof/>
        </w:rPr>
        <w:t>zastúpenie a názory</w:t>
      </w:r>
      <w:r w:rsidR="00115F56">
        <w:rPr>
          <w:i/>
          <w:noProof/>
        </w:rPr>
        <w:t xml:space="preserve"> následných </w:t>
      </w:r>
      <w:r w:rsidR="00DD0DFD">
        <w:rPr>
          <w:i/>
          <w:noProof/>
        </w:rPr>
        <w:t xml:space="preserve">kategórií, ale vzhľadom na súčasnú situáciu a prevažnú realizáciu online formou. Preto oceňujem realizáiu rozhovoru pre doplnenie kvantitatívneho šetrenia. </w:t>
      </w:r>
      <w:r w:rsidR="00140A85">
        <w:rPr>
          <w:i/>
          <w:noProof/>
        </w:rPr>
        <w:t xml:space="preserve">Násldne študujúca predstavila vyhodnotenie šetrenia navrhuje možnosti rozvoja miestnej kultúry prostredníctvom opatrení, ktoré sa vzájomne dopĺňajú. </w:t>
      </w:r>
      <w:r w:rsidR="00F3419F">
        <w:rPr>
          <w:i/>
          <w:noProof/>
        </w:rPr>
        <w:t>Do istej miery absentuje bližšia identifikácia možností financovania, pričom daný fakt ponechám do diskusie. Celkovo považujem prácu za kompletnú, hlavne v nadväznosti na splnené zásady BP.</w:t>
      </w:r>
    </w:p>
    <w:p w14:paraId="13A1C1F2" w14:textId="78B90DEE" w:rsidR="00DC219A" w:rsidRPr="00AE58C9" w:rsidRDefault="00E139B3" w:rsidP="003E1491">
      <w:pPr>
        <w:rPr>
          <w:i/>
        </w:rPr>
      </w:pPr>
      <w:r>
        <w:rPr>
          <w:i/>
          <w:noProof/>
        </w:rPr>
        <w:t>Otázky:Predstavte postup pri stanovení</w:t>
      </w:r>
      <w:r w:rsidR="00F3419F">
        <w:rPr>
          <w:i/>
          <w:noProof/>
        </w:rPr>
        <w:t xml:space="preserve"> </w:t>
      </w:r>
      <w:r w:rsidR="00C64E19">
        <w:rPr>
          <w:i/>
          <w:noProof/>
        </w:rPr>
        <w:t>finančného rámca daných návrhov. Z akých zdrojov by mohli byť financované? Ktoré z daných návrhov by boli prior</w:t>
      </w:r>
      <w:r w:rsidR="00E44B5E">
        <w:rPr>
          <w:i/>
          <w:noProof/>
        </w:rPr>
        <w:t>itou pre realizáciu?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12452A5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74D7">
        <w:rPr>
          <w:i/>
        </w:rPr>
      </w:r>
      <w:r w:rsidR="00E874D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2C114A4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74D7">
        <w:rPr>
          <w:i/>
        </w:rPr>
      </w:r>
      <w:r w:rsidR="00E874D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5AFF5EAB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3419F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3A8B2" w14:textId="77777777" w:rsidR="00C640F6" w:rsidRDefault="00C640F6">
      <w:r>
        <w:separator/>
      </w:r>
    </w:p>
  </w:endnote>
  <w:endnote w:type="continuationSeparator" w:id="0">
    <w:p w14:paraId="56BD3ADE" w14:textId="77777777" w:rsidR="00C640F6" w:rsidRDefault="00C6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2FDD0" w14:textId="77777777" w:rsidR="00C640F6" w:rsidRDefault="00C640F6">
      <w:r>
        <w:separator/>
      </w:r>
    </w:p>
  </w:footnote>
  <w:footnote w:type="continuationSeparator" w:id="0">
    <w:p w14:paraId="19F40C3B" w14:textId="77777777" w:rsidR="00C640F6" w:rsidRDefault="00C640F6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376C"/>
    <w:rsid w:val="00107EC6"/>
    <w:rsid w:val="00115F56"/>
    <w:rsid w:val="00132C42"/>
    <w:rsid w:val="00140A85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1F3E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B1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A3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0B1B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40F6"/>
    <w:rsid w:val="00C64E19"/>
    <w:rsid w:val="00C72298"/>
    <w:rsid w:val="00C9306F"/>
    <w:rsid w:val="00CB4E27"/>
    <w:rsid w:val="00CD1219"/>
    <w:rsid w:val="00D71CB4"/>
    <w:rsid w:val="00DC219A"/>
    <w:rsid w:val="00DD0DFD"/>
    <w:rsid w:val="00DF1948"/>
    <w:rsid w:val="00E1292E"/>
    <w:rsid w:val="00E139B3"/>
    <w:rsid w:val="00E366A1"/>
    <w:rsid w:val="00E44B5E"/>
    <w:rsid w:val="00E70D63"/>
    <w:rsid w:val="00E725B3"/>
    <w:rsid w:val="00E874D7"/>
    <w:rsid w:val="00F30FB7"/>
    <w:rsid w:val="00F31975"/>
    <w:rsid w:val="00F3419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C822-26FE-461A-B737-B4193BACC72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2760fc6-0594-407e-87c6-5506db99eec0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51D854-6BE7-47F8-A9C3-B4298ABC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2021-06-19T20:07:00Z</dcterms:created>
  <dcterms:modified xsi:type="dcterms:W3CDTF">2021-06-19T20:07:00Z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