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C61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917BA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E67E3C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29A5E67" w14:textId="405E411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3486">
        <w:rPr>
          <w:b/>
          <w:i/>
          <w:sz w:val="22"/>
          <w:szCs w:val="22"/>
        </w:rPr>
        <w:t>Veronika Miklášová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3486">
        <w:rPr>
          <w:b/>
          <w:i/>
          <w:sz w:val="22"/>
          <w:szCs w:val="22"/>
        </w:rPr>
        <w:t>Ing. Eliška Hradilová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348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7245AB9" w14:textId="77777777" w:rsidR="00DC219A" w:rsidRDefault="00DC219A" w:rsidP="00A83BD2">
      <w:pPr>
        <w:jc w:val="both"/>
      </w:pPr>
    </w:p>
    <w:p w14:paraId="78B96C15" w14:textId="77777777" w:rsidR="00DC219A" w:rsidRDefault="00DC219A" w:rsidP="00A83BD2">
      <w:pPr>
        <w:jc w:val="both"/>
      </w:pPr>
    </w:p>
    <w:p w14:paraId="7C744BA6" w14:textId="686646C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3486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4872069" w14:textId="77777777" w:rsidR="00DC219A" w:rsidRDefault="00DC219A" w:rsidP="00A83BD2">
      <w:pPr>
        <w:jc w:val="both"/>
      </w:pPr>
    </w:p>
    <w:p w14:paraId="1EF30E6C" w14:textId="77777777" w:rsidR="00DC219A" w:rsidRDefault="00DC219A" w:rsidP="00A83BD2"/>
    <w:p w14:paraId="6D7D1A80" w14:textId="77777777" w:rsidR="00DC219A" w:rsidRPr="005F755D" w:rsidRDefault="00DC219A" w:rsidP="00A83BD2">
      <w:r w:rsidRPr="005F755D">
        <w:t>U hodnocení kritéria 1 zohledněte náročnost tématu práce.</w:t>
      </w:r>
    </w:p>
    <w:p w14:paraId="736E9576" w14:textId="77777777" w:rsidR="00DC219A" w:rsidRPr="005F755D" w:rsidRDefault="00DC219A" w:rsidP="00A83BD2">
      <w:r w:rsidRPr="005F755D">
        <w:t>Při hodnocení kritérií 2-6 zohledněte následující bodování:</w:t>
      </w:r>
    </w:p>
    <w:p w14:paraId="7468BE8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162728C" w14:textId="77777777" w:rsidR="00DC219A" w:rsidRPr="005F755D" w:rsidRDefault="00DC219A" w:rsidP="00A83BD2">
      <w:r w:rsidRPr="005F755D">
        <w:t>4 body – splněno kvalitně</w:t>
      </w:r>
    </w:p>
    <w:p w14:paraId="68D14A89" w14:textId="77777777" w:rsidR="00DC219A" w:rsidRPr="005F755D" w:rsidRDefault="00DC219A" w:rsidP="00A83BD2">
      <w:r w:rsidRPr="005F755D">
        <w:t>3 body – splněno bez výhrad</w:t>
      </w:r>
    </w:p>
    <w:p w14:paraId="40255657" w14:textId="77777777" w:rsidR="00DC219A" w:rsidRPr="005F755D" w:rsidRDefault="00DC219A" w:rsidP="00A83BD2">
      <w:r w:rsidRPr="005F755D">
        <w:t>2 body – splněno s menšími nedostatky</w:t>
      </w:r>
    </w:p>
    <w:p w14:paraId="736E2902" w14:textId="77777777" w:rsidR="00DC219A" w:rsidRPr="005F755D" w:rsidRDefault="00DC219A" w:rsidP="00A83BD2">
      <w:r w:rsidRPr="005F755D">
        <w:t>1 body – splněno, ale s výraznými nedostatky</w:t>
      </w:r>
    </w:p>
    <w:p w14:paraId="6428370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5D3C069" w14:textId="77777777" w:rsidR="00DC219A" w:rsidRDefault="00DC219A" w:rsidP="001B5B85"/>
    <w:p w14:paraId="5789772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758672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DDD1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07190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7BA38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79364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6251599" w14:textId="6C4CD82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02392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06BC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3737A32" w14:textId="2EC155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B2E5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C861D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55F5E55" w14:textId="699456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CC23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2029F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F74985" w14:textId="72AA53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DD0D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86109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3755A3" w14:textId="4B07B44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80B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5A00A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8D87EAD" w14:textId="5462731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D44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B4FC3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F3C6A0D" w14:textId="75AF33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96E9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004D0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198F25F" w14:textId="1A27108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19F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8E558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74F0AB" w14:textId="4FEBA4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DC2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A0E55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8C2FAC" w14:textId="42018CD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45EC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E14F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7A3F048" w14:textId="6C5736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3C3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9184F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9A6CF18" w14:textId="2A98251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0AA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62479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60D8F9" w14:textId="4A16EBA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641E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5C804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B211DD" w14:textId="7FEB420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3B3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F6F98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D05683" w14:textId="0E31A7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575A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D4CB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05516C6" w14:textId="58FAE8B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BFD7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4854B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EE70537" w14:textId="0E6C56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3E99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C70F5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8A37EA7" w14:textId="777E0E1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0FD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95514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5BB3DD" w14:textId="493342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F10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07020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E45C8A" w14:textId="1411749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90A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DE2F6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2CC5974" w14:textId="603769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416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64045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7077C89" w14:textId="1B024A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C200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5C1F4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1281532" w14:textId="0492D8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62B8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97006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67E93" w14:textId="0C1759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CFE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4BE97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47C569" w14:textId="5714AC4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b/>
                <w:snapToGrid w:val="0"/>
                <w:color w:val="000000"/>
              </w:rPr>
            </w:r>
            <w:r w:rsidR="00456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260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6A492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D866DE3" w14:textId="4E48CD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4043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B963C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F36B812" w14:textId="3A2E4C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68F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58887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477E8B1" w14:textId="6F11AF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0460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2E9B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0DBD198" w14:textId="0D2C18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32F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FF955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11E9CD" w14:textId="38C0806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6BF3">
              <w:rPr>
                <w:snapToGrid w:val="0"/>
                <w:color w:val="000000"/>
              </w:rPr>
            </w:r>
            <w:r w:rsidR="00456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71F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757B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C5E7F" w14:textId="1C664E0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489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89ACB28" w14:textId="77777777" w:rsidR="00DC219A" w:rsidRDefault="00DC219A" w:rsidP="001B5B85"/>
    <w:p w14:paraId="4570B02C" w14:textId="77777777" w:rsidR="00DC219A" w:rsidRDefault="00DC219A" w:rsidP="003E1491">
      <w:pPr>
        <w:jc w:val="both"/>
      </w:pPr>
      <w:r>
        <w:t>Celkové hodnocení práce a otázky k obhajobě:</w:t>
      </w:r>
    </w:p>
    <w:p w14:paraId="0F235E61" w14:textId="77777777" w:rsidR="00DC219A" w:rsidRDefault="00DC219A" w:rsidP="003E1491">
      <w:pPr>
        <w:jc w:val="both"/>
      </w:pPr>
      <w:r>
        <w:t>(otázky uvádí vedoucí práce i oponent)</w:t>
      </w:r>
    </w:p>
    <w:p w14:paraId="5AE87346" w14:textId="77777777" w:rsidR="00DC219A" w:rsidRDefault="00DC219A" w:rsidP="003E1491">
      <w:pPr>
        <w:jc w:val="both"/>
      </w:pPr>
    </w:p>
    <w:bookmarkStart w:id="7" w:name="Text6"/>
    <w:p w14:paraId="571E4AD3" w14:textId="55CE3F58" w:rsidR="00461A9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047A">
        <w:rPr>
          <w:i/>
          <w:noProof/>
        </w:rPr>
        <w:t xml:space="preserve">Předložená práce je zpracována dle </w:t>
      </w:r>
      <w:r w:rsidR="00FE6FD2">
        <w:rPr>
          <w:i/>
          <w:noProof/>
        </w:rPr>
        <w:t>zásad přehledně a srozumitelně. Teoretická část je v přiměřeném rozsahu a charakterizuje základní pojmy. Autorka mohla využít širší spektrum zdrojů, jak aktuálnější, tak i zahraniční s využitím databází Scopus nebo WoS.</w:t>
      </w:r>
      <w:r w:rsidR="00E67F9F">
        <w:rPr>
          <w:i/>
          <w:noProof/>
        </w:rPr>
        <w:t xml:space="preserve"> Co se týče grafické stránky práce, studentka byla během konzultací upozorňována na špatnou kvalitu obrázků, které zbytečně snižují dojem z vypracované práce. Jednotlivé analýzy v praktické části jsou zpracovány metodicky správně</w:t>
      </w:r>
      <w:r w:rsidR="00461A9B">
        <w:rPr>
          <w:i/>
          <w:noProof/>
        </w:rPr>
        <w:t xml:space="preserve">, </w:t>
      </w:r>
      <w:r w:rsidR="00E67F9F">
        <w:rPr>
          <w:i/>
          <w:noProof/>
        </w:rPr>
        <w:t>studentka se snažila</w:t>
      </w:r>
      <w:r w:rsidR="00461A9B">
        <w:rPr>
          <w:i/>
          <w:noProof/>
        </w:rPr>
        <w:t xml:space="preserve"> </w:t>
      </w:r>
      <w:r w:rsidR="00E67F9F">
        <w:rPr>
          <w:i/>
          <w:noProof/>
        </w:rPr>
        <w:t>po konzultacích s vybranou společnost</w:t>
      </w:r>
      <w:r w:rsidR="00461A9B">
        <w:rPr>
          <w:i/>
          <w:noProof/>
        </w:rPr>
        <w:t>í místy i o podrobnější popis.</w:t>
      </w:r>
      <w:r w:rsidR="00770DAC">
        <w:rPr>
          <w:i/>
          <w:noProof/>
        </w:rPr>
        <w:t xml:space="preserve"> </w:t>
      </w:r>
      <w:r w:rsidR="00456BF3">
        <w:rPr>
          <w:i/>
          <w:noProof/>
        </w:rPr>
        <w:t>Všechny mé dotazy a připomínky k práci byly zapracovány.</w:t>
      </w:r>
      <w:bookmarkStart w:id="8" w:name="_GoBack"/>
      <w:bookmarkEnd w:id="8"/>
      <w:r w:rsidR="00456BF3">
        <w:rPr>
          <w:i/>
          <w:noProof/>
        </w:rPr>
        <w:t xml:space="preserve"> </w:t>
      </w:r>
      <w:r w:rsidR="00461A9B">
        <w:rPr>
          <w:i/>
          <w:noProof/>
        </w:rPr>
        <w:t xml:space="preserve">Práci hodnotím jako průměrnou a naplňující požadavky kladené na tento typ kvalifikační práce. </w:t>
      </w:r>
    </w:p>
    <w:p w14:paraId="0A950FC9" w14:textId="77777777" w:rsidR="00461A9B" w:rsidRDefault="00461A9B" w:rsidP="003E1491">
      <w:pPr>
        <w:rPr>
          <w:i/>
          <w:noProof/>
        </w:rPr>
      </w:pPr>
    </w:p>
    <w:p w14:paraId="3C450129" w14:textId="4A0080A8" w:rsidR="00770DAC" w:rsidRDefault="00770DAC" w:rsidP="003E1491">
      <w:pPr>
        <w:rPr>
          <w:i/>
          <w:noProof/>
        </w:rPr>
      </w:pPr>
      <w:r>
        <w:rPr>
          <w:i/>
          <w:noProof/>
        </w:rPr>
        <w:t>Jak jste zmínila v práci, že společnost investuje velké finanční prostředky na spolupráci s influencery a reklamu. Můžete být konkrétní a popsat jak vysoké jsou tyto náklady?</w:t>
      </w:r>
    </w:p>
    <w:p w14:paraId="51869F3E" w14:textId="10548719" w:rsidR="00461A9B" w:rsidRDefault="00461A9B" w:rsidP="003E1491">
      <w:pPr>
        <w:rPr>
          <w:i/>
          <w:noProof/>
        </w:rPr>
      </w:pPr>
    </w:p>
    <w:p w14:paraId="229B1B93" w14:textId="061E3FEA" w:rsidR="00DC219A" w:rsidRPr="00AE58C9" w:rsidRDefault="00FE6FD2" w:rsidP="003E1491">
      <w:pPr>
        <w:rPr>
          <w:i/>
        </w:rPr>
      </w:pP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14:paraId="337D9365" w14:textId="77777777" w:rsidR="00DC219A" w:rsidRDefault="00DC219A" w:rsidP="003E1491"/>
    <w:p w14:paraId="738C5DFC" w14:textId="38CA42D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6BF3">
        <w:rPr>
          <w:i/>
        </w:rPr>
      </w:r>
      <w:r w:rsidR="00456B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AFE73A5" w14:textId="77777777" w:rsidR="00DC219A" w:rsidRDefault="00DC219A" w:rsidP="003E1491"/>
    <w:p w14:paraId="3EA77EBF" w14:textId="5A1B5E5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6BF3">
        <w:rPr>
          <w:i/>
        </w:rPr>
      </w:r>
      <w:r w:rsidR="00456B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E930CBA" w14:textId="77777777" w:rsidR="00DC219A" w:rsidRDefault="00DC219A" w:rsidP="003E1491"/>
    <w:p w14:paraId="0A5C0561" w14:textId="77777777" w:rsidR="00DC219A" w:rsidRDefault="00DC219A" w:rsidP="003E1491"/>
    <w:p w14:paraId="07470A7F" w14:textId="15A0EF6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A6815">
        <w:rPr>
          <w:i/>
          <w:noProof/>
        </w:rPr>
        <w:t>30.8.2021</w:t>
      </w:r>
      <w:r w:rsidR="005C5600" w:rsidRPr="009C34E5">
        <w:rPr>
          <w:i/>
        </w:rPr>
        <w:fldChar w:fldCharType="end"/>
      </w:r>
      <w:bookmarkEnd w:id="10"/>
    </w:p>
    <w:p w14:paraId="4B6A5CB7" w14:textId="77777777" w:rsidR="00DC219A" w:rsidRDefault="00DC219A" w:rsidP="003E1491"/>
    <w:p w14:paraId="4A73A342" w14:textId="77777777" w:rsidR="00DC219A" w:rsidRDefault="00DC219A" w:rsidP="003E1491"/>
    <w:p w14:paraId="514AFF74" w14:textId="77777777" w:rsidR="00DC219A" w:rsidRDefault="00DC219A" w:rsidP="003E1491"/>
    <w:p w14:paraId="4536F53C" w14:textId="77777777" w:rsidR="00DC219A" w:rsidRDefault="00DC219A" w:rsidP="003E1491"/>
    <w:p w14:paraId="686ACE7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7EC87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F5961" w14:textId="77777777" w:rsidR="00031518" w:rsidRDefault="00031518">
      <w:r>
        <w:separator/>
      </w:r>
    </w:p>
  </w:endnote>
  <w:endnote w:type="continuationSeparator" w:id="0">
    <w:p w14:paraId="1CF49DDB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08337" w14:textId="77777777" w:rsidR="00031518" w:rsidRDefault="00031518">
      <w:r>
        <w:separator/>
      </w:r>
    </w:p>
  </w:footnote>
  <w:footnote w:type="continuationSeparator" w:id="0">
    <w:p w14:paraId="6066D3E8" w14:textId="77777777" w:rsidR="00031518" w:rsidRDefault="00031518">
      <w:r>
        <w:continuationSeparator/>
      </w:r>
    </w:p>
  </w:footnote>
  <w:footnote w:id="1">
    <w:p w14:paraId="63DC601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6BF3"/>
    <w:rsid w:val="00461A9B"/>
    <w:rsid w:val="00474757"/>
    <w:rsid w:val="004F4688"/>
    <w:rsid w:val="004F54EE"/>
    <w:rsid w:val="005358E6"/>
    <w:rsid w:val="00566326"/>
    <w:rsid w:val="0057348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DA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6815"/>
    <w:rsid w:val="008B489C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47A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5BE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7F9F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4EB6CC-B9DA-477B-90AD-BCDD5D69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Hradilová</cp:lastModifiedBy>
  <cp:revision>11</cp:revision>
  <cp:lastPrinted>2021-09-01T10:11:00Z</cp:lastPrinted>
  <dcterms:created xsi:type="dcterms:W3CDTF">2018-04-24T10:04:00Z</dcterms:created>
  <dcterms:modified xsi:type="dcterms:W3CDTF">2021-09-01T10:11:00Z</dcterms:modified>
</cp:coreProperties>
</file>