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090F4E">
        <w:rPr>
          <w:b/>
          <w:i/>
          <w:sz w:val="22"/>
          <w:szCs w:val="22"/>
        </w:rPr>
        <w:t>Hrisidis</w:t>
      </w:r>
      <w:proofErr w:type="spellEnd"/>
      <w:r w:rsidR="00090F4E">
        <w:rPr>
          <w:b/>
          <w:i/>
          <w:sz w:val="22"/>
          <w:szCs w:val="22"/>
        </w:rPr>
        <w:t xml:space="preserve"> </w:t>
      </w:r>
      <w:proofErr w:type="spellStart"/>
      <w:r w:rsidR="00090F4E">
        <w:rPr>
          <w:b/>
          <w:i/>
          <w:sz w:val="22"/>
          <w:szCs w:val="22"/>
        </w:rPr>
        <w:t>Nikolaos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34D0">
        <w:rPr>
          <w:b/>
          <w:i/>
          <w:sz w:val="22"/>
          <w:szCs w:val="22"/>
        </w:rPr>
        <w:t>Z</w:t>
      </w:r>
      <w:r w:rsidR="00806AA0">
        <w:rPr>
          <w:b/>
          <w:i/>
          <w:sz w:val="22"/>
          <w:szCs w:val="22"/>
        </w:rPr>
        <w:t>aměstnaneck</w:t>
      </w:r>
      <w:r w:rsidR="006434D0">
        <w:rPr>
          <w:b/>
          <w:i/>
          <w:sz w:val="22"/>
          <w:szCs w:val="22"/>
        </w:rPr>
        <w:t>é</w:t>
      </w:r>
      <w:r w:rsidR="00806AA0">
        <w:rPr>
          <w:b/>
          <w:i/>
          <w:sz w:val="22"/>
          <w:szCs w:val="22"/>
        </w:rPr>
        <w:t xml:space="preserve"> benefit</w:t>
      </w:r>
      <w:r w:rsidR="006434D0">
        <w:rPr>
          <w:b/>
          <w:i/>
          <w:sz w:val="22"/>
          <w:szCs w:val="22"/>
        </w:rPr>
        <w:t>y a jejich daňové dopady ve společnosti Agama PRO,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4D0">
              <w:rPr>
                <w:b/>
                <w:snapToGrid w:val="0"/>
                <w:color w:val="000000"/>
              </w:rPr>
            </w:r>
            <w:r w:rsidR="002C7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D0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55F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4D0">
              <w:rPr>
                <w:b/>
                <w:snapToGrid w:val="0"/>
                <w:color w:val="000000"/>
              </w:rPr>
            </w:r>
            <w:r w:rsidR="002C7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722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4CB">
              <w:rPr>
                <w:b/>
                <w:snapToGrid w:val="0"/>
                <w:color w:val="000000"/>
              </w:rPr>
            </w:r>
            <w:r w:rsidR="002C7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4CB">
              <w:rPr>
                <w:b/>
                <w:snapToGrid w:val="0"/>
                <w:color w:val="000000"/>
              </w:rPr>
            </w:r>
            <w:r w:rsidR="002C7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4CB">
              <w:rPr>
                <w:b/>
                <w:snapToGrid w:val="0"/>
                <w:color w:val="000000"/>
              </w:rPr>
            </w:r>
            <w:r w:rsidR="002C7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4CB">
              <w:rPr>
                <w:b/>
                <w:snapToGrid w:val="0"/>
                <w:color w:val="000000"/>
              </w:rPr>
            </w:r>
            <w:r w:rsidR="002C7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0703">
              <w:rPr>
                <w:snapToGrid w:val="0"/>
                <w:color w:val="000000"/>
              </w:rPr>
            </w:r>
            <w:r w:rsidR="002C7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F74C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74C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60B5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60B">
        <w:rPr>
          <w:i/>
          <w:noProof/>
        </w:rPr>
        <w:t xml:space="preserve">Tato práce se zabývá </w:t>
      </w:r>
      <w:r w:rsidR="009321F2">
        <w:rPr>
          <w:i/>
          <w:noProof/>
        </w:rPr>
        <w:t>zaměstnaneckými benefity ve firmě</w:t>
      </w:r>
      <w:r w:rsidR="001F74CB">
        <w:rPr>
          <w:i/>
          <w:noProof/>
        </w:rPr>
        <w:t xml:space="preserve"> Agama PRO, s.r.o.</w:t>
      </w:r>
      <w:r w:rsidR="009321F2">
        <w:rPr>
          <w:i/>
          <w:noProof/>
        </w:rPr>
        <w:t xml:space="preserve"> </w:t>
      </w:r>
      <w:r w:rsidR="000662B6">
        <w:rPr>
          <w:i/>
          <w:noProof/>
        </w:rPr>
        <w:t xml:space="preserve">Teoretická část je zpracována </w:t>
      </w:r>
      <w:r w:rsidR="00F61950">
        <w:rPr>
          <w:i/>
          <w:noProof/>
        </w:rPr>
        <w:t>z</w:t>
      </w:r>
      <w:r w:rsidR="000662B6">
        <w:rPr>
          <w:i/>
          <w:noProof/>
        </w:rPr>
        <w:t xml:space="preserve"> dostatku dostupné literatury a charakterizuje </w:t>
      </w:r>
      <w:r w:rsidR="009321F2">
        <w:rPr>
          <w:i/>
          <w:noProof/>
        </w:rPr>
        <w:t>zaměstnanecké benefity z hlediska daňového</w:t>
      </w:r>
      <w:r w:rsidR="001F74CB">
        <w:rPr>
          <w:i/>
          <w:noProof/>
        </w:rPr>
        <w:t>.</w:t>
      </w:r>
      <w:r w:rsidR="009321F2">
        <w:rPr>
          <w:i/>
          <w:noProof/>
        </w:rPr>
        <w:t xml:space="preserve"> </w:t>
      </w:r>
      <w:r w:rsidR="00F61950">
        <w:rPr>
          <w:i/>
          <w:noProof/>
        </w:rPr>
        <w:t>Je zpracována kvalitně.</w:t>
      </w:r>
      <w:r w:rsidR="00D5315F">
        <w:rPr>
          <w:i/>
          <w:noProof/>
        </w:rPr>
        <w:t xml:space="preserve"> </w:t>
      </w:r>
      <w:r w:rsidR="001F74CB">
        <w:rPr>
          <w:i/>
          <w:noProof/>
        </w:rPr>
        <w:t xml:space="preserve">Přínosem jsou nejvíce poskytované benefity v ČR.  </w:t>
      </w:r>
      <w:r w:rsidR="00D5315F">
        <w:rPr>
          <w:i/>
          <w:noProof/>
        </w:rPr>
        <w:t>Anal</w:t>
      </w:r>
      <w:r w:rsidR="00501F57">
        <w:rPr>
          <w:i/>
          <w:noProof/>
        </w:rPr>
        <w:t>ýza současných benefitů ve firmě je shrnuta podle daňové uznatelnosti. Na základě dotazníkového šetření byla provedena analýza navrhovaných benefitů i s daňovými dopady jak u zaměstnavatele, tak i u zaměstnance.</w:t>
      </w:r>
      <w:r w:rsidR="00560B51">
        <w:rPr>
          <w:i/>
          <w:noProof/>
        </w:rPr>
        <w:t xml:space="preserve"> Navržený nový benefitní program je reálný.    </w:t>
      </w:r>
    </w:p>
    <w:p w:rsidR="00560B51" w:rsidRDefault="00560B51" w:rsidP="003E1491">
      <w:pPr>
        <w:rPr>
          <w:i/>
          <w:noProof/>
        </w:rPr>
      </w:pPr>
    </w:p>
    <w:p w:rsidR="00C67035" w:rsidRDefault="00C67035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763316" w:rsidP="003E1491">
      <w:pPr>
        <w:rPr>
          <w:i/>
        </w:rPr>
      </w:pPr>
      <w:r>
        <w:rPr>
          <w:i/>
          <w:noProof/>
        </w:rPr>
        <w:t>Který benefit</w:t>
      </w:r>
      <w:r w:rsidR="00560B51">
        <w:rPr>
          <w:i/>
          <w:noProof/>
        </w:rPr>
        <w:t xml:space="preserve"> zaměstnanci využívali v období  COVID 19</w:t>
      </w:r>
      <w:bookmarkStart w:id="8" w:name="_GoBack"/>
      <w:bookmarkEnd w:id="8"/>
      <w:r w:rsidR="0028560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60B" w:rsidRPr="00AE58C9">
        <w:rPr>
          <w:i/>
        </w:rPr>
      </w:r>
      <w:r w:rsidR="002C797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560B">
        <w:rPr>
          <w:i/>
        </w:rPr>
      </w:r>
      <w:r w:rsidR="002C797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560B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7F" w:rsidRDefault="002C797F">
      <w:r>
        <w:separator/>
      </w:r>
    </w:p>
  </w:endnote>
  <w:endnote w:type="continuationSeparator" w:id="0">
    <w:p w:rsidR="002C797F" w:rsidRDefault="002C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7F" w:rsidRDefault="002C797F">
      <w:r>
        <w:separator/>
      </w:r>
    </w:p>
  </w:footnote>
  <w:footnote w:type="continuationSeparator" w:id="0">
    <w:p w:rsidR="002C797F" w:rsidRDefault="002C797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62B6"/>
    <w:rsid w:val="00074A7D"/>
    <w:rsid w:val="00090F4E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74CB"/>
    <w:rsid w:val="002126D4"/>
    <w:rsid w:val="00235848"/>
    <w:rsid w:val="00240D6D"/>
    <w:rsid w:val="00257A02"/>
    <w:rsid w:val="002639CA"/>
    <w:rsid w:val="0028560B"/>
    <w:rsid w:val="00292769"/>
    <w:rsid w:val="00296250"/>
    <w:rsid w:val="002A4678"/>
    <w:rsid w:val="002B5820"/>
    <w:rsid w:val="002C797F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1F57"/>
    <w:rsid w:val="005358E6"/>
    <w:rsid w:val="00537DA6"/>
    <w:rsid w:val="00560B5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4D0"/>
    <w:rsid w:val="006671D8"/>
    <w:rsid w:val="006B5581"/>
    <w:rsid w:val="006F1B78"/>
    <w:rsid w:val="0072055F"/>
    <w:rsid w:val="00727728"/>
    <w:rsid w:val="007358A5"/>
    <w:rsid w:val="00743C53"/>
    <w:rsid w:val="00747CA6"/>
    <w:rsid w:val="00750650"/>
    <w:rsid w:val="00762294"/>
    <w:rsid w:val="00763316"/>
    <w:rsid w:val="0076724C"/>
    <w:rsid w:val="007966D0"/>
    <w:rsid w:val="007D3E97"/>
    <w:rsid w:val="007D6146"/>
    <w:rsid w:val="00806AA0"/>
    <w:rsid w:val="00812F58"/>
    <w:rsid w:val="00833E2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1F2"/>
    <w:rsid w:val="00934EE5"/>
    <w:rsid w:val="00971DE0"/>
    <w:rsid w:val="00980703"/>
    <w:rsid w:val="00983820"/>
    <w:rsid w:val="009B120D"/>
    <w:rsid w:val="009C0583"/>
    <w:rsid w:val="009C34E5"/>
    <w:rsid w:val="009D3840"/>
    <w:rsid w:val="00A0709B"/>
    <w:rsid w:val="00A11E00"/>
    <w:rsid w:val="00A153D9"/>
    <w:rsid w:val="00A421F7"/>
    <w:rsid w:val="00A57D9B"/>
    <w:rsid w:val="00A70749"/>
    <w:rsid w:val="00A83BD2"/>
    <w:rsid w:val="00A925F6"/>
    <w:rsid w:val="00AC2D1A"/>
    <w:rsid w:val="00AC3064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456E"/>
    <w:rsid w:val="00C30044"/>
    <w:rsid w:val="00C41425"/>
    <w:rsid w:val="00C447A8"/>
    <w:rsid w:val="00C67035"/>
    <w:rsid w:val="00C72298"/>
    <w:rsid w:val="00C9306F"/>
    <w:rsid w:val="00CB4E27"/>
    <w:rsid w:val="00CD1219"/>
    <w:rsid w:val="00CE6722"/>
    <w:rsid w:val="00D5315F"/>
    <w:rsid w:val="00D71CB4"/>
    <w:rsid w:val="00DC219A"/>
    <w:rsid w:val="00DF1948"/>
    <w:rsid w:val="00E1292E"/>
    <w:rsid w:val="00E366A1"/>
    <w:rsid w:val="00E70D63"/>
    <w:rsid w:val="00E725B3"/>
    <w:rsid w:val="00EE30C6"/>
    <w:rsid w:val="00F30FB7"/>
    <w:rsid w:val="00F31975"/>
    <w:rsid w:val="00F506F8"/>
    <w:rsid w:val="00F56AFE"/>
    <w:rsid w:val="00F61950"/>
    <w:rsid w:val="00F85FF5"/>
    <w:rsid w:val="00F8725E"/>
    <w:rsid w:val="00F93E10"/>
    <w:rsid w:val="00FA5FE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6DC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4B1D5C-E3EF-4FAC-ADDB-9940F477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3</cp:revision>
  <cp:lastPrinted>2014-07-24T08:52:00Z</cp:lastPrinted>
  <dcterms:created xsi:type="dcterms:W3CDTF">2021-06-16T17:32:00Z</dcterms:created>
  <dcterms:modified xsi:type="dcterms:W3CDTF">2021-06-16T18:11:00Z</dcterms:modified>
</cp:coreProperties>
</file>