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192"/>
        <w:gridCol w:w="3577"/>
        <w:gridCol w:w="376"/>
        <w:gridCol w:w="376"/>
        <w:gridCol w:w="391"/>
        <w:gridCol w:w="391"/>
        <w:gridCol w:w="376"/>
        <w:gridCol w:w="363"/>
      </w:tblGrid>
      <w:tr w:rsidR="005D76EE" w:rsidRPr="007708A0" w14:paraId="1B0D7AD5" w14:textId="77777777" w:rsidTr="00D26DB3">
        <w:tc>
          <w:tcPr>
            <w:tcW w:w="5000" w:type="pct"/>
            <w:gridSpan w:val="8"/>
          </w:tcPr>
          <w:p w14:paraId="5C1B36AD" w14:textId="77777777" w:rsidR="005D76EE" w:rsidRPr="007708A0" w:rsidRDefault="005D76EE" w:rsidP="00832F9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5D76EE" w:rsidRPr="007708A0" w14:paraId="56E37BF9" w14:textId="77777777" w:rsidTr="00832F99">
        <w:tc>
          <w:tcPr>
            <w:tcW w:w="1765" w:type="pct"/>
          </w:tcPr>
          <w:p w14:paraId="6F2DEF6E" w14:textId="77777777" w:rsidR="005D76EE" w:rsidRPr="007708A0" w:rsidRDefault="00832F99" w:rsidP="0074002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235" w:type="pct"/>
            <w:gridSpan w:val="7"/>
          </w:tcPr>
          <w:p w14:paraId="504735B0" w14:textId="6FE43B0C" w:rsidR="005D76EE" w:rsidRPr="007708A0" w:rsidRDefault="00FA70F8" w:rsidP="00D26DB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Pavlína Vránová</w:t>
            </w:r>
          </w:p>
        </w:tc>
      </w:tr>
      <w:tr w:rsidR="005D76EE" w:rsidRPr="007708A0" w14:paraId="7B541CCE" w14:textId="77777777" w:rsidTr="00832F99">
        <w:tc>
          <w:tcPr>
            <w:tcW w:w="1765" w:type="pct"/>
          </w:tcPr>
          <w:p w14:paraId="7017F3E5" w14:textId="77777777" w:rsidR="005D76EE" w:rsidRPr="007708A0" w:rsidRDefault="005D76EE" w:rsidP="00D26DB3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235" w:type="pct"/>
            <w:gridSpan w:val="7"/>
          </w:tcPr>
          <w:p w14:paraId="61F47C5E" w14:textId="1FE40DC6" w:rsidR="005D76EE" w:rsidRPr="00FA70F8" w:rsidRDefault="00A134CB" w:rsidP="00FA70F8">
            <w:pPr>
              <w:rPr>
                <w:rFonts w:ascii="Arial" w:hAnsi="Arial" w:cs="Arial"/>
              </w:rPr>
            </w:pPr>
            <w:hyperlink r:id="rId7" w:history="1">
              <w:r w:rsidR="00FA70F8" w:rsidRPr="00FA70F8">
                <w:rPr>
                  <w:rStyle w:val="Hypertextovodkaz"/>
                  <w:rFonts w:ascii="Arial" w:hAnsi="Arial" w:cs="Arial"/>
                  <w:color w:val="auto"/>
                  <w:u w:val="none"/>
                </w:rPr>
                <w:t>Poslechové aktivity v hudební výchově v mateřské škole</w:t>
              </w:r>
            </w:hyperlink>
          </w:p>
        </w:tc>
      </w:tr>
      <w:tr w:rsidR="005D76EE" w:rsidRPr="007708A0" w14:paraId="0DC7085B" w14:textId="77777777" w:rsidTr="00832F99">
        <w:tc>
          <w:tcPr>
            <w:tcW w:w="1765" w:type="pct"/>
          </w:tcPr>
          <w:p w14:paraId="64E1F1EF" w14:textId="77777777" w:rsidR="005D76EE" w:rsidRPr="007708A0" w:rsidRDefault="005D76EE" w:rsidP="00D26DB3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35" w:type="pct"/>
            <w:gridSpan w:val="7"/>
          </w:tcPr>
          <w:p w14:paraId="4B0B5BA1" w14:textId="78E150F1" w:rsidR="005D76EE" w:rsidRPr="007708A0" w:rsidRDefault="00FA70F8" w:rsidP="00D26DB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PhDr. Beáta Deutscherová, MBA</w:t>
            </w:r>
          </w:p>
        </w:tc>
      </w:tr>
      <w:tr w:rsidR="005D76EE" w:rsidRPr="007708A0" w14:paraId="0FB5F79C" w14:textId="77777777" w:rsidTr="00832F99">
        <w:tc>
          <w:tcPr>
            <w:tcW w:w="1765" w:type="pct"/>
          </w:tcPr>
          <w:p w14:paraId="27984EDF" w14:textId="77777777" w:rsidR="005D76EE" w:rsidRPr="007708A0" w:rsidRDefault="005D76EE" w:rsidP="00D26DB3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3235" w:type="pct"/>
            <w:gridSpan w:val="7"/>
          </w:tcPr>
          <w:p w14:paraId="19168340" w14:textId="16B26393" w:rsidR="005D76EE" w:rsidRPr="00FA70F8" w:rsidRDefault="00FA70F8" w:rsidP="00D26DB3">
            <w:pPr>
              <w:spacing w:after="0" w:line="240" w:lineRule="auto"/>
              <w:rPr>
                <w:rFonts w:ascii="Arial" w:hAnsi="Arial" w:cs="Arial"/>
              </w:rPr>
            </w:pPr>
            <w:r w:rsidRPr="00FA70F8">
              <w:rPr>
                <w:rFonts w:ascii="Arial" w:hAnsi="Arial" w:cs="Arial"/>
                <w:color w:val="000000"/>
                <w:shd w:val="clear" w:color="auto" w:fill="FFFFFF"/>
              </w:rPr>
              <w:t>Učitelství pro mateřské školy</w:t>
            </w:r>
          </w:p>
        </w:tc>
      </w:tr>
      <w:tr w:rsidR="005D76EE" w:rsidRPr="007708A0" w14:paraId="446D6F71" w14:textId="77777777" w:rsidTr="00832F99">
        <w:tc>
          <w:tcPr>
            <w:tcW w:w="1765" w:type="pct"/>
          </w:tcPr>
          <w:p w14:paraId="52E8C87A" w14:textId="77777777" w:rsidR="005D76EE" w:rsidRPr="007708A0" w:rsidRDefault="005D76EE" w:rsidP="00D26DB3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235" w:type="pct"/>
            <w:gridSpan w:val="7"/>
          </w:tcPr>
          <w:p w14:paraId="475FE1FD" w14:textId="68E1BEDE" w:rsidR="005D76EE" w:rsidRPr="007708A0" w:rsidRDefault="00FA70F8" w:rsidP="00D26DB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5D76EE" w:rsidRPr="007708A0" w14:paraId="5D4A6082" w14:textId="77777777" w:rsidTr="00832F99">
        <w:tc>
          <w:tcPr>
            <w:tcW w:w="1765" w:type="pct"/>
            <w:vAlign w:val="center"/>
          </w:tcPr>
          <w:p w14:paraId="3559154C" w14:textId="77777777" w:rsidR="005D76EE" w:rsidRPr="007708A0" w:rsidRDefault="005D76EE" w:rsidP="00D26DB3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35" w:type="pct"/>
            <w:gridSpan w:val="7"/>
          </w:tcPr>
          <w:p w14:paraId="3592D6E2" w14:textId="77777777" w:rsidR="005D76EE" w:rsidRPr="00832F99" w:rsidRDefault="005D76EE" w:rsidP="00D26DB3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832F99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5D76EE" w:rsidRPr="007708A0" w14:paraId="0F82C75F" w14:textId="77777777" w:rsidTr="00D26DB3">
        <w:tc>
          <w:tcPr>
            <w:tcW w:w="5000" w:type="pct"/>
            <w:gridSpan w:val="8"/>
            <w:shd w:val="clear" w:color="auto" w:fill="A6A6A6"/>
          </w:tcPr>
          <w:p w14:paraId="09655537" w14:textId="77777777" w:rsidR="005D76EE" w:rsidRPr="007708A0" w:rsidRDefault="005D76EE" w:rsidP="00D26DB3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5D76EE" w:rsidRPr="007708A0" w14:paraId="50DBFDED" w14:textId="77777777" w:rsidTr="00832F99">
        <w:tc>
          <w:tcPr>
            <w:tcW w:w="3743" w:type="pct"/>
            <w:gridSpan w:val="2"/>
          </w:tcPr>
          <w:p w14:paraId="27273751" w14:textId="77777777" w:rsidR="005D76EE" w:rsidRPr="007708A0" w:rsidRDefault="005D76EE" w:rsidP="00D26DB3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14:paraId="2681F3EC" w14:textId="77777777" w:rsidR="005D76EE" w:rsidRPr="007708A0" w:rsidRDefault="005D76EE" w:rsidP="00D26DB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627761E0" w14:textId="77777777" w:rsidR="005D76EE" w:rsidRPr="007708A0" w:rsidRDefault="005D76EE" w:rsidP="00D26DB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18F2B09C" w14:textId="3D09D914" w:rsidR="005D76EE" w:rsidRPr="007708A0" w:rsidRDefault="003D729D" w:rsidP="00D26DB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316E092B" w14:textId="77777777" w:rsidR="005D76EE" w:rsidRPr="007708A0" w:rsidRDefault="005D76EE" w:rsidP="00D26DB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65628ECF" w14:textId="77777777" w:rsidR="005D76EE" w:rsidRPr="007708A0" w:rsidRDefault="005D76EE" w:rsidP="00D26DB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110D9363" w14:textId="77777777" w:rsidR="005D76EE" w:rsidRPr="007708A0" w:rsidRDefault="005D76EE" w:rsidP="00D26DB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42D6E71A" w14:textId="77777777" w:rsidTr="00832F99">
        <w:tc>
          <w:tcPr>
            <w:tcW w:w="3743" w:type="pct"/>
            <w:gridSpan w:val="2"/>
          </w:tcPr>
          <w:p w14:paraId="22A95972" w14:textId="77777777" w:rsidR="005D76EE" w:rsidRPr="007708A0" w:rsidRDefault="005D76EE" w:rsidP="001E4DD4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14:paraId="55D936EA" w14:textId="77777777" w:rsidR="005D76EE" w:rsidRPr="007708A0" w:rsidRDefault="005D76EE" w:rsidP="00D26DB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091C9A4F" w14:textId="77777777" w:rsidR="005D76EE" w:rsidRPr="007708A0" w:rsidRDefault="005D76EE" w:rsidP="00D26DB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2958805F" w14:textId="3DD9B9A5" w:rsidR="005D76EE" w:rsidRPr="007708A0" w:rsidRDefault="003D729D" w:rsidP="00D26DB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434194C7" w14:textId="77777777" w:rsidR="005D76EE" w:rsidRPr="007708A0" w:rsidRDefault="005D76EE" w:rsidP="00D26DB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45F56F15" w14:textId="77777777" w:rsidR="005D76EE" w:rsidRPr="007708A0" w:rsidRDefault="005D76EE" w:rsidP="00D26DB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73B35BD5" w14:textId="77777777" w:rsidR="005D76EE" w:rsidRPr="007708A0" w:rsidRDefault="005D76EE" w:rsidP="00D26DB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102F5D9F" w14:textId="77777777" w:rsidTr="00832F99">
        <w:tc>
          <w:tcPr>
            <w:tcW w:w="3743" w:type="pct"/>
            <w:gridSpan w:val="2"/>
          </w:tcPr>
          <w:p w14:paraId="496C9980" w14:textId="77777777" w:rsidR="005D76EE" w:rsidRPr="007708A0" w:rsidRDefault="005D76EE" w:rsidP="00D26DB3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14:paraId="6649A129" w14:textId="77777777" w:rsidR="005D76EE" w:rsidRPr="007708A0" w:rsidRDefault="005D76EE" w:rsidP="00D26DB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31B87DAF" w14:textId="77777777" w:rsidR="005D76EE" w:rsidRPr="007708A0" w:rsidRDefault="005D76EE" w:rsidP="00D26DB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0DBA699C" w14:textId="5EC8E23C" w:rsidR="005D76EE" w:rsidRPr="007708A0" w:rsidRDefault="005D76EE" w:rsidP="00D26DB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437240A4" w14:textId="5B9BF95A" w:rsidR="005D76EE" w:rsidRPr="007708A0" w:rsidRDefault="003D729D" w:rsidP="00D26DB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14:paraId="1126AB8C" w14:textId="77777777" w:rsidR="005D76EE" w:rsidRPr="007708A0" w:rsidRDefault="005D76EE" w:rsidP="00D26DB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138FD6C7" w14:textId="77777777" w:rsidR="005D76EE" w:rsidRPr="007708A0" w:rsidRDefault="005D76EE" w:rsidP="00D26DB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75D8E7D3" w14:textId="77777777" w:rsidTr="00D26DB3">
        <w:tc>
          <w:tcPr>
            <w:tcW w:w="5000" w:type="pct"/>
            <w:gridSpan w:val="8"/>
            <w:shd w:val="clear" w:color="auto" w:fill="A6A6A6"/>
            <w:vAlign w:val="center"/>
          </w:tcPr>
          <w:p w14:paraId="042761A0" w14:textId="77777777" w:rsidR="005D76EE" w:rsidRPr="007708A0" w:rsidRDefault="005D76EE" w:rsidP="00D26DB3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5D76EE" w:rsidRPr="007708A0" w14:paraId="3C99C8E9" w14:textId="77777777" w:rsidTr="00832F99">
        <w:tc>
          <w:tcPr>
            <w:tcW w:w="3743" w:type="pct"/>
            <w:gridSpan w:val="2"/>
          </w:tcPr>
          <w:p w14:paraId="1D428C68" w14:textId="77777777" w:rsidR="005D76EE" w:rsidRPr="007708A0" w:rsidRDefault="005D76EE" w:rsidP="00D26DB3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14:paraId="1D1123E9" w14:textId="77777777" w:rsidR="005D76EE" w:rsidRPr="007708A0" w:rsidRDefault="005D76EE" w:rsidP="00D26DB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359B68FA" w14:textId="77777777" w:rsidR="005D76EE" w:rsidRPr="007708A0" w:rsidRDefault="005D76EE" w:rsidP="00D26DB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261715AA" w14:textId="160D90AC" w:rsidR="005D76EE" w:rsidRPr="007708A0" w:rsidRDefault="003D729D" w:rsidP="00D26DB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5EA6E23D" w14:textId="77777777" w:rsidR="005D76EE" w:rsidRPr="007708A0" w:rsidRDefault="005D76EE" w:rsidP="00D26DB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434222F0" w14:textId="77777777" w:rsidR="005D76EE" w:rsidRPr="007708A0" w:rsidRDefault="005D76EE" w:rsidP="00D26DB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5B4336CA" w14:textId="77777777" w:rsidR="005D76EE" w:rsidRPr="007708A0" w:rsidRDefault="005D76EE" w:rsidP="00D26DB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1336341B" w14:textId="77777777" w:rsidTr="00832F99">
        <w:tc>
          <w:tcPr>
            <w:tcW w:w="3743" w:type="pct"/>
            <w:gridSpan w:val="2"/>
          </w:tcPr>
          <w:p w14:paraId="72BD7134" w14:textId="77777777" w:rsidR="005D76EE" w:rsidRPr="007708A0" w:rsidRDefault="005D76EE" w:rsidP="00D26DB3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14:paraId="68ACBA92" w14:textId="77777777" w:rsidR="005D76EE" w:rsidRPr="007708A0" w:rsidRDefault="005D76EE" w:rsidP="00D26DB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457E556B" w14:textId="77777777" w:rsidR="005D76EE" w:rsidRPr="007708A0" w:rsidRDefault="005D76EE" w:rsidP="00D26DB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1A9FD6AB" w14:textId="53D007BD" w:rsidR="005D76EE" w:rsidRPr="007708A0" w:rsidRDefault="003D729D" w:rsidP="00D26DB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00FB2E13" w14:textId="6EC5B10E" w:rsidR="005D76EE" w:rsidRPr="007708A0" w:rsidRDefault="005D76EE" w:rsidP="00D26DB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3F233B1C" w14:textId="77777777" w:rsidR="005D76EE" w:rsidRPr="007708A0" w:rsidRDefault="005D76EE" w:rsidP="00D26DB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459F8175" w14:textId="77777777" w:rsidR="005D76EE" w:rsidRPr="007708A0" w:rsidRDefault="005D76EE" w:rsidP="00D26DB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3310854C" w14:textId="77777777" w:rsidTr="00832F99">
        <w:tc>
          <w:tcPr>
            <w:tcW w:w="3743" w:type="pct"/>
            <w:gridSpan w:val="2"/>
          </w:tcPr>
          <w:p w14:paraId="2179B80B" w14:textId="77777777" w:rsidR="005D76EE" w:rsidRPr="007708A0" w:rsidRDefault="005D76EE" w:rsidP="00D26DB3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14:paraId="5596355E" w14:textId="77777777" w:rsidR="005D76EE" w:rsidRPr="007708A0" w:rsidRDefault="005D76EE" w:rsidP="00D26DB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7E8A39E7" w14:textId="77777777" w:rsidR="005D76EE" w:rsidRPr="007708A0" w:rsidRDefault="005D76EE" w:rsidP="00D26DB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17DC3C32" w14:textId="77777777" w:rsidR="005D76EE" w:rsidRPr="007708A0" w:rsidRDefault="005D76EE" w:rsidP="00D26DB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76FE0594" w14:textId="3A9C3798" w:rsidR="005D76EE" w:rsidRPr="007708A0" w:rsidRDefault="003D729D" w:rsidP="00D26DB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14:paraId="0A29008C" w14:textId="77777777" w:rsidR="005D76EE" w:rsidRPr="007708A0" w:rsidRDefault="005D76EE" w:rsidP="00D26DB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62069F0C" w14:textId="77777777" w:rsidR="005D76EE" w:rsidRPr="007708A0" w:rsidRDefault="005D76EE" w:rsidP="00D26DB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1093E9EB" w14:textId="77777777" w:rsidTr="00D26DB3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1BD68AB4" w14:textId="77777777" w:rsidR="005D76EE" w:rsidRPr="007708A0" w:rsidRDefault="005D76EE" w:rsidP="00D26DB3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5D76EE" w:rsidRPr="007708A0" w14:paraId="288931B6" w14:textId="77777777" w:rsidTr="00D26DB3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15819DA3" w14:textId="77777777" w:rsidR="005D76EE" w:rsidRPr="007708A0" w:rsidRDefault="005D76EE" w:rsidP="00D26DB3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5D76EE" w:rsidRPr="007708A0" w14:paraId="43D8611C" w14:textId="77777777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3244CF23" w14:textId="77777777" w:rsidR="005D76EE" w:rsidRPr="007708A0" w:rsidRDefault="005D76EE" w:rsidP="001E4DD4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14CB3827" w14:textId="77777777" w:rsidR="005D76EE" w:rsidRPr="007708A0" w:rsidRDefault="005D76EE" w:rsidP="00D26DB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5335D9C1" w14:textId="77777777" w:rsidR="005D76EE" w:rsidRPr="007708A0" w:rsidRDefault="005D76EE" w:rsidP="00D26DB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53EF93AF" w14:textId="2173D0C8" w:rsidR="005D76EE" w:rsidRPr="007708A0" w:rsidRDefault="003D729D" w:rsidP="00D26DB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290180DC" w14:textId="77777777" w:rsidR="005D76EE" w:rsidRPr="007708A0" w:rsidRDefault="005D76EE" w:rsidP="00D26DB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39B93B0F" w14:textId="77777777" w:rsidR="005D76EE" w:rsidRPr="007708A0" w:rsidRDefault="005D76EE" w:rsidP="00D26DB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121B7EB3" w14:textId="77777777" w:rsidR="005D76EE" w:rsidRPr="007708A0" w:rsidRDefault="005D76EE" w:rsidP="00D26DB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7D4393F4" w14:textId="77777777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5F123EF8" w14:textId="77777777" w:rsidR="005D76EE" w:rsidRPr="007708A0" w:rsidRDefault="005D76EE" w:rsidP="00D26DB3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5A069B17" w14:textId="77777777" w:rsidR="005D76EE" w:rsidRPr="007708A0" w:rsidRDefault="005D76EE" w:rsidP="00D26DB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4A78A9E1" w14:textId="77777777" w:rsidR="005D76EE" w:rsidRPr="007708A0" w:rsidRDefault="005D76EE" w:rsidP="00D26DB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121A057E" w14:textId="731D4845" w:rsidR="005D76EE" w:rsidRPr="007708A0" w:rsidRDefault="003D729D" w:rsidP="00D26DB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0B5163B5" w14:textId="77777777" w:rsidR="005D76EE" w:rsidRPr="007708A0" w:rsidRDefault="005D76EE" w:rsidP="00D26DB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4C6ABB52" w14:textId="77777777" w:rsidR="005D76EE" w:rsidRPr="007708A0" w:rsidRDefault="005D76EE" w:rsidP="00D26DB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35A104D8" w14:textId="77777777" w:rsidR="005D76EE" w:rsidRPr="007708A0" w:rsidRDefault="005D76EE" w:rsidP="00D26DB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5498CDF8" w14:textId="77777777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248FEE67" w14:textId="77777777" w:rsidR="005D76EE" w:rsidRPr="007708A0" w:rsidRDefault="005D76EE" w:rsidP="00D26DB3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Přiměřenost a rozsah evalvace průběhu a výsledků aplikačního výstupu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40B9BB83" w14:textId="77777777" w:rsidR="005D76EE" w:rsidRPr="007708A0" w:rsidRDefault="005D76EE" w:rsidP="00D26DB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305B5F1E" w14:textId="77777777" w:rsidR="005D76EE" w:rsidRPr="007708A0" w:rsidRDefault="005D76EE" w:rsidP="00D26DB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3C5CC329" w14:textId="4585CBF8" w:rsidR="005D76EE" w:rsidRPr="007708A0" w:rsidRDefault="005D76EE" w:rsidP="00D26DB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4DB7DDC0" w14:textId="38EEC136" w:rsidR="005D76EE" w:rsidRPr="007708A0" w:rsidRDefault="00295CEB" w:rsidP="00D26DB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21C2F122" w14:textId="77777777" w:rsidR="005D76EE" w:rsidRPr="007708A0" w:rsidRDefault="005D76EE" w:rsidP="00D26DB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4EA96BC9" w14:textId="77777777" w:rsidR="005D76EE" w:rsidRPr="007708A0" w:rsidRDefault="005D76EE" w:rsidP="00D26DB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1608DB0B" w14:textId="77777777" w:rsidTr="00D26DB3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14:paraId="052275AB" w14:textId="77777777" w:rsidR="005D76EE" w:rsidRPr="007708A0" w:rsidRDefault="005D76EE" w:rsidP="00D26DB3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5D76EE" w:rsidRPr="007708A0" w14:paraId="24C6062B" w14:textId="77777777" w:rsidTr="00832F99">
        <w:tc>
          <w:tcPr>
            <w:tcW w:w="3743" w:type="pct"/>
            <w:gridSpan w:val="2"/>
          </w:tcPr>
          <w:p w14:paraId="6CC7F821" w14:textId="77777777" w:rsidR="005D76EE" w:rsidRPr="007708A0" w:rsidRDefault="005D76EE" w:rsidP="00D26DB3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14:paraId="4E870099" w14:textId="77777777" w:rsidR="005D76EE" w:rsidRPr="007708A0" w:rsidRDefault="005D76EE" w:rsidP="00D26DB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2C2EDC1A" w14:textId="77777777" w:rsidR="005D76EE" w:rsidRPr="007708A0" w:rsidRDefault="005D76EE" w:rsidP="00D26DB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1CBEA837" w14:textId="1D1ADFDC" w:rsidR="005D76EE" w:rsidRPr="007708A0" w:rsidRDefault="003D729D" w:rsidP="00D26DB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5948067E" w14:textId="77777777" w:rsidR="005D76EE" w:rsidRPr="007708A0" w:rsidRDefault="005D76EE" w:rsidP="00D26DB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3B2DF8AC" w14:textId="77777777" w:rsidR="005D76EE" w:rsidRPr="007708A0" w:rsidRDefault="005D76EE" w:rsidP="00D26DB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6DA9C3B6" w14:textId="77777777" w:rsidR="005D76EE" w:rsidRPr="007708A0" w:rsidRDefault="005D76EE" w:rsidP="00D26DB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04E05F51" w14:textId="77777777" w:rsidTr="00832F99">
        <w:tc>
          <w:tcPr>
            <w:tcW w:w="3743" w:type="pct"/>
            <w:gridSpan w:val="2"/>
          </w:tcPr>
          <w:p w14:paraId="5BE76C92" w14:textId="77777777" w:rsidR="005D76EE" w:rsidRPr="007708A0" w:rsidRDefault="005D76EE" w:rsidP="00D26DB3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14:paraId="583D0BC8" w14:textId="77777777" w:rsidR="005D76EE" w:rsidRPr="007708A0" w:rsidRDefault="005D76EE" w:rsidP="00D26DB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38F9E354" w14:textId="77777777" w:rsidR="005D76EE" w:rsidRPr="007708A0" w:rsidRDefault="005D76EE" w:rsidP="00D26DB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6592E807" w14:textId="2B0AB91D" w:rsidR="005D76EE" w:rsidRPr="007708A0" w:rsidRDefault="003D729D" w:rsidP="00D26DB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4FDC3E91" w14:textId="77777777" w:rsidR="005D76EE" w:rsidRPr="007708A0" w:rsidRDefault="005D76EE" w:rsidP="00D26DB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4F591B57" w14:textId="77777777" w:rsidR="005D76EE" w:rsidRPr="007708A0" w:rsidRDefault="005D76EE" w:rsidP="00D26DB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287AAA34" w14:textId="77777777" w:rsidR="005D76EE" w:rsidRPr="007708A0" w:rsidRDefault="005D76EE" w:rsidP="00D26DB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118A20EA" w14:textId="77777777" w:rsidTr="00D26DB3">
        <w:tc>
          <w:tcPr>
            <w:tcW w:w="5000" w:type="pct"/>
            <w:gridSpan w:val="8"/>
          </w:tcPr>
          <w:p w14:paraId="7D275185" w14:textId="77777777" w:rsidR="005D76EE" w:rsidRPr="007708A0" w:rsidRDefault="005D76EE" w:rsidP="00D26DB3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14:paraId="686F512D" w14:textId="2DD469F6" w:rsidR="005D76EE" w:rsidRPr="00DA72EF" w:rsidRDefault="00E02ECD" w:rsidP="00323AE5">
            <w:pPr>
              <w:spacing w:after="0" w:line="240" w:lineRule="auto"/>
              <w:rPr>
                <w:rFonts w:ascii="Arial" w:hAnsi="Arial" w:cs="Arial"/>
              </w:rPr>
            </w:pPr>
            <w:r w:rsidRPr="00DA72EF">
              <w:rPr>
                <w:rFonts w:ascii="Arial" w:hAnsi="Arial" w:cs="Arial"/>
              </w:rPr>
              <w:t xml:space="preserve">Předkládaná bakalářská práce teoreticko-aplikačního charakteru je založena na východiscích hudební výchovy s cíli v oblasti poslechových aktivit v mateřské škole. Teoretická část práce </w:t>
            </w:r>
            <w:r w:rsidR="00C919D2" w:rsidRPr="00DA72EF">
              <w:rPr>
                <w:rFonts w:ascii="Arial" w:hAnsi="Arial" w:cs="Arial"/>
              </w:rPr>
              <w:t>je rozdělena na dvě kapitoly a</w:t>
            </w:r>
            <w:r w:rsidRPr="00DA72EF">
              <w:rPr>
                <w:rFonts w:ascii="Arial" w:hAnsi="Arial" w:cs="Arial"/>
              </w:rPr>
              <w:t xml:space="preserve"> zabývá </w:t>
            </w:r>
            <w:r w:rsidR="00C919D2" w:rsidRPr="00DA72EF">
              <w:rPr>
                <w:rFonts w:ascii="Arial" w:hAnsi="Arial" w:cs="Arial"/>
              </w:rPr>
              <w:t xml:space="preserve">se </w:t>
            </w:r>
            <w:r w:rsidRPr="00DA72EF">
              <w:rPr>
                <w:rFonts w:ascii="Arial" w:hAnsi="Arial" w:cs="Arial"/>
              </w:rPr>
              <w:t>klíčovými pojmy práce, nejde však do hlubší analýzy.</w:t>
            </w:r>
            <w:r w:rsidR="00C919D2" w:rsidRPr="00DA72EF">
              <w:rPr>
                <w:rFonts w:ascii="Arial" w:hAnsi="Arial" w:cs="Arial"/>
              </w:rPr>
              <w:t xml:space="preserve"> Studentka prostudovala poměrně malé množství domácí a zahraniční literatury.</w:t>
            </w:r>
            <w:r w:rsidR="00DA72EF" w:rsidRPr="00DA72EF">
              <w:rPr>
                <w:rFonts w:ascii="Arial" w:hAnsi="Arial" w:cs="Arial"/>
              </w:rPr>
              <w:t xml:space="preserve"> </w:t>
            </w:r>
            <w:r w:rsidR="00024F24" w:rsidRPr="00DA72EF">
              <w:rPr>
                <w:rFonts w:ascii="Arial" w:hAnsi="Arial" w:cs="Arial"/>
              </w:rPr>
              <w:t>V aplikační části autorka předkládá návrh aktivit pro práci s hudebními ukázkami v prostředí mateřské školy. Sada obsahuje sedm aktivit</w:t>
            </w:r>
            <w:r w:rsidR="00DA72EF" w:rsidRPr="00DA72EF">
              <w:rPr>
                <w:rFonts w:ascii="Arial" w:hAnsi="Arial" w:cs="Arial"/>
              </w:rPr>
              <w:t>, které na sebe</w:t>
            </w:r>
            <w:r w:rsidR="00295CEB">
              <w:rPr>
                <w:rFonts w:ascii="Arial" w:hAnsi="Arial" w:cs="Arial"/>
              </w:rPr>
              <w:t xml:space="preserve"> ne vždy</w:t>
            </w:r>
            <w:r w:rsidR="00DA72EF" w:rsidRPr="00DA72EF">
              <w:rPr>
                <w:rFonts w:ascii="Arial" w:hAnsi="Arial" w:cs="Arial"/>
              </w:rPr>
              <w:t xml:space="preserve"> navazují. Jedná se</w:t>
            </w:r>
            <w:r w:rsidR="00295CEB">
              <w:rPr>
                <w:rFonts w:ascii="Arial" w:hAnsi="Arial" w:cs="Arial"/>
              </w:rPr>
              <w:t xml:space="preserve"> tedy</w:t>
            </w:r>
            <w:r w:rsidR="00DA72EF" w:rsidRPr="00DA72EF">
              <w:rPr>
                <w:rFonts w:ascii="Arial" w:hAnsi="Arial" w:cs="Arial"/>
              </w:rPr>
              <w:t xml:space="preserve"> o </w:t>
            </w:r>
            <w:r w:rsidR="00295CEB">
              <w:rPr>
                <w:rFonts w:ascii="Arial" w:hAnsi="Arial" w:cs="Arial"/>
              </w:rPr>
              <w:t xml:space="preserve">částečně </w:t>
            </w:r>
            <w:r w:rsidR="00DA72EF" w:rsidRPr="00DA72EF">
              <w:rPr>
                <w:rFonts w:ascii="Arial" w:hAnsi="Arial" w:cs="Arial"/>
              </w:rPr>
              <w:t xml:space="preserve">ucelený projekt. Podkapitola 4.3 by si zasluhovala dopracování stejně jako abstrakt. </w:t>
            </w:r>
            <w:r w:rsidRPr="00DA72EF">
              <w:rPr>
                <w:rFonts w:ascii="Arial" w:hAnsi="Arial" w:cs="Arial"/>
              </w:rPr>
              <w:t xml:space="preserve">Za slabou stránku práce považuji především dodržení formálních náležitostí práce – některé zdroje nejsou uvedeny v textu např. </w:t>
            </w:r>
            <w:r w:rsidR="00CD3EC4" w:rsidRPr="00DA72EF">
              <w:rPr>
                <w:rFonts w:ascii="Arial" w:hAnsi="Arial" w:cs="Arial"/>
              </w:rPr>
              <w:t>Franěk, M. (2005), Herden, J. (1989), Kodejška, M., &amp; Váňová, H. (1989), Skalková, J. (2007).</w:t>
            </w:r>
            <w:r w:rsidR="00DA72EF" w:rsidRPr="00DA72EF">
              <w:rPr>
                <w:rFonts w:ascii="Arial" w:hAnsi="Arial" w:cs="Arial"/>
              </w:rPr>
              <w:t xml:space="preserve"> </w:t>
            </w:r>
            <w:r w:rsidR="00787D2A" w:rsidRPr="00DA72EF">
              <w:rPr>
                <w:rFonts w:ascii="Arial" w:hAnsi="Arial" w:cs="Arial"/>
              </w:rPr>
              <w:t>Práce je zpracována odpovídajícím způsobem a splňuje požadavky kladené na bakalářské práce v daném studijním oboru.</w:t>
            </w:r>
            <w:r w:rsidR="00CD3EC4" w:rsidRPr="00DA72EF">
              <w:rPr>
                <w:rFonts w:ascii="Arial" w:hAnsi="Arial" w:cs="Arial"/>
              </w:rPr>
              <w:t xml:space="preserve"> Práci doporučuji k obhajobě.</w:t>
            </w:r>
          </w:p>
        </w:tc>
      </w:tr>
      <w:tr w:rsidR="005D76EE" w:rsidRPr="007708A0" w14:paraId="4CC8C0A3" w14:textId="77777777" w:rsidTr="00D26DB3">
        <w:tc>
          <w:tcPr>
            <w:tcW w:w="5000" w:type="pct"/>
            <w:gridSpan w:val="8"/>
          </w:tcPr>
          <w:p w14:paraId="7B1D6441" w14:textId="77777777" w:rsidR="005D76EE" w:rsidRPr="007708A0" w:rsidRDefault="005D76EE" w:rsidP="00D26DB3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319C1B1C" w14:textId="04D4B7A2" w:rsidR="004F3C7F" w:rsidRPr="00024F24" w:rsidRDefault="00024F24" w:rsidP="00024F24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>
              <w:t>Co by měla učitelka zohledňovat při výběru konkrétní aktivity pro svou třídu?</w:t>
            </w:r>
          </w:p>
        </w:tc>
      </w:tr>
      <w:tr w:rsidR="005D76EE" w:rsidRPr="007708A0" w14:paraId="3276107A" w14:textId="77777777" w:rsidTr="00832F99">
        <w:tc>
          <w:tcPr>
            <w:tcW w:w="3743" w:type="pct"/>
            <w:gridSpan w:val="2"/>
          </w:tcPr>
          <w:p w14:paraId="4C930149" w14:textId="77777777" w:rsidR="005D76EE" w:rsidRPr="007708A0" w:rsidRDefault="005D76EE" w:rsidP="00D26DB3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14:paraId="3EA51FB7" w14:textId="77777777" w:rsidR="005D76EE" w:rsidRPr="007708A0" w:rsidRDefault="005D76EE" w:rsidP="00D26DB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14:paraId="5FBE9349" w14:textId="77777777" w:rsidR="005D76EE" w:rsidRPr="007708A0" w:rsidRDefault="005D76EE" w:rsidP="00D26DB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14:paraId="2D252F43" w14:textId="556C5E3B" w:rsidR="005D76EE" w:rsidRPr="007708A0" w:rsidRDefault="003D729D" w:rsidP="00D26DB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</w:tcPr>
          <w:p w14:paraId="0692EBB8" w14:textId="77777777" w:rsidR="005D76EE" w:rsidRPr="007708A0" w:rsidRDefault="005D76EE" w:rsidP="00D26DB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14:paraId="4D69A52B" w14:textId="77777777" w:rsidR="005D76EE" w:rsidRPr="007708A0" w:rsidRDefault="005D76EE" w:rsidP="00D26DB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14:paraId="68F24CB8" w14:textId="77777777" w:rsidR="005D76EE" w:rsidRPr="007708A0" w:rsidRDefault="005D76EE" w:rsidP="00D26DB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3C81B42E" w14:textId="77777777" w:rsidTr="00832F99">
        <w:tc>
          <w:tcPr>
            <w:tcW w:w="3743" w:type="pct"/>
            <w:gridSpan w:val="2"/>
            <w:vAlign w:val="center"/>
          </w:tcPr>
          <w:p w14:paraId="7662E5CB" w14:textId="6160B973" w:rsidR="005D76EE" w:rsidRPr="007708A0" w:rsidRDefault="005D76EE" w:rsidP="00323AE5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1E4DD4">
              <w:rPr>
                <w:rFonts w:ascii="Arial" w:hAnsi="Arial" w:cs="Arial"/>
              </w:rPr>
              <w:t xml:space="preserve"> </w:t>
            </w:r>
            <w:r w:rsidR="00FA70F8">
              <w:rPr>
                <w:rFonts w:ascii="Arial" w:hAnsi="Arial" w:cs="Arial"/>
              </w:rPr>
              <w:t>15. 5. 2021</w:t>
            </w:r>
          </w:p>
        </w:tc>
        <w:tc>
          <w:tcPr>
            <w:tcW w:w="1257" w:type="pct"/>
            <w:gridSpan w:val="6"/>
            <w:vAlign w:val="center"/>
          </w:tcPr>
          <w:p w14:paraId="4B1695E8" w14:textId="77777777" w:rsidR="005D76EE" w:rsidRPr="007708A0" w:rsidRDefault="005D76EE" w:rsidP="00D26DB3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14:paraId="56EA2CD0" w14:textId="77777777" w:rsidR="005D76EE" w:rsidRDefault="005D76EE" w:rsidP="005D76EE"/>
    <w:p w14:paraId="70C61B2D" w14:textId="77777777" w:rsidR="00D26DB3" w:rsidRDefault="00D26DB3"/>
    <w:sectPr w:rsidR="00D26DB3" w:rsidSect="008524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FE577" w14:textId="77777777" w:rsidR="00A134CB" w:rsidRDefault="00A134CB" w:rsidP="005D76EE">
      <w:pPr>
        <w:spacing w:after="0" w:line="240" w:lineRule="auto"/>
      </w:pPr>
      <w:r>
        <w:separator/>
      </w:r>
    </w:p>
  </w:endnote>
  <w:endnote w:type="continuationSeparator" w:id="0">
    <w:p w14:paraId="4C670755" w14:textId="77777777" w:rsidR="00A134CB" w:rsidRDefault="00A134CB" w:rsidP="005D7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EB58D" w14:textId="77777777" w:rsidR="00A134CB" w:rsidRDefault="00A134CB" w:rsidP="005D76EE">
      <w:pPr>
        <w:spacing w:after="0" w:line="240" w:lineRule="auto"/>
      </w:pPr>
      <w:r>
        <w:separator/>
      </w:r>
    </w:p>
  </w:footnote>
  <w:footnote w:type="continuationSeparator" w:id="0">
    <w:p w14:paraId="3200EF41" w14:textId="77777777" w:rsidR="00A134CB" w:rsidRDefault="00A134CB" w:rsidP="005D76EE">
      <w:pPr>
        <w:spacing w:after="0" w:line="240" w:lineRule="auto"/>
      </w:pPr>
      <w:r>
        <w:continuationSeparator/>
      </w:r>
    </w:p>
  </w:footnote>
  <w:footnote w:id="1">
    <w:p w14:paraId="301FB5B7" w14:textId="77777777" w:rsidR="005D76EE" w:rsidRDefault="005D76EE" w:rsidP="005D76EE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DF6FC1"/>
    <w:multiLevelType w:val="hybridMultilevel"/>
    <w:tmpl w:val="E0A48E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6D3"/>
    <w:rsid w:val="00024F24"/>
    <w:rsid w:val="00036DD1"/>
    <w:rsid w:val="00083AAA"/>
    <w:rsid w:val="00194DAC"/>
    <w:rsid w:val="001E4DD4"/>
    <w:rsid w:val="00295CEB"/>
    <w:rsid w:val="00323AE5"/>
    <w:rsid w:val="003D729D"/>
    <w:rsid w:val="00477FDB"/>
    <w:rsid w:val="00480118"/>
    <w:rsid w:val="004F3C7F"/>
    <w:rsid w:val="004F59C7"/>
    <w:rsid w:val="00553FF0"/>
    <w:rsid w:val="005D76EE"/>
    <w:rsid w:val="00740026"/>
    <w:rsid w:val="00761ADE"/>
    <w:rsid w:val="00787D2A"/>
    <w:rsid w:val="00812034"/>
    <w:rsid w:val="00832F99"/>
    <w:rsid w:val="00852404"/>
    <w:rsid w:val="008943FB"/>
    <w:rsid w:val="00907530"/>
    <w:rsid w:val="009C4D29"/>
    <w:rsid w:val="00A134CB"/>
    <w:rsid w:val="00A541BF"/>
    <w:rsid w:val="00A8522D"/>
    <w:rsid w:val="00AF7CA2"/>
    <w:rsid w:val="00B35F27"/>
    <w:rsid w:val="00C67E53"/>
    <w:rsid w:val="00C919D2"/>
    <w:rsid w:val="00CD3EC4"/>
    <w:rsid w:val="00D26DB3"/>
    <w:rsid w:val="00DA72EF"/>
    <w:rsid w:val="00E02ECD"/>
    <w:rsid w:val="00E445EF"/>
    <w:rsid w:val="00E80E16"/>
    <w:rsid w:val="00F06CB1"/>
    <w:rsid w:val="00F66DBB"/>
    <w:rsid w:val="00FA70F8"/>
    <w:rsid w:val="00FC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B20C2"/>
  <w15:docId w15:val="{8D465C0A-F827-4159-96DE-DB3BBA2CB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D76EE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5D76EE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D76E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5D76EE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3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3C7F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A70F8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024F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tag.utb.cz/portal/studium/prohlizeni.html?pc_phs=-2121444242&amp;pc_mode=view&amp;pc_windowid=8731&amp;_csrf=f47f324f-4770-4fb0-a2ca-039560bee44e&amp;pc_phase=action&amp;pc_pagenavigationalstate=AAAAAQAEODczMRMBAAAAAQAIc3RhdGVLZXkAAAABABQtOTIyMzM3MjAzNjg1NDc3MTE5NgAAAAA*&amp;pc_type=portlet&amp;pc_interactionstate=JBPNS_rO0ABXeIAAlwcmFjZUlkbm8AAAABAAU1NzIyNQAQcHJvaGxpemVuaUFjdGlvbgAAAAEAOmN6LnpjdS5zdGFnLnBvcnRsZXRzMTY4LnByb2hsaXplbmkucHJhY2UuUHJhY2VEZXRhaWxBY3Rpb24ABmRldGFpbAAAAAEACXByYWNlSW5mbwAHX19FT0ZfXw**&amp;pc_windowstate=normal&amp;pc_navigationalstate=JBPNS_rO0ABXctAAhzdGF0ZUtleQAAAAEAFC05MjIzMzcyMDM2ODU0NzcxMTk2AAdfX0VPRl9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472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Wiegerová</dc:creator>
  <cp:keywords/>
  <dc:description/>
  <cp:lastModifiedBy>Beáta Deutscherová</cp:lastModifiedBy>
  <cp:revision>4</cp:revision>
  <cp:lastPrinted>2018-05-02T14:21:00Z</cp:lastPrinted>
  <dcterms:created xsi:type="dcterms:W3CDTF">2021-05-10T14:24:00Z</dcterms:created>
  <dcterms:modified xsi:type="dcterms:W3CDTF">2021-05-17T21:58:00Z</dcterms:modified>
</cp:coreProperties>
</file>