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C7D3A" w14:paraId="44432304" w14:textId="77777777" w:rsidTr="00957D02">
        <w:tc>
          <w:tcPr>
            <w:tcW w:w="5000" w:type="pct"/>
            <w:gridSpan w:val="8"/>
          </w:tcPr>
          <w:p w14:paraId="1F2AB3DF" w14:textId="77777777" w:rsidR="00840F11" w:rsidRPr="007C7D3A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C7D3A" w14:paraId="75F74859" w14:textId="77777777" w:rsidTr="00063CE1">
        <w:tc>
          <w:tcPr>
            <w:tcW w:w="2030" w:type="pct"/>
          </w:tcPr>
          <w:p w14:paraId="5EA32259" w14:textId="77777777" w:rsidR="00840F11" w:rsidRPr="007C7D3A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 xml:space="preserve">Jméno a příjmení </w:t>
            </w:r>
            <w:r w:rsidR="009D49EF" w:rsidRPr="007C7D3A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33699EA1" w14:textId="422E944B" w:rsidR="00840F11" w:rsidRPr="007C7D3A" w:rsidRDefault="005A6A8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Iveta Ondruchová</w:t>
            </w:r>
          </w:p>
        </w:tc>
      </w:tr>
      <w:tr w:rsidR="00840F11" w:rsidRPr="007C7D3A" w14:paraId="1D213C19" w14:textId="77777777" w:rsidTr="00063CE1">
        <w:tc>
          <w:tcPr>
            <w:tcW w:w="2030" w:type="pct"/>
          </w:tcPr>
          <w:p w14:paraId="2A9F7193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41D4D5F7" w14:textId="751285E4" w:rsidR="00840F11" w:rsidRPr="007C7D3A" w:rsidRDefault="007E5625" w:rsidP="00957D02">
            <w:pPr>
              <w:spacing w:after="0" w:line="240" w:lineRule="auto"/>
              <w:rPr>
                <w:rFonts w:ascii="Arial" w:hAnsi="Arial" w:cs="Arial"/>
              </w:rPr>
            </w:pPr>
            <w:hyperlink r:id="rId7" w:history="1">
              <w:r w:rsidR="005A6A85" w:rsidRPr="007C7D3A">
                <w:rPr>
                  <w:rStyle w:val="Hypertextovodkaz"/>
                  <w:rFonts w:ascii="Arial" w:hAnsi="Arial" w:cs="Arial"/>
                  <w:color w:val="auto"/>
                  <w:u w:val="none"/>
                  <w:shd w:val="clear" w:color="auto" w:fill="F9F9F9"/>
                </w:rPr>
                <w:t>Příprava dítěte v domácím prostředí zaměřená na vstup do základní školy</w:t>
              </w:r>
            </w:hyperlink>
          </w:p>
        </w:tc>
      </w:tr>
      <w:tr w:rsidR="00840F11" w:rsidRPr="007C7D3A" w14:paraId="5E352DC2" w14:textId="77777777" w:rsidTr="00063CE1">
        <w:tc>
          <w:tcPr>
            <w:tcW w:w="2030" w:type="pct"/>
          </w:tcPr>
          <w:p w14:paraId="1F0B5CFB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11FAD11E" w14:textId="1C050FEF" w:rsidR="00840F11" w:rsidRPr="007C7D3A" w:rsidRDefault="005A6A8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PhDr. Beáta Deutscherová, MBA</w:t>
            </w:r>
          </w:p>
        </w:tc>
      </w:tr>
      <w:tr w:rsidR="00840F11" w:rsidRPr="007C7D3A" w14:paraId="0315FF69" w14:textId="77777777" w:rsidTr="00063CE1">
        <w:tc>
          <w:tcPr>
            <w:tcW w:w="2030" w:type="pct"/>
          </w:tcPr>
          <w:p w14:paraId="39295EB8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14:paraId="03237A43" w14:textId="38130E11" w:rsidR="00840F11" w:rsidRPr="007C7D3A" w:rsidRDefault="005A6A8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C7D3A" w14:paraId="286380A5" w14:textId="77777777" w:rsidTr="00063CE1">
        <w:tc>
          <w:tcPr>
            <w:tcW w:w="2030" w:type="pct"/>
          </w:tcPr>
          <w:p w14:paraId="7DF412EB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1786C5EB" w14:textId="4D402E25" w:rsidR="00840F11" w:rsidRPr="007C7D3A" w:rsidRDefault="005A6A8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Kombinovaná</w:t>
            </w:r>
          </w:p>
        </w:tc>
      </w:tr>
      <w:tr w:rsidR="00840F11" w:rsidRPr="007C7D3A" w14:paraId="6BCF3BD0" w14:textId="77777777" w:rsidTr="00063CE1">
        <w:tc>
          <w:tcPr>
            <w:tcW w:w="2030" w:type="pct"/>
            <w:vAlign w:val="center"/>
          </w:tcPr>
          <w:p w14:paraId="0C4AFD3B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C7D3A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33E17842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C7D3A">
              <w:rPr>
                <w:rFonts w:ascii="Arial" w:hAnsi="Arial" w:cs="Arial"/>
                <w:b/>
              </w:rPr>
              <w:t>Stupeň hodnocení</w:t>
            </w:r>
            <w:r w:rsidR="00A2271C" w:rsidRPr="007C7D3A">
              <w:rPr>
                <w:rFonts w:ascii="Arial" w:hAnsi="Arial" w:cs="Arial"/>
                <w:b/>
              </w:rPr>
              <w:t xml:space="preserve"> </w:t>
            </w:r>
            <w:r w:rsidRPr="007C7D3A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C7D3A" w14:paraId="3077B2FD" w14:textId="77777777" w:rsidTr="00957D02">
        <w:tc>
          <w:tcPr>
            <w:tcW w:w="5000" w:type="pct"/>
            <w:gridSpan w:val="8"/>
            <w:shd w:val="clear" w:color="auto" w:fill="A6A6A6"/>
          </w:tcPr>
          <w:p w14:paraId="0836917A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C7D3A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C7D3A" w14:paraId="6AAACE05" w14:textId="77777777" w:rsidTr="00063CE1">
        <w:tc>
          <w:tcPr>
            <w:tcW w:w="3742" w:type="pct"/>
            <w:gridSpan w:val="2"/>
          </w:tcPr>
          <w:p w14:paraId="7B1A5A31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3D02F22D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511833D" w14:textId="4729757F" w:rsidR="00840F11" w:rsidRPr="007C7D3A" w:rsidRDefault="00827AC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BE47B4C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75AFF09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8F6A973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9CF8EEC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C7D3A" w14:paraId="783278A8" w14:textId="77777777" w:rsidTr="00063CE1">
        <w:tc>
          <w:tcPr>
            <w:tcW w:w="3742" w:type="pct"/>
            <w:gridSpan w:val="2"/>
          </w:tcPr>
          <w:p w14:paraId="35AE914D" w14:textId="77777777" w:rsidR="00840F11" w:rsidRPr="007C7D3A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0508F7A4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410F8B0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A2154EC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BC3CB88" w14:textId="1C8D5890" w:rsidR="00840F11" w:rsidRPr="007C7D3A" w:rsidRDefault="00827AC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31640C87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6417500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C7D3A" w14:paraId="0087A82F" w14:textId="77777777" w:rsidTr="00063CE1">
        <w:tc>
          <w:tcPr>
            <w:tcW w:w="3742" w:type="pct"/>
            <w:gridSpan w:val="2"/>
          </w:tcPr>
          <w:p w14:paraId="434BC84E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4D503B2A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9FAAA81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06BCE16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2CDF6D1" w14:textId="758B5477" w:rsidR="00840F11" w:rsidRPr="007C7D3A" w:rsidRDefault="00827AC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328254B7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CF8D171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C7D3A" w14:paraId="4671FEE6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6F4BB52A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C7D3A" w14:paraId="09AE8EC2" w14:textId="77777777" w:rsidTr="00063CE1">
        <w:tc>
          <w:tcPr>
            <w:tcW w:w="3742" w:type="pct"/>
            <w:gridSpan w:val="2"/>
          </w:tcPr>
          <w:p w14:paraId="1E4C9F7D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7C8F4165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ECCA85E" w14:textId="7D34565B" w:rsidR="00840F11" w:rsidRPr="007C7D3A" w:rsidRDefault="00827AC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C63EE8C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0C346E1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E82ED4C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FD641FE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C7D3A" w14:paraId="42F671F7" w14:textId="77777777" w:rsidTr="00063CE1">
        <w:tc>
          <w:tcPr>
            <w:tcW w:w="3742" w:type="pct"/>
            <w:gridSpan w:val="2"/>
          </w:tcPr>
          <w:p w14:paraId="08A76818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19511C5D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7B9E5BD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1AF6838" w14:textId="5BE1EE72" w:rsidR="00840F11" w:rsidRPr="007C7D3A" w:rsidRDefault="00827AC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13DD6AE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C619CBE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7C6DC19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C7D3A" w14:paraId="41786212" w14:textId="77777777" w:rsidTr="00063CE1">
        <w:tc>
          <w:tcPr>
            <w:tcW w:w="3742" w:type="pct"/>
            <w:gridSpan w:val="2"/>
          </w:tcPr>
          <w:p w14:paraId="037EE421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36027FD5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8EEF0EA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19CEF04" w14:textId="05858254" w:rsidR="00840F11" w:rsidRPr="007C7D3A" w:rsidRDefault="00827AC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C8A3429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CFFDC36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EB00337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C7D3A" w14:paraId="249626D8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2572794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C7D3A" w14:paraId="1A94C6BE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F5CEA49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C7D3A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C7D3A" w14:paraId="3ED19772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89920CB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8BE750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3359A30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691123" w14:textId="2FDC38E0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BC31C31" w14:textId="2E7EB37C" w:rsidR="00840F11" w:rsidRPr="007C7D3A" w:rsidRDefault="00156F58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71D71A6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F9DABB8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C7D3A" w14:paraId="5DC59DA2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9ABD5F2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Adekvátnost výzkumných metod vzhledem k výzkumným otázkám</w:t>
            </w:r>
            <w:r w:rsidR="00774418" w:rsidRPr="007C7D3A">
              <w:rPr>
                <w:rFonts w:ascii="Arial" w:hAnsi="Arial" w:cs="Arial"/>
              </w:rPr>
              <w:t xml:space="preserve"> </w:t>
            </w:r>
            <w:r w:rsidRPr="007C7D3A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03B5D1D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06FDDDB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9ED67F" w14:textId="3A626ACE" w:rsidR="00840F11" w:rsidRPr="007C7D3A" w:rsidRDefault="00827AC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97D254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16CB4AA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5B9090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C7D3A" w14:paraId="43CBDA32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13D27F9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331FF3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5D725D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1F92AE6" w14:textId="6CA83FC5" w:rsidR="00840F11" w:rsidRPr="007C7D3A" w:rsidRDefault="00827AC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EEF71DD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2F0053D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D05D511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C7D3A" w14:paraId="52CE5D17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E7E9504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927A706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13F72A9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1EA34C" w14:textId="0DA347BB" w:rsidR="00840F11" w:rsidRPr="007C7D3A" w:rsidRDefault="00827AC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6B75A5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8D2F62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5F806C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C7D3A" w14:paraId="1DE965FA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51D61B7D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C7D3A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C7D3A" w14:paraId="75017605" w14:textId="77777777" w:rsidTr="00063CE1">
        <w:tc>
          <w:tcPr>
            <w:tcW w:w="3742" w:type="pct"/>
            <w:gridSpan w:val="2"/>
          </w:tcPr>
          <w:p w14:paraId="1DF9D9F3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52B069D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EA96584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3A84070" w14:textId="4B56358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8BCC71A" w14:textId="4DB858D0" w:rsidR="00840F11" w:rsidRPr="007C7D3A" w:rsidRDefault="00156F58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5D2F160C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26DAFE2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C7D3A" w14:paraId="2092C672" w14:textId="77777777" w:rsidTr="00063CE1">
        <w:tc>
          <w:tcPr>
            <w:tcW w:w="3742" w:type="pct"/>
            <w:gridSpan w:val="2"/>
          </w:tcPr>
          <w:p w14:paraId="5419A702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7728E80B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75AD28C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24C3C11" w14:textId="4550525C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1A95813" w14:textId="34340951" w:rsidR="00840F11" w:rsidRPr="007C7D3A" w:rsidRDefault="00156F58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08A4D382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652C66B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C7D3A" w14:paraId="3FD6ABBB" w14:textId="77777777" w:rsidTr="00957D02">
        <w:tc>
          <w:tcPr>
            <w:tcW w:w="5000" w:type="pct"/>
            <w:gridSpan w:val="8"/>
          </w:tcPr>
          <w:p w14:paraId="0F4C1EC1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C7D3A">
              <w:rPr>
                <w:rFonts w:ascii="Arial" w:hAnsi="Arial" w:cs="Arial"/>
                <w:b/>
              </w:rPr>
              <w:t>Odůvodnění hodnocení práce:</w:t>
            </w:r>
          </w:p>
          <w:p w14:paraId="0819C1F2" w14:textId="30E0C4D3" w:rsidR="0029725A" w:rsidRPr="007C7D3A" w:rsidRDefault="0029725A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Předložená bakalářská práce má teoreticko-empirický charakter. Práce je rozdělená do pěti kapitol</w:t>
            </w:r>
            <w:r w:rsidR="007C20DD" w:rsidRPr="007C7D3A">
              <w:rPr>
                <w:rFonts w:ascii="Arial" w:hAnsi="Arial" w:cs="Arial"/>
              </w:rPr>
              <w:t>, přičemž první tři kapitoly se věnují teoretickým východiskům studované problematiky. Části teoretického výkladu jsou zpracované deskriptivně.</w:t>
            </w:r>
            <w:r w:rsidR="007C7D3A" w:rsidRPr="007C7D3A">
              <w:rPr>
                <w:rFonts w:ascii="Arial" w:hAnsi="Arial" w:cs="Arial"/>
              </w:rPr>
              <w:t xml:space="preserve"> </w:t>
            </w:r>
            <w:r w:rsidR="007C7D3A" w:rsidRPr="007C7D3A">
              <w:rPr>
                <w:rFonts w:ascii="Arial" w:hAnsi="Arial" w:cs="Arial"/>
              </w:rPr>
              <w:t>Uvedený pojem „školka“ není pro tento typ práce zcela vhodný.</w:t>
            </w:r>
          </w:p>
          <w:p w14:paraId="503149DA" w14:textId="33D6D747" w:rsidR="007C20DD" w:rsidRPr="007C7D3A" w:rsidRDefault="007C20DD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Druhá část práce čtvrtá, pátá kapitola jsou věnované výzkumu. Výzkum byl realizovaný dotazníkovou metodou. Metodologický postup má mnoho chybných kroků.</w:t>
            </w:r>
            <w:r w:rsidR="007C7D3A" w:rsidRPr="007C7D3A">
              <w:rPr>
                <w:rFonts w:ascii="Arial" w:hAnsi="Arial" w:cs="Arial"/>
              </w:rPr>
              <w:t xml:space="preserve"> </w:t>
            </w:r>
            <w:r w:rsidR="007C7D3A" w:rsidRPr="007C7D3A">
              <w:rPr>
                <w:rFonts w:ascii="Arial" w:hAnsi="Arial" w:cs="Arial"/>
              </w:rPr>
              <w:t>Kvalitu textu také snižuje množství vynechaných mezer mezi slovy (jde patrně o technický problém, který však mě být podchycen při závěrečné kontrole).</w:t>
            </w:r>
          </w:p>
          <w:p w14:paraId="7644935F" w14:textId="5A73355E" w:rsidR="00724C5F" w:rsidRPr="007C7D3A" w:rsidRDefault="0029725A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 xml:space="preserve">Za slabou stránku práce považuji především dodržení formálních náležitostí </w:t>
            </w:r>
            <w:proofErr w:type="gramStart"/>
            <w:r w:rsidRPr="007C7D3A">
              <w:rPr>
                <w:rFonts w:ascii="Arial" w:hAnsi="Arial" w:cs="Arial"/>
              </w:rPr>
              <w:t xml:space="preserve">práce </w:t>
            </w:r>
            <w:r w:rsidRPr="007C7D3A">
              <w:rPr>
                <w:rFonts w:ascii="Arial" w:hAnsi="Arial" w:cs="Arial"/>
              </w:rPr>
              <w:t>-</w:t>
            </w:r>
            <w:r w:rsidRPr="007C7D3A">
              <w:rPr>
                <w:rFonts w:ascii="Arial" w:hAnsi="Arial" w:cs="Arial"/>
              </w:rPr>
              <w:t xml:space="preserve"> některé</w:t>
            </w:r>
            <w:proofErr w:type="gramEnd"/>
            <w:r w:rsidRPr="007C7D3A">
              <w:rPr>
                <w:rFonts w:ascii="Arial" w:hAnsi="Arial" w:cs="Arial"/>
              </w:rPr>
              <w:t xml:space="preserve"> citace uvedené v textu nejsou uvedeny v seznamu použité literatury a to např.</w:t>
            </w:r>
            <w:r w:rsidRPr="007C7D3A">
              <w:rPr>
                <w:rFonts w:ascii="Arial" w:hAnsi="Arial" w:cs="Arial"/>
              </w:rPr>
              <w:t xml:space="preserve"> </w:t>
            </w:r>
            <w:proofErr w:type="spellStart"/>
            <w:r w:rsidRPr="007C7D3A">
              <w:rPr>
                <w:rFonts w:ascii="Arial" w:hAnsi="Arial" w:cs="Arial"/>
              </w:rPr>
              <w:t>Dockett</w:t>
            </w:r>
            <w:proofErr w:type="spellEnd"/>
            <w:r w:rsidRPr="007C7D3A">
              <w:rPr>
                <w:rFonts w:ascii="Arial" w:hAnsi="Arial" w:cs="Arial"/>
              </w:rPr>
              <w:t xml:space="preserve">, S. </w:t>
            </w:r>
            <w:proofErr w:type="spellStart"/>
            <w:r w:rsidRPr="007C7D3A">
              <w:rPr>
                <w:rFonts w:ascii="Arial" w:hAnsi="Arial" w:cs="Arial"/>
              </w:rPr>
              <w:t>Griebel</w:t>
            </w:r>
            <w:proofErr w:type="spellEnd"/>
            <w:r w:rsidRPr="007C7D3A">
              <w:rPr>
                <w:rFonts w:ascii="Arial" w:hAnsi="Arial" w:cs="Arial"/>
              </w:rPr>
              <w:t xml:space="preserve">, W., </w:t>
            </w:r>
            <w:r w:rsidRPr="007C7D3A">
              <w:rPr>
                <w:rFonts w:ascii="Arial" w:hAnsi="Arial" w:cs="Arial"/>
              </w:rPr>
              <w:t xml:space="preserve">&amp; </w:t>
            </w:r>
            <w:r w:rsidRPr="007C7D3A">
              <w:rPr>
                <w:rFonts w:ascii="Arial" w:hAnsi="Arial" w:cs="Arial"/>
              </w:rPr>
              <w:t>Perry,</w:t>
            </w:r>
            <w:r w:rsidR="007C7D3A" w:rsidRPr="007C7D3A">
              <w:rPr>
                <w:rFonts w:ascii="Arial" w:hAnsi="Arial" w:cs="Arial"/>
              </w:rPr>
              <w:t xml:space="preserve"> </w:t>
            </w:r>
            <w:r w:rsidRPr="007C7D3A">
              <w:rPr>
                <w:rFonts w:ascii="Arial" w:hAnsi="Arial" w:cs="Arial"/>
              </w:rPr>
              <w:t xml:space="preserve">B. (2017); </w:t>
            </w:r>
            <w:proofErr w:type="spellStart"/>
            <w:r w:rsidRPr="007C7D3A">
              <w:rPr>
                <w:rFonts w:ascii="Arial" w:hAnsi="Arial" w:cs="Arial"/>
              </w:rPr>
              <w:t>Kaščák</w:t>
            </w:r>
            <w:proofErr w:type="spellEnd"/>
            <w:r w:rsidRPr="007C7D3A">
              <w:rPr>
                <w:rFonts w:ascii="Arial" w:hAnsi="Arial" w:cs="Arial"/>
              </w:rPr>
              <w:t xml:space="preserve">, O., </w:t>
            </w:r>
            <w:r w:rsidRPr="007C7D3A">
              <w:rPr>
                <w:rFonts w:ascii="Arial" w:hAnsi="Arial" w:cs="Arial"/>
              </w:rPr>
              <w:t xml:space="preserve">&amp; </w:t>
            </w:r>
            <w:proofErr w:type="spellStart"/>
            <w:r w:rsidRPr="007C7D3A">
              <w:rPr>
                <w:rFonts w:ascii="Arial" w:hAnsi="Arial" w:cs="Arial"/>
              </w:rPr>
              <w:t>Betáková</w:t>
            </w:r>
            <w:proofErr w:type="spellEnd"/>
            <w:r w:rsidRPr="007C7D3A">
              <w:rPr>
                <w:rFonts w:ascii="Arial" w:hAnsi="Arial" w:cs="Arial"/>
              </w:rPr>
              <w:t>, E. (2014).</w:t>
            </w:r>
            <w:r w:rsidR="007C20DD" w:rsidRPr="007C7D3A">
              <w:rPr>
                <w:rFonts w:ascii="Arial" w:hAnsi="Arial" w:cs="Arial"/>
              </w:rPr>
              <w:t xml:space="preserve"> Chybí diskuse i limity výzkumu. Práci doporučuji k obhajobě.</w:t>
            </w:r>
          </w:p>
        </w:tc>
      </w:tr>
      <w:tr w:rsidR="00840F11" w:rsidRPr="007C7D3A" w14:paraId="068CBFA8" w14:textId="77777777" w:rsidTr="00957D02">
        <w:tc>
          <w:tcPr>
            <w:tcW w:w="5000" w:type="pct"/>
            <w:gridSpan w:val="8"/>
          </w:tcPr>
          <w:p w14:paraId="29870777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C7D3A">
              <w:rPr>
                <w:rFonts w:ascii="Arial" w:hAnsi="Arial" w:cs="Arial"/>
                <w:b/>
              </w:rPr>
              <w:t>Otázky k obhajobě:</w:t>
            </w:r>
          </w:p>
          <w:p w14:paraId="3C36349A" w14:textId="3006FBB7" w:rsidR="00724C5F" w:rsidRPr="007C7D3A" w:rsidRDefault="00827ACC" w:rsidP="00827AC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Které položky, resp. otázky by autorka na základě svých osobních zkušeností, získaných realizováním výzkumu, doplnila do dotazníku?</w:t>
            </w:r>
          </w:p>
        </w:tc>
      </w:tr>
      <w:tr w:rsidR="00840F11" w:rsidRPr="007C7D3A" w14:paraId="1BAC10C3" w14:textId="77777777" w:rsidTr="00063CE1">
        <w:tc>
          <w:tcPr>
            <w:tcW w:w="3742" w:type="pct"/>
            <w:gridSpan w:val="2"/>
          </w:tcPr>
          <w:p w14:paraId="60A13CFD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C7D3A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24AD8F27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1598B75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5347DB7F" w14:textId="5ACCE798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06BC88BB" w14:textId="01DDAA55" w:rsidR="00840F11" w:rsidRPr="007C7D3A" w:rsidRDefault="00156F58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14:paraId="09D62F80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78E8F280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C7D3A" w14:paraId="30DF8B84" w14:textId="77777777" w:rsidTr="00063CE1">
        <w:tc>
          <w:tcPr>
            <w:tcW w:w="3742" w:type="pct"/>
            <w:gridSpan w:val="2"/>
            <w:vAlign w:val="center"/>
          </w:tcPr>
          <w:p w14:paraId="330BD0D9" w14:textId="1D4EA18C" w:rsidR="00840F11" w:rsidRPr="007C7D3A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Datum:</w:t>
            </w:r>
            <w:r w:rsidR="00686528" w:rsidRPr="007C7D3A">
              <w:rPr>
                <w:rFonts w:ascii="Arial" w:hAnsi="Arial" w:cs="Arial"/>
              </w:rPr>
              <w:t xml:space="preserve"> </w:t>
            </w:r>
            <w:r w:rsidR="005A6A85" w:rsidRPr="007C7D3A">
              <w:rPr>
                <w:rFonts w:ascii="Arial" w:hAnsi="Arial" w:cs="Arial"/>
              </w:rPr>
              <w:t>15. 5. 2021</w:t>
            </w:r>
          </w:p>
        </w:tc>
        <w:tc>
          <w:tcPr>
            <w:tcW w:w="1258" w:type="pct"/>
            <w:gridSpan w:val="6"/>
            <w:vAlign w:val="center"/>
          </w:tcPr>
          <w:p w14:paraId="6757DDA9" w14:textId="77777777" w:rsidR="00840F11" w:rsidRPr="007C7D3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C7D3A">
              <w:rPr>
                <w:rFonts w:ascii="Arial" w:hAnsi="Arial" w:cs="Arial"/>
              </w:rPr>
              <w:t>Podpis:</w:t>
            </w:r>
          </w:p>
        </w:tc>
      </w:tr>
    </w:tbl>
    <w:p w14:paraId="0AF808BE" w14:textId="77777777" w:rsidR="00840F11" w:rsidRPr="007C7D3A" w:rsidRDefault="00840F11" w:rsidP="00840F11">
      <w:pPr>
        <w:rPr>
          <w:rFonts w:ascii="Arial" w:hAnsi="Arial" w:cs="Arial"/>
        </w:rPr>
      </w:pPr>
    </w:p>
    <w:p w14:paraId="687426EE" w14:textId="77777777" w:rsidR="00BD32D9" w:rsidRPr="007C7D3A" w:rsidRDefault="007E5625">
      <w:pPr>
        <w:rPr>
          <w:rFonts w:ascii="Arial" w:hAnsi="Arial" w:cs="Arial"/>
        </w:rPr>
      </w:pPr>
    </w:p>
    <w:sectPr w:rsidR="00BD32D9" w:rsidRPr="007C7D3A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358AC" w14:textId="77777777" w:rsidR="007E5625" w:rsidRDefault="007E5625" w:rsidP="00840F11">
      <w:pPr>
        <w:spacing w:after="0" w:line="240" w:lineRule="auto"/>
      </w:pPr>
      <w:r>
        <w:separator/>
      </w:r>
    </w:p>
  </w:endnote>
  <w:endnote w:type="continuationSeparator" w:id="0">
    <w:p w14:paraId="2B0D5274" w14:textId="77777777" w:rsidR="007E5625" w:rsidRDefault="007E562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430A" w14:textId="77777777" w:rsidR="007E5625" w:rsidRDefault="007E5625" w:rsidP="00840F11">
      <w:pPr>
        <w:spacing w:after="0" w:line="240" w:lineRule="auto"/>
      </w:pPr>
      <w:r>
        <w:separator/>
      </w:r>
    </w:p>
  </w:footnote>
  <w:footnote w:type="continuationSeparator" w:id="0">
    <w:p w14:paraId="0E178957" w14:textId="77777777" w:rsidR="007E5625" w:rsidRDefault="007E5625" w:rsidP="00840F11">
      <w:pPr>
        <w:spacing w:after="0" w:line="240" w:lineRule="auto"/>
      </w:pPr>
      <w:r>
        <w:continuationSeparator/>
      </w:r>
    </w:p>
  </w:footnote>
  <w:footnote w:id="1">
    <w:p w14:paraId="3B0CBAD9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20914"/>
    <w:multiLevelType w:val="hybridMultilevel"/>
    <w:tmpl w:val="D26E76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D8"/>
    <w:rsid w:val="00020006"/>
    <w:rsid w:val="00063CE1"/>
    <w:rsid w:val="00156F58"/>
    <w:rsid w:val="0029725A"/>
    <w:rsid w:val="002F1F54"/>
    <w:rsid w:val="00311212"/>
    <w:rsid w:val="003649D8"/>
    <w:rsid w:val="00415A31"/>
    <w:rsid w:val="00442257"/>
    <w:rsid w:val="0046105F"/>
    <w:rsid w:val="004B4E6B"/>
    <w:rsid w:val="004F278A"/>
    <w:rsid w:val="005A6A85"/>
    <w:rsid w:val="0063019D"/>
    <w:rsid w:val="00637459"/>
    <w:rsid w:val="006420FF"/>
    <w:rsid w:val="00653938"/>
    <w:rsid w:val="00686528"/>
    <w:rsid w:val="00694674"/>
    <w:rsid w:val="00724C5F"/>
    <w:rsid w:val="00774418"/>
    <w:rsid w:val="007C20DD"/>
    <w:rsid w:val="007C409A"/>
    <w:rsid w:val="007C7D3A"/>
    <w:rsid w:val="007E5625"/>
    <w:rsid w:val="00827ACC"/>
    <w:rsid w:val="00840F11"/>
    <w:rsid w:val="00872D91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42709"/>
    <w:rsid w:val="00A737DC"/>
    <w:rsid w:val="00BC7A61"/>
    <w:rsid w:val="00BF0E2D"/>
    <w:rsid w:val="00C012E1"/>
    <w:rsid w:val="00C67E53"/>
    <w:rsid w:val="00CF10B3"/>
    <w:rsid w:val="00D35437"/>
    <w:rsid w:val="00DB28C3"/>
    <w:rsid w:val="00EE34E7"/>
    <w:rsid w:val="00F53F79"/>
    <w:rsid w:val="00FC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320B"/>
  <w15:docId w15:val="{6A593F33-089F-474A-839A-CDA7CDD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A6A8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27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g.utb.cz/portal/studium/prohlizeni.html?pc_phs=-2121444242&amp;pc_mode=view&amp;pc_windowid=8731&amp;_csrf=f47f324f-4770-4fb0-a2ca-039560bee44e&amp;pc_phase=action&amp;pc_pagenavigationalstate=AAAAAQAEODczMRMBAAAAAQAIc3RhdGVLZXkAAAABABQtOTIyMzM3MjAzNjg1NDc3MTE5NgAAAAA*&amp;pc_type=portlet&amp;pc_interactionstate=JBPNS_rO0ABXeIAAlwcmFjZUlkbm8AAAABAAU1NzIwOQAQcHJvaGxpemVuaUFjdGlvbgAAAAEAOmN6LnpjdS5zdGFnLnBvcnRsZXRzMTY4LnByb2hsaXplbmkucHJhY2UuUHJhY2VEZXRhaWxBY3Rpb24ABmRldGFpbAAAAAEACXByYWNlSW5mbwAHX19FT0ZfXw**&amp;pc_windowstate=normal&amp;pc_navigationalstate=JBPNS_rO0ABXctAAhzdGF0ZUtleQAAAAEAFC05MjIzMzcyMDM2ODU0NzcxMTk2AAdfX0VPRl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Beáta Deutscherová</cp:lastModifiedBy>
  <cp:revision>6</cp:revision>
  <cp:lastPrinted>2021-05-16T20:23:00Z</cp:lastPrinted>
  <dcterms:created xsi:type="dcterms:W3CDTF">2021-05-10T14:25:00Z</dcterms:created>
  <dcterms:modified xsi:type="dcterms:W3CDTF">2021-05-16T20:23:00Z</dcterms:modified>
</cp:coreProperties>
</file>