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FE27EB" w:rsidP="00261F9D">
            <w:r>
              <w:t xml:space="preserve">Lucie </w:t>
            </w:r>
            <w:proofErr w:type="spellStart"/>
            <w:r>
              <w:t>Struhelková</w:t>
            </w:r>
            <w:proofErr w:type="spellEnd"/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FE27EB" w:rsidP="00261F9D">
            <w:r w:rsidRPr="00FE27EB">
              <w:t>Práce učitelky mateřské školy s portfoliem dítěte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FE27EB" w:rsidP="00261F9D">
            <w:r>
              <w:t>PhDr. Petra Trávníčková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FE27EB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FE27EB" w:rsidP="00261F9D">
            <w:r>
              <w:t xml:space="preserve">Prezenční 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552457" w:rsidP="00261F9D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552457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55245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552457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55245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55245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55245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55245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552457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55245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552457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552457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552457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Pr="004F0273" w:rsidRDefault="002A3755" w:rsidP="002E40F3">
            <w:pPr>
              <w:rPr>
                <w:b/>
                <w:sz w:val="22"/>
                <w:szCs w:val="22"/>
              </w:rPr>
            </w:pPr>
          </w:p>
          <w:p w:rsidR="002E40F3" w:rsidRPr="004F0273" w:rsidRDefault="002E40F3" w:rsidP="002E40F3">
            <w:pPr>
              <w:rPr>
                <w:b/>
                <w:sz w:val="22"/>
                <w:szCs w:val="22"/>
              </w:rPr>
            </w:pPr>
            <w:r w:rsidRPr="004F0273">
              <w:rPr>
                <w:b/>
                <w:sz w:val="22"/>
                <w:szCs w:val="22"/>
              </w:rPr>
              <w:t>Odůvodnění hodnocení práce:</w:t>
            </w:r>
          </w:p>
          <w:p w:rsidR="002E40F3" w:rsidRPr="004F0273" w:rsidRDefault="001A5742" w:rsidP="002E40F3">
            <w:pPr>
              <w:rPr>
                <w:sz w:val="22"/>
                <w:szCs w:val="22"/>
              </w:rPr>
            </w:pPr>
            <w:r w:rsidRPr="004F0273">
              <w:rPr>
                <w:sz w:val="22"/>
                <w:szCs w:val="22"/>
              </w:rPr>
              <w:t xml:space="preserve">Své hodnocení bych ráda blíže představila v konkrétních oblastech. </w:t>
            </w:r>
          </w:p>
          <w:p w:rsidR="001A5742" w:rsidRPr="004F0273" w:rsidRDefault="001A5742" w:rsidP="002E40F3">
            <w:pPr>
              <w:rPr>
                <w:sz w:val="22"/>
                <w:szCs w:val="22"/>
              </w:rPr>
            </w:pPr>
          </w:p>
          <w:p w:rsidR="00552457" w:rsidRPr="004F0273" w:rsidRDefault="00552457" w:rsidP="005B63BC">
            <w:pPr>
              <w:jc w:val="both"/>
              <w:rPr>
                <w:sz w:val="22"/>
                <w:szCs w:val="22"/>
              </w:rPr>
            </w:pPr>
            <w:r w:rsidRPr="004F0273">
              <w:rPr>
                <w:b/>
                <w:bCs/>
                <w:sz w:val="22"/>
                <w:szCs w:val="22"/>
              </w:rPr>
              <w:t>Formální stránka práce:</w:t>
            </w:r>
            <w:r w:rsidR="005B63BC" w:rsidRPr="004F0273">
              <w:rPr>
                <w:sz w:val="22"/>
                <w:szCs w:val="22"/>
              </w:rPr>
              <w:t xml:space="preserve"> Představená bakalářská práce je přehledně členěna. Úroveň jazykového zpracování je velmi dobrá</w:t>
            </w:r>
            <w:r w:rsidR="004F0273">
              <w:rPr>
                <w:sz w:val="22"/>
                <w:szCs w:val="22"/>
              </w:rPr>
              <w:t>. Text je čtivý a srozumitelný, n</w:t>
            </w:r>
            <w:r w:rsidR="005B63BC" w:rsidRPr="004F0273">
              <w:rPr>
                <w:sz w:val="22"/>
                <w:szCs w:val="22"/>
              </w:rPr>
              <w:t>icméně se textu vyskytují drobné překlepy. Drobné chyby se vyskytují také v citacích v textu (jedná se o nesprávné skloňování autorů, chybějící „a“, „&amp;“ mezi jmény autorů, dále například et al. – kde chybí tečky, atd.). Přísněji hodnotím zejména práci se zdroji – v uvedené literatuře na konci textu jsou dva zdroje, které se v</w:t>
            </w:r>
            <w:r w:rsidR="001A5742" w:rsidRPr="004F0273">
              <w:rPr>
                <w:sz w:val="22"/>
                <w:szCs w:val="22"/>
              </w:rPr>
              <w:t xml:space="preserve"> textu</w:t>
            </w:r>
            <w:r w:rsidR="005B63BC" w:rsidRPr="004F0273">
              <w:rPr>
                <w:sz w:val="22"/>
                <w:szCs w:val="22"/>
              </w:rPr>
              <w:t> </w:t>
            </w:r>
            <w:r w:rsidR="001A5742" w:rsidRPr="004F0273">
              <w:rPr>
                <w:sz w:val="22"/>
                <w:szCs w:val="22"/>
              </w:rPr>
              <w:t>práce</w:t>
            </w:r>
            <w:r w:rsidR="005B63BC" w:rsidRPr="004F0273">
              <w:rPr>
                <w:sz w:val="22"/>
                <w:szCs w:val="22"/>
              </w:rPr>
              <w:t xml:space="preserve"> nevyskytují. Abstrakt práce je adekvátní, ovšem potřeboval by ještě upravit. Rozsah práce, estetická úprava a práce s grafickým materiálem je v pořádku. </w:t>
            </w:r>
          </w:p>
          <w:p w:rsidR="00552457" w:rsidRPr="004F0273" w:rsidRDefault="00552457" w:rsidP="00AA4921">
            <w:pPr>
              <w:jc w:val="both"/>
              <w:rPr>
                <w:sz w:val="22"/>
                <w:szCs w:val="22"/>
              </w:rPr>
            </w:pPr>
            <w:r w:rsidRPr="004F0273">
              <w:rPr>
                <w:b/>
                <w:bCs/>
                <w:sz w:val="22"/>
                <w:szCs w:val="22"/>
              </w:rPr>
              <w:t>Teoretická část práce:</w:t>
            </w:r>
            <w:r w:rsidRPr="004F0273">
              <w:rPr>
                <w:sz w:val="22"/>
                <w:szCs w:val="22"/>
              </w:rPr>
              <w:t xml:space="preserve"> </w:t>
            </w:r>
            <w:r w:rsidR="005B63BC" w:rsidRPr="004F0273">
              <w:rPr>
                <w:sz w:val="22"/>
                <w:szCs w:val="22"/>
              </w:rPr>
              <w:t>V úvodu práce je představen cíl bakalářské práce, který odpovídá jejímu obsahu.</w:t>
            </w:r>
            <w:r w:rsidR="00AA4921" w:rsidRPr="004F0273">
              <w:rPr>
                <w:sz w:val="22"/>
                <w:szCs w:val="22"/>
              </w:rPr>
              <w:t xml:space="preserve"> I zde jsou ale drobné překlepy.</w:t>
            </w:r>
            <w:r w:rsidR="005B63BC" w:rsidRPr="004F0273">
              <w:rPr>
                <w:sz w:val="22"/>
                <w:szCs w:val="22"/>
              </w:rPr>
              <w:t xml:space="preserve"> Teoretická část práce je kvalitně zpracovaná. Kapitoly na sebe navazují a autorka je pečlivě propojuje. </w:t>
            </w:r>
            <w:r w:rsidR="00AA4921" w:rsidRPr="004F0273">
              <w:rPr>
                <w:sz w:val="22"/>
                <w:szCs w:val="22"/>
              </w:rPr>
              <w:t xml:space="preserve">Oceňuji zařazení shrnutí na konce kapitol, které pomáhají čtenáři zorientovat se a porozumět textu. Problematická je v některých částech práce s literaturou, kde je prezentováno mnoho informací od jednoho autora – zde by bylo vhodné podpořit </w:t>
            </w:r>
            <w:r w:rsidR="00887DA1" w:rsidRPr="004F0273">
              <w:rPr>
                <w:sz w:val="22"/>
                <w:szCs w:val="22"/>
              </w:rPr>
              <w:t>tyto informace i</w:t>
            </w:r>
            <w:r w:rsidR="00AA4921" w:rsidRPr="004F0273">
              <w:rPr>
                <w:sz w:val="22"/>
                <w:szCs w:val="22"/>
              </w:rPr>
              <w:t xml:space="preserve"> jinými zdroji (jedná se zejména o Kratochvílovou, která se v textu frekventovaně vyskytuje). Dalším úskalím je také práce s anglickými zdroji, kde je někdy obtížné přesně přeložit text a vhodně ho použít </w:t>
            </w:r>
            <w:r w:rsidR="00AA4921" w:rsidRPr="004F0273">
              <w:rPr>
                <w:sz w:val="22"/>
                <w:szCs w:val="22"/>
              </w:rPr>
              <w:lastRenderedPageBreak/>
              <w:t>v práci. Některé informace od zahraničních autorů jsou nejasně představeny (např. s. 29). Na druhou stranu oceňuji práci studentky se zahraničními zdroji (v práci celkem 7).</w:t>
            </w:r>
          </w:p>
          <w:p w:rsidR="00552457" w:rsidRPr="004F0273" w:rsidRDefault="00552457" w:rsidP="00887DA1">
            <w:pPr>
              <w:jc w:val="both"/>
              <w:rPr>
                <w:sz w:val="22"/>
                <w:szCs w:val="22"/>
              </w:rPr>
            </w:pPr>
            <w:r w:rsidRPr="004F0273">
              <w:rPr>
                <w:b/>
                <w:bCs/>
                <w:sz w:val="22"/>
                <w:szCs w:val="22"/>
              </w:rPr>
              <w:t>Empirická část práce:</w:t>
            </w:r>
            <w:r w:rsidR="00AA4921" w:rsidRPr="004F0273">
              <w:rPr>
                <w:sz w:val="22"/>
                <w:szCs w:val="22"/>
              </w:rPr>
              <w:t xml:space="preserve"> Empirická část práce se orientuje na kvalitativní výzkum. Jedná se o první výzkumnou práci studentky a zhostila se tohoto úkolu dobře. Výzkumné cíle jsou formulovány srozumitelně, nicméně hlavní výzkumný cíl a prvn</w:t>
            </w:r>
            <w:r w:rsidR="00887DA1" w:rsidRPr="004F0273">
              <w:rPr>
                <w:sz w:val="22"/>
                <w:szCs w:val="22"/>
              </w:rPr>
              <w:t>í dílčí výzkumný cíl splývají</w:t>
            </w:r>
            <w:r w:rsidR="00AA4921" w:rsidRPr="004F0273">
              <w:rPr>
                <w:sz w:val="22"/>
                <w:szCs w:val="22"/>
              </w:rPr>
              <w:t xml:space="preserve"> a ve výsledcích je těžké se zorientovat, na kterou z těchto otázek je odpovídáno. </w:t>
            </w:r>
            <w:r w:rsidR="00887DA1" w:rsidRPr="004F0273">
              <w:rPr>
                <w:sz w:val="22"/>
                <w:szCs w:val="22"/>
              </w:rPr>
              <w:t xml:space="preserve">Do části 4.2 kde byla popisována výzkumná metoda, by bylo vhodné doplnit také ukázky otázek z rozhovoru. Dále v části 4.2.1 </w:t>
            </w:r>
            <w:r w:rsidR="00887DA1" w:rsidRPr="004F0273">
              <w:rPr>
                <w:i/>
                <w:iCs/>
                <w:sz w:val="22"/>
                <w:szCs w:val="22"/>
              </w:rPr>
              <w:t>Participanti výzkumu</w:t>
            </w:r>
            <w:r w:rsidR="00887DA1" w:rsidRPr="004F0273">
              <w:rPr>
                <w:sz w:val="22"/>
                <w:szCs w:val="22"/>
              </w:rPr>
              <w:t xml:space="preserve"> autorka uvádí, že byl využit záměrný výběr participantů. Zde chybí kritéria jejich výběru. V podkapitole 4.4 oceňuji zařazení fází realizace výzkumu, které ukazují postupné kroky práce studentky. Intepretace výzkumných zjištění je dobře zpracovaná. O názvech některých kategorií by se dalo ještě polemizovat (např. kategorie </w:t>
            </w:r>
            <w:r w:rsidR="00887DA1" w:rsidRPr="004F0273">
              <w:rPr>
                <w:i/>
                <w:iCs/>
                <w:sz w:val="22"/>
                <w:szCs w:val="22"/>
              </w:rPr>
              <w:t>Portfolio v rukou učitelky</w:t>
            </w:r>
            <w:r w:rsidR="00887DA1" w:rsidRPr="004F0273">
              <w:rPr>
                <w:sz w:val="22"/>
                <w:szCs w:val="22"/>
              </w:rPr>
              <w:t xml:space="preserve"> může obsahovat všechny následující kategorie). Zajímavou součástí empirické části práce je pak schéma, které autorka představuje. Zde se vyskytuje pojem „dětské portfolio“, které do této doby nefigurovalo v kategoriích, uvažuji tedy nad jeho významem ve schématu. Toto schéma nicméně hodnotím kladně a oceňuji snahu autorky o shrnutí výzkumných zjištění. </w:t>
            </w:r>
          </w:p>
          <w:p w:rsidR="00552457" w:rsidRPr="004F0273" w:rsidRDefault="00552457" w:rsidP="001A5742">
            <w:pPr>
              <w:rPr>
                <w:sz w:val="22"/>
                <w:szCs w:val="22"/>
              </w:rPr>
            </w:pPr>
          </w:p>
          <w:p w:rsidR="001A5742" w:rsidRPr="004F0273" w:rsidRDefault="001A5742" w:rsidP="001A5742">
            <w:pPr>
              <w:rPr>
                <w:sz w:val="22"/>
                <w:szCs w:val="22"/>
              </w:rPr>
            </w:pPr>
            <w:r w:rsidRPr="004F0273">
              <w:rPr>
                <w:sz w:val="22"/>
                <w:szCs w:val="22"/>
              </w:rPr>
              <w:t xml:space="preserve">Představená práce splňuje kritéria pro tento typ prací a doporučuji ji k obhajobě. </w:t>
            </w:r>
          </w:p>
          <w:p w:rsidR="001A5742" w:rsidRPr="004F0273" w:rsidRDefault="001A5742" w:rsidP="001A5742">
            <w:pPr>
              <w:rPr>
                <w:sz w:val="22"/>
                <w:szCs w:val="22"/>
              </w:rPr>
            </w:pPr>
          </w:p>
          <w:p w:rsidR="001A5742" w:rsidRPr="004F0273" w:rsidRDefault="001A5742" w:rsidP="001A5742">
            <w:pPr>
              <w:rPr>
                <w:sz w:val="22"/>
                <w:szCs w:val="22"/>
              </w:rPr>
            </w:pPr>
            <w:r w:rsidRPr="004F0273">
              <w:rPr>
                <w:sz w:val="22"/>
                <w:szCs w:val="22"/>
              </w:rPr>
              <w:t xml:space="preserve">Studentka pracovala na své práci pečlivě a vážím si spolupráce s ní. Mé celkové hodnocení je C a věřím, že bude plnit zejména motivační charakter. </w:t>
            </w:r>
          </w:p>
          <w:p w:rsidR="001A5742" w:rsidRPr="004F0273" w:rsidRDefault="001A5742" w:rsidP="001A5742">
            <w:pPr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7F0D1C" w:rsidRDefault="002E40F3" w:rsidP="002E40F3">
            <w:pPr>
              <w:rPr>
                <w:b/>
                <w:sz w:val="22"/>
                <w:szCs w:val="22"/>
              </w:rPr>
            </w:pPr>
            <w:r w:rsidRPr="007F0D1C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Pr="007F0D1C" w:rsidRDefault="007F0D1C" w:rsidP="007F0D1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F0D1C">
              <w:rPr>
                <w:sz w:val="22"/>
                <w:szCs w:val="22"/>
              </w:rPr>
              <w:t>Můžete prosím uvést kritéria výběru participantů výzkumu?</w:t>
            </w:r>
          </w:p>
          <w:p w:rsidR="007F0D1C" w:rsidRPr="007F0D1C" w:rsidRDefault="007F0D1C" w:rsidP="007F0D1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prosím vysvětlit pojem „dětské portfolio“, který uvádíte ve schématu? Jak souvisí s kategorií „Portfolio v rukou učitelky?“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55245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4F0273">
              <w:rPr>
                <w:sz w:val="22"/>
                <w:szCs w:val="22"/>
              </w:rPr>
              <w:t>15.5.</w:t>
            </w:r>
            <w:bookmarkStart w:id="0" w:name="_GoBack"/>
            <w:bookmarkEnd w:id="0"/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178" w:rsidRDefault="000C2178" w:rsidP="001471ED">
      <w:r>
        <w:separator/>
      </w:r>
    </w:p>
  </w:endnote>
  <w:endnote w:type="continuationSeparator" w:id="0">
    <w:p w:rsidR="000C2178" w:rsidRDefault="000C2178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178" w:rsidRDefault="000C2178" w:rsidP="001471ED">
      <w:r>
        <w:separator/>
      </w:r>
    </w:p>
  </w:footnote>
  <w:footnote w:type="continuationSeparator" w:id="0">
    <w:p w:rsidR="000C2178" w:rsidRDefault="000C2178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66D77"/>
    <w:multiLevelType w:val="hybridMultilevel"/>
    <w:tmpl w:val="9E6AD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C2178"/>
    <w:rsid w:val="000C389D"/>
    <w:rsid w:val="000E102F"/>
    <w:rsid w:val="00102BCF"/>
    <w:rsid w:val="001471ED"/>
    <w:rsid w:val="001A5742"/>
    <w:rsid w:val="001D33EA"/>
    <w:rsid w:val="002A3755"/>
    <w:rsid w:val="002C2527"/>
    <w:rsid w:val="002E40F3"/>
    <w:rsid w:val="00385E1B"/>
    <w:rsid w:val="00417493"/>
    <w:rsid w:val="004A0F0E"/>
    <w:rsid w:val="004F0273"/>
    <w:rsid w:val="00501834"/>
    <w:rsid w:val="0053742C"/>
    <w:rsid w:val="00544F6A"/>
    <w:rsid w:val="00552457"/>
    <w:rsid w:val="005957FF"/>
    <w:rsid w:val="005A5D39"/>
    <w:rsid w:val="005B63BC"/>
    <w:rsid w:val="006359A1"/>
    <w:rsid w:val="00646662"/>
    <w:rsid w:val="006D3086"/>
    <w:rsid w:val="007F0D1C"/>
    <w:rsid w:val="00807D01"/>
    <w:rsid w:val="0083020E"/>
    <w:rsid w:val="00887DA1"/>
    <w:rsid w:val="008D4BFE"/>
    <w:rsid w:val="008D553A"/>
    <w:rsid w:val="008D70D2"/>
    <w:rsid w:val="00974F9A"/>
    <w:rsid w:val="009B69DC"/>
    <w:rsid w:val="00A727B8"/>
    <w:rsid w:val="00AA4921"/>
    <w:rsid w:val="00AA58C0"/>
    <w:rsid w:val="00AB7C0C"/>
    <w:rsid w:val="00AD7477"/>
    <w:rsid w:val="00B21FD8"/>
    <w:rsid w:val="00B5120B"/>
    <w:rsid w:val="00B94260"/>
    <w:rsid w:val="00BC0C6C"/>
    <w:rsid w:val="00BE1AD7"/>
    <w:rsid w:val="00CA2944"/>
    <w:rsid w:val="00CB6D7C"/>
    <w:rsid w:val="00D54AA4"/>
    <w:rsid w:val="00E53740"/>
    <w:rsid w:val="00F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214F"/>
  <w15:docId w15:val="{B35B847B-D0D0-4146-BAFC-AE12922D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Petra Trávníčková</cp:lastModifiedBy>
  <cp:revision>5</cp:revision>
  <dcterms:created xsi:type="dcterms:W3CDTF">2021-05-15T17:03:00Z</dcterms:created>
  <dcterms:modified xsi:type="dcterms:W3CDTF">2021-05-16T17:30:00Z</dcterms:modified>
</cp:coreProperties>
</file>