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0"/>
        <w:gridCol w:w="3606"/>
        <w:gridCol w:w="365"/>
        <w:gridCol w:w="307"/>
        <w:gridCol w:w="448"/>
        <w:gridCol w:w="378"/>
        <w:gridCol w:w="365"/>
        <w:gridCol w:w="353"/>
      </w:tblGrid>
      <w:tr w:rsidR="00164469" w:rsidTr="00C14F27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C14F27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C62864">
            <w:pPr>
              <w:spacing w:after="0" w:line="240" w:lineRule="auto"/>
              <w:rPr>
                <w:rFonts w:ascii="Arial" w:hAnsi="Arial" w:cs="Arial"/>
              </w:rPr>
            </w:pPr>
            <w:r w:rsidRPr="00C62864">
              <w:rPr>
                <w:rFonts w:ascii="Arial" w:hAnsi="Arial" w:cs="Arial"/>
              </w:rPr>
              <w:t>Bc. Michaela Kučerová</w:t>
            </w:r>
          </w:p>
        </w:tc>
      </w:tr>
      <w:tr w:rsidR="00164469" w:rsidTr="00C14F27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C62864">
            <w:pPr>
              <w:spacing w:after="0" w:line="240" w:lineRule="auto"/>
              <w:rPr>
                <w:rFonts w:ascii="Arial" w:hAnsi="Arial" w:cs="Arial"/>
              </w:rPr>
            </w:pPr>
            <w:r w:rsidRPr="00C62864">
              <w:rPr>
                <w:rFonts w:ascii="Arial" w:hAnsi="Arial" w:cs="Arial"/>
              </w:rPr>
              <w:t>Převládající osobnostní typy u studentek učitelství pro mateřské školy</w:t>
            </w:r>
          </w:p>
        </w:tc>
      </w:tr>
      <w:tr w:rsidR="00164469" w:rsidTr="00C14F27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CC57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PhDr. Ivan Lukšík, CSc.</w:t>
            </w:r>
          </w:p>
        </w:tc>
      </w:tr>
      <w:tr w:rsidR="00164469" w:rsidTr="00C14F27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CC57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:rsidTr="00C14F27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C320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64469" w:rsidTr="00C14F27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C14F27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C14F2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7D7C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C14F2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7D7C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C14F2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7D7C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C14F27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C14F2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7D7C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C14F2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7D7C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C14F2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7D7C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C14F27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C14F2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7D7C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C14F2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7D7C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C14F2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7D7C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C14F2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7D7C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C14F27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C14F2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C14F2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C14F2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C14F27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C14F2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7D7C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C14F2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7D7C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C14F27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654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  <w:r w:rsidR="008D0812">
              <w:rPr>
                <w:rFonts w:ascii="Arial" w:hAnsi="Arial" w:cs="Arial"/>
                <w:b/>
              </w:rPr>
              <w:t xml:space="preserve"> </w:t>
            </w:r>
            <w:r w:rsidR="007D7C0B">
              <w:rPr>
                <w:rStyle w:val="jlqj4b"/>
              </w:rPr>
              <w:t>Teoretická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část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práce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je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sestavena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tak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ze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všeobecných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jako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i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specifických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témat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a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spojuje je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pedagogický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kontext.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Kapitola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o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osobnosti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je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zpracována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pouze</w:t>
            </w:r>
            <w:r w:rsidR="007D7C0B">
              <w:rPr>
                <w:rStyle w:val="viiyi"/>
              </w:rPr>
              <w:t xml:space="preserve"> </w:t>
            </w:r>
            <w:proofErr w:type="gramStart"/>
            <w:r w:rsidR="007D7C0B">
              <w:rPr>
                <w:rStyle w:val="jlqj4b"/>
              </w:rPr>
              <w:t>ze</w:t>
            </w:r>
            <w:proofErr w:type="gramEnd"/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straších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zdrojů.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Chybí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zdůvodnění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použití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typologie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MBTI.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Chybí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i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zdůvodnění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významu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zkoumání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obrazových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vyjádření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v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souvislosti s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MBTI.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Specifické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výzkumy, se kterými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budou výsledky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porovnávány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nejsou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citovány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(str.40,41).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Hypotézy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nejsou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formálně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správné.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Zkratky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typů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ve výsledkové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části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stěžují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porozumění,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to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se týká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i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části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interpretace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výsledků.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V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části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interpretace výsledků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se jen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popisují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výsledky.</w:t>
            </w:r>
          </w:p>
        </w:tc>
      </w:tr>
      <w:tr w:rsidR="00164469" w:rsidTr="00C14F27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7D7C0B">
              <w:rPr>
                <w:rStyle w:val="jlqj4b"/>
              </w:rPr>
              <w:t>Co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je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podle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literatury, optimální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osobnostní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typ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pro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učitelku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MŠ a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co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se ukázalo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ve vašich</w:t>
            </w:r>
            <w:r w:rsidR="007D7C0B">
              <w:rPr>
                <w:rStyle w:val="viiyi"/>
              </w:rPr>
              <w:t xml:space="preserve"> </w:t>
            </w:r>
            <w:r w:rsidR="007D7C0B">
              <w:rPr>
                <w:rStyle w:val="jlqj4b"/>
              </w:rPr>
              <w:t>výsledcích?</w:t>
            </w:r>
            <w:r w:rsidR="007D7C0B">
              <w:t xml:space="preserve"> </w:t>
            </w:r>
          </w:p>
        </w:tc>
      </w:tr>
      <w:tr w:rsidR="00164469" w:rsidTr="00C14F2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DB568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C14F2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0B02F8">
              <w:rPr>
                <w:rFonts w:ascii="Arial" w:hAnsi="Arial" w:cs="Arial"/>
              </w:rPr>
              <w:t>13.5.2021</w:t>
            </w:r>
          </w:p>
        </w:tc>
        <w:tc>
          <w:tcPr>
            <w:tcW w:w="1226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F58" w:rsidRDefault="00217F58" w:rsidP="00164469">
      <w:pPr>
        <w:spacing w:after="0" w:line="240" w:lineRule="auto"/>
      </w:pPr>
      <w:r>
        <w:separator/>
      </w:r>
    </w:p>
  </w:endnote>
  <w:endnote w:type="continuationSeparator" w:id="0">
    <w:p w:rsidR="00217F58" w:rsidRDefault="00217F58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F58" w:rsidRDefault="00217F58" w:rsidP="00164469">
      <w:pPr>
        <w:spacing w:after="0" w:line="240" w:lineRule="auto"/>
      </w:pPr>
      <w:r>
        <w:separator/>
      </w:r>
    </w:p>
  </w:footnote>
  <w:footnote w:type="continuationSeparator" w:id="0">
    <w:p w:rsidR="00217F58" w:rsidRDefault="00217F58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mkypodiarou"/>
      </w:pPr>
      <w:r>
        <w:rPr>
          <w:rStyle w:val="Odkaznapoznmkupodiarou"/>
        </w:rPr>
        <w:t>*</w:t>
      </w:r>
      <w:r>
        <w:t xml:space="preserve"> Výsledná z</w:t>
      </w:r>
      <w:bookmarkStart w:id="0" w:name="_GoBack"/>
      <w:bookmarkEnd w:id="0"/>
      <w:r>
        <w:t>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69"/>
    <w:rsid w:val="000B02F8"/>
    <w:rsid w:val="000C68B8"/>
    <w:rsid w:val="001221F9"/>
    <w:rsid w:val="00164469"/>
    <w:rsid w:val="001751B1"/>
    <w:rsid w:val="00217F58"/>
    <w:rsid w:val="00264589"/>
    <w:rsid w:val="004829F9"/>
    <w:rsid w:val="00483F4C"/>
    <w:rsid w:val="004B272D"/>
    <w:rsid w:val="004B699A"/>
    <w:rsid w:val="004D1C11"/>
    <w:rsid w:val="00572A8F"/>
    <w:rsid w:val="005B0DD1"/>
    <w:rsid w:val="00660E55"/>
    <w:rsid w:val="00704C37"/>
    <w:rsid w:val="007B3852"/>
    <w:rsid w:val="007D7C0B"/>
    <w:rsid w:val="00832719"/>
    <w:rsid w:val="0085298D"/>
    <w:rsid w:val="00875DAF"/>
    <w:rsid w:val="0088121A"/>
    <w:rsid w:val="00891BB8"/>
    <w:rsid w:val="008D0812"/>
    <w:rsid w:val="008D4C72"/>
    <w:rsid w:val="009F1B98"/>
    <w:rsid w:val="00A96683"/>
    <w:rsid w:val="00BA2A84"/>
    <w:rsid w:val="00C14F27"/>
    <w:rsid w:val="00C32061"/>
    <w:rsid w:val="00C62864"/>
    <w:rsid w:val="00CA332E"/>
    <w:rsid w:val="00CC57D3"/>
    <w:rsid w:val="00DB07CE"/>
    <w:rsid w:val="00DB5682"/>
    <w:rsid w:val="00E76548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BACF"/>
  <w15:docId w15:val="{28BD2ABF-3570-43FF-8A06-601CB1DF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Odkaznapoznmkupodiarou">
    <w:name w:val="footnote reference"/>
    <w:semiHidden/>
    <w:unhideWhenUsed/>
    <w:rsid w:val="00164469"/>
    <w:rPr>
      <w:vertAlign w:val="superscript"/>
    </w:rPr>
  </w:style>
  <w:style w:type="character" w:customStyle="1" w:styleId="viiyi">
    <w:name w:val="viiyi"/>
    <w:basedOn w:val="Predvolenpsmoodseku"/>
    <w:rsid w:val="007D7C0B"/>
  </w:style>
  <w:style w:type="character" w:customStyle="1" w:styleId="jlqj4b">
    <w:name w:val="jlqj4b"/>
    <w:basedOn w:val="Predvolenpsmoodseku"/>
    <w:rsid w:val="007D7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Ivan Lukšík</cp:lastModifiedBy>
  <cp:revision>4</cp:revision>
  <cp:lastPrinted>2021-05-14T06:39:00Z</cp:lastPrinted>
  <dcterms:created xsi:type="dcterms:W3CDTF">2021-05-13T14:53:00Z</dcterms:created>
  <dcterms:modified xsi:type="dcterms:W3CDTF">2021-05-14T06:43:00Z</dcterms:modified>
</cp:coreProperties>
</file>