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1"/>
        <w:gridCol w:w="3599"/>
        <w:gridCol w:w="377"/>
        <w:gridCol w:w="377"/>
        <w:gridCol w:w="390"/>
        <w:gridCol w:w="386"/>
        <w:gridCol w:w="359"/>
        <w:gridCol w:w="34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74323" w:rsidP="00F26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lic. Lucie </w:t>
            </w:r>
            <w:proofErr w:type="spellStart"/>
            <w:r>
              <w:rPr>
                <w:rFonts w:ascii="Arial" w:hAnsi="Arial" w:cs="Arial"/>
              </w:rPr>
              <w:t>Suszková</w:t>
            </w:r>
            <w:proofErr w:type="spellEnd"/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743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Význam ilustrované předlohy při vykreslování prožívání postavy při vyprávění příběhu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0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300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300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30FBE" w:rsidTr="00F2605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0FBE" w:rsidTr="00F2605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0FBE" w:rsidTr="00F2605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30FBE" w:rsidTr="0017432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0FBE" w:rsidTr="0017432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0FBE" w:rsidTr="0017432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74323" w:rsidTr="0017432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323" w:rsidTr="0017432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323" w:rsidTr="0017432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323" w:rsidTr="0017432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30FBE" w:rsidTr="0017432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0FBE" w:rsidTr="0017432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530F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831BE7" w:rsidRDefault="00174323" w:rsidP="00A300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se věnuje inovativnímu a zároveň velmi náročnému tématu. Vyžadovalo schopnost autorky porozumět dobře narativním komponentům i narativnímu vývoji u dítěte předškolního věku. Teoretická část se autorce vydařila z hlediska koherence a logické výstavby kapitol. Je škoda, že v některých částech autorka přechází do schematického textu, který je sice přehledný, ale méně čtivý. Autorka je evidentně schopná psát odborně a kultivovaně, bylo by tak vhodnější přejít od kompilace k vyšší úrovni. Oceňuji znalost výzkumných prací v</w:t>
            </w:r>
            <w:r w:rsidR="00307B1B">
              <w:rPr>
                <w:rFonts w:ascii="Arial" w:hAnsi="Arial" w:cs="Arial"/>
              </w:rPr>
              <w:t xml:space="preserve"> oblasti </w:t>
            </w:r>
            <w:r w:rsidR="00C73C09">
              <w:rPr>
                <w:rFonts w:ascii="Arial" w:hAnsi="Arial" w:cs="Arial"/>
              </w:rPr>
              <w:t>a podrobné zpracování hlavního</w:t>
            </w:r>
            <w:r w:rsidR="00307B1B">
              <w:rPr>
                <w:rFonts w:ascii="Arial" w:hAnsi="Arial" w:cs="Arial"/>
              </w:rPr>
              <w:t xml:space="preserve"> </w:t>
            </w:r>
            <w:r w:rsidR="00C73C09">
              <w:rPr>
                <w:rFonts w:ascii="Arial" w:hAnsi="Arial" w:cs="Arial"/>
              </w:rPr>
              <w:t>zkoumaného</w:t>
            </w:r>
            <w:r w:rsidR="00307B1B">
              <w:rPr>
                <w:rFonts w:ascii="Arial" w:hAnsi="Arial" w:cs="Arial"/>
              </w:rPr>
              <w:t xml:space="preserve"> aspektu, kterým je obrazová předloha.</w:t>
            </w:r>
            <w:r w:rsidR="00C73C09">
              <w:rPr>
                <w:rFonts w:ascii="Arial" w:hAnsi="Arial" w:cs="Arial"/>
              </w:rPr>
              <w:t xml:space="preserve"> Ilustrace jsou považovány za významnou součást příběhů pro děti předškolního věku, ale nejsou častým námětem odborných studií.</w:t>
            </w:r>
            <w:r w:rsidR="00307B1B">
              <w:rPr>
                <w:rFonts w:ascii="Arial" w:hAnsi="Arial" w:cs="Arial"/>
              </w:rPr>
              <w:t xml:space="preserve"> </w:t>
            </w:r>
          </w:p>
          <w:p w:rsidR="00307B1B" w:rsidRDefault="00307B1B" w:rsidP="00A300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si ve výzkumu klade za cíl zjistit, zda ilustrovaná předloha má vliv na rozvoj narativních schopností. Ačkoliv je nutné uvést, že výzkumná strategie je promyšlená a pečlivě realizovaná, daný cíl je velmi ambiciózní. Autorka by musela </w:t>
            </w:r>
            <w:r w:rsidR="00A16276">
              <w:rPr>
                <w:rFonts w:ascii="Arial" w:hAnsi="Arial" w:cs="Arial"/>
              </w:rPr>
              <w:t xml:space="preserve">delší dobu </w:t>
            </w:r>
            <w:r w:rsidR="00A16276">
              <w:rPr>
                <w:rFonts w:ascii="Arial" w:hAnsi="Arial" w:cs="Arial"/>
              </w:rPr>
              <w:lastRenderedPageBreak/>
              <w:t xml:space="preserve">sledovat a diagnostikovat narativní dovednosti dětí, aby měla možnost posoudit vliv zvolené předlohy ve formě obrazů. Strategie autorky navíc osciluje mezi diagnostikováním dětí (bodovaný výskyt komponent příběhu) a výzkumem, který je popsán jako kvalitativní, ovšem kategorie jsou uvedeny s četnostmi výskytu v naracích dětí. Tato část práce je rozhodně cenná podrobnými záznamy produkovaných příběhů dětí a celkově patrnou orientací autorky v problematice.  </w:t>
            </w:r>
            <w:r w:rsidR="00C73C09">
              <w:rPr>
                <w:rFonts w:ascii="Arial" w:hAnsi="Arial" w:cs="Arial"/>
              </w:rPr>
              <w:t>Rovněž rozhovory s rodiči autorce sloužily především k tomu, aby porovnala rodinné prostředí se zaměřením na četbu a interakci rodičů s dítětem při četbě s výsledky produkce příběhu vybraných dětí. Doporučení pro praxi sice odráží fakt, že autorka se do tématu evidentně ponořila, ovšem přichází s poněkud odvážnými tvrzeními.</w:t>
            </w:r>
          </w:p>
          <w:p w:rsidR="009849DC" w:rsidRDefault="00C73C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Formální náležitosti práce odpovídají požadavkům.</w:t>
            </w:r>
          </w:p>
          <w:p w:rsidR="00C73C09" w:rsidRDefault="00C73C09">
            <w:pPr>
              <w:spacing w:after="0" w:line="240" w:lineRule="auto"/>
              <w:rPr>
                <w:rFonts w:ascii="Arial" w:hAnsi="Arial" w:cs="Arial"/>
              </w:rPr>
            </w:pPr>
          </w:p>
          <w:p w:rsidR="00C63786" w:rsidRPr="00831BE7" w:rsidRDefault="00C637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</w:t>
            </w:r>
            <w:r w:rsidR="009849DC">
              <w:rPr>
                <w:rFonts w:ascii="Arial" w:hAnsi="Arial" w:cs="Arial"/>
              </w:rPr>
              <w:t xml:space="preserve"> k </w:t>
            </w:r>
            <w:r w:rsidR="00174323">
              <w:rPr>
                <w:rFonts w:ascii="Arial" w:hAnsi="Arial" w:cs="Arial"/>
              </w:rPr>
              <w:t>obhajobě</w:t>
            </w:r>
            <w:r w:rsidR="009849DC">
              <w:rPr>
                <w:rFonts w:ascii="Arial" w:hAnsi="Arial" w:cs="Arial"/>
              </w:rPr>
              <w:t xml:space="preserve">. </w:t>
            </w:r>
          </w:p>
          <w:p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A16276">
              <w:rPr>
                <w:rFonts w:ascii="Arial" w:hAnsi="Arial" w:cs="Arial"/>
              </w:rPr>
              <w:t xml:space="preserve">Čím si vysvětlujete </w:t>
            </w:r>
            <w:r w:rsidR="00C73C09">
              <w:rPr>
                <w:rFonts w:ascii="Arial" w:hAnsi="Arial" w:cs="Arial"/>
              </w:rPr>
              <w:t>odlišné výsledky v délce narace u použitých předloh?</w:t>
            </w:r>
          </w:p>
          <w:p w:rsidR="00333100" w:rsidRDefault="0033310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C73C09">
              <w:rPr>
                <w:rFonts w:ascii="Arial" w:hAnsi="Arial" w:cs="Arial"/>
              </w:rPr>
              <w:t xml:space="preserve">Umožňuje Váš výzkum zobecnění týkající se toho, že četnost a délka čtení není významným faktorem rozvoje </w:t>
            </w:r>
            <w:proofErr w:type="spellStart"/>
            <w:r w:rsidR="00C73C09">
              <w:rPr>
                <w:rFonts w:ascii="Arial" w:hAnsi="Arial" w:cs="Arial"/>
              </w:rPr>
              <w:t>pregramotnosti</w:t>
            </w:r>
            <w:proofErr w:type="spellEnd"/>
            <w:r w:rsidR="00C73C09">
              <w:rPr>
                <w:rFonts w:ascii="Arial" w:hAnsi="Arial" w:cs="Arial"/>
              </w:rPr>
              <w:t xml:space="preserve">? 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0FBE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C73C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300EA">
              <w:rPr>
                <w:rFonts w:ascii="Arial" w:hAnsi="Arial" w:cs="Arial"/>
              </w:rPr>
              <w:t>15</w:t>
            </w:r>
            <w:r w:rsidR="00C63786">
              <w:rPr>
                <w:rFonts w:ascii="Arial" w:hAnsi="Arial" w:cs="Arial"/>
              </w:rPr>
              <w:t>. 5. 2021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09C" w:rsidRDefault="0074409C" w:rsidP="00164469">
      <w:pPr>
        <w:spacing w:after="0" w:line="240" w:lineRule="auto"/>
      </w:pPr>
      <w:r>
        <w:separator/>
      </w:r>
    </w:p>
  </w:endnote>
  <w:endnote w:type="continuationSeparator" w:id="0">
    <w:p w:rsidR="0074409C" w:rsidRDefault="0074409C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09C" w:rsidRDefault="0074409C" w:rsidP="00164469">
      <w:pPr>
        <w:spacing w:after="0" w:line="240" w:lineRule="auto"/>
      </w:pPr>
      <w:r>
        <w:separator/>
      </w:r>
    </w:p>
  </w:footnote>
  <w:footnote w:type="continuationSeparator" w:id="0">
    <w:p w:rsidR="0074409C" w:rsidRDefault="0074409C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5A21"/>
    <w:rsid w:val="000C68B8"/>
    <w:rsid w:val="001221F9"/>
    <w:rsid w:val="00164469"/>
    <w:rsid w:val="00174323"/>
    <w:rsid w:val="001751B1"/>
    <w:rsid w:val="001A04A0"/>
    <w:rsid w:val="001C3198"/>
    <w:rsid w:val="002062E9"/>
    <w:rsid w:val="00264589"/>
    <w:rsid w:val="00293142"/>
    <w:rsid w:val="00307B1B"/>
    <w:rsid w:val="00333100"/>
    <w:rsid w:val="00401B7B"/>
    <w:rsid w:val="00420177"/>
    <w:rsid w:val="004326D7"/>
    <w:rsid w:val="004D1C11"/>
    <w:rsid w:val="00530FBE"/>
    <w:rsid w:val="005676FB"/>
    <w:rsid w:val="00572A8F"/>
    <w:rsid w:val="005B0DD1"/>
    <w:rsid w:val="00660620"/>
    <w:rsid w:val="00660E55"/>
    <w:rsid w:val="006878C4"/>
    <w:rsid w:val="006933F5"/>
    <w:rsid w:val="0074409C"/>
    <w:rsid w:val="007649A2"/>
    <w:rsid w:val="007B3852"/>
    <w:rsid w:val="00831BE7"/>
    <w:rsid w:val="00832719"/>
    <w:rsid w:val="0085298D"/>
    <w:rsid w:val="00875DAF"/>
    <w:rsid w:val="0088121A"/>
    <w:rsid w:val="00891BB8"/>
    <w:rsid w:val="00907A8D"/>
    <w:rsid w:val="009849DC"/>
    <w:rsid w:val="009B77DC"/>
    <w:rsid w:val="009E5AD1"/>
    <w:rsid w:val="009F1B98"/>
    <w:rsid w:val="00A16276"/>
    <w:rsid w:val="00A300EA"/>
    <w:rsid w:val="00A40ED4"/>
    <w:rsid w:val="00A96683"/>
    <w:rsid w:val="00AE7B8F"/>
    <w:rsid w:val="00BA40B5"/>
    <w:rsid w:val="00C63786"/>
    <w:rsid w:val="00C73C09"/>
    <w:rsid w:val="00C8453B"/>
    <w:rsid w:val="00CA332E"/>
    <w:rsid w:val="00DB07CE"/>
    <w:rsid w:val="00DF75FD"/>
    <w:rsid w:val="00E267C9"/>
    <w:rsid w:val="00E76548"/>
    <w:rsid w:val="00F00809"/>
    <w:rsid w:val="00F10E8C"/>
    <w:rsid w:val="00F2298F"/>
    <w:rsid w:val="00F2605E"/>
    <w:rsid w:val="00F9096F"/>
    <w:rsid w:val="00F92F03"/>
    <w:rsid w:val="00FC5D4E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B366"/>
  <w15:docId w15:val="{D0743121-1A80-4116-9FCD-F65CB06E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Uživatel</cp:lastModifiedBy>
  <cp:revision>4</cp:revision>
  <cp:lastPrinted>2018-04-21T18:26:00Z</cp:lastPrinted>
  <dcterms:created xsi:type="dcterms:W3CDTF">2021-05-16T19:40:00Z</dcterms:created>
  <dcterms:modified xsi:type="dcterms:W3CDTF">2021-05-16T20:22:00Z</dcterms:modified>
</cp:coreProperties>
</file>