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9C" w:rsidRPr="0013588D" w:rsidRDefault="0028399C" w:rsidP="00502910">
      <w:pPr>
        <w:spacing w:after="240"/>
        <w:jc w:val="center"/>
        <w:rPr>
          <w:rFonts w:ascii="Calibri" w:hAnsi="Calibri"/>
          <w:b/>
          <w:sz w:val="32"/>
          <w:szCs w:val="32"/>
        </w:rPr>
      </w:pPr>
      <w:r>
        <w:rPr>
          <w:rFonts w:ascii="Calibri" w:hAnsi="Calibri"/>
          <w:b/>
          <w:sz w:val="32"/>
          <w:szCs w:val="32"/>
        </w:rPr>
        <w:t>Hodnocení oponenta diplomové práce</w:t>
      </w:r>
    </w:p>
    <w:tbl>
      <w:tblPr>
        <w:tblW w:w="9000" w:type="dxa"/>
        <w:tblInd w:w="-15" w:type="dxa"/>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tblPr>
      <w:tblGrid>
        <w:gridCol w:w="2160"/>
        <w:gridCol w:w="4786"/>
        <w:gridCol w:w="709"/>
        <w:gridCol w:w="1345"/>
      </w:tblGrid>
      <w:tr w:rsidR="00515A76" w:rsidRPr="0013588D" w:rsidTr="00380CCA">
        <w:tc>
          <w:tcPr>
            <w:tcW w:w="2160" w:type="dxa"/>
            <w:tcBorders>
              <w:top w:val="single" w:sz="12" w:space="0" w:color="auto"/>
            </w:tcBorders>
            <w:shd w:val="clear" w:color="auto" w:fill="F2F2F2"/>
          </w:tcPr>
          <w:p w:rsidR="00515A76" w:rsidRPr="0013588D" w:rsidRDefault="003B6F1E" w:rsidP="002B2FE4">
            <w:pPr>
              <w:rPr>
                <w:rFonts w:ascii="Calibri" w:hAnsi="Calibri" w:cs="Calibri"/>
                <w:sz w:val="24"/>
                <w:szCs w:val="24"/>
              </w:rPr>
            </w:pPr>
            <w:r>
              <w:rPr>
                <w:rFonts w:ascii="Calibri" w:hAnsi="Calibri" w:cs="Calibri"/>
                <w:sz w:val="24"/>
                <w:szCs w:val="24"/>
              </w:rPr>
              <w:t>Autor práce</w:t>
            </w:r>
          </w:p>
        </w:tc>
        <w:tc>
          <w:tcPr>
            <w:tcW w:w="6840" w:type="dxa"/>
            <w:gridSpan w:val="3"/>
            <w:tcBorders>
              <w:top w:val="single" w:sz="12" w:space="0" w:color="auto"/>
            </w:tcBorders>
          </w:tcPr>
          <w:p w:rsidR="00515A76" w:rsidRPr="0013588D" w:rsidRDefault="000F2392" w:rsidP="006D6A90">
            <w:pPr>
              <w:rPr>
                <w:rFonts w:ascii="Calibri" w:hAnsi="Calibri" w:cs="Calibri"/>
                <w:b/>
                <w:sz w:val="24"/>
                <w:szCs w:val="24"/>
              </w:rPr>
            </w:pPr>
            <w:r w:rsidRPr="000F2392">
              <w:rPr>
                <w:rFonts w:ascii="Calibri" w:hAnsi="Calibri" w:cs="Calibri"/>
                <w:b/>
                <w:sz w:val="24"/>
                <w:szCs w:val="24"/>
              </w:rPr>
              <w:t xml:space="preserve">Bc. Denisa </w:t>
            </w:r>
            <w:proofErr w:type="spellStart"/>
            <w:r w:rsidRPr="000F2392">
              <w:rPr>
                <w:rFonts w:ascii="Calibri" w:hAnsi="Calibri" w:cs="Calibri"/>
                <w:b/>
                <w:sz w:val="24"/>
                <w:szCs w:val="24"/>
              </w:rPr>
              <w:t>Šúmská</w:t>
            </w:r>
            <w:proofErr w:type="spellEnd"/>
          </w:p>
        </w:tc>
      </w:tr>
      <w:tr w:rsidR="00515A76" w:rsidRPr="0013588D" w:rsidTr="00380CCA">
        <w:tc>
          <w:tcPr>
            <w:tcW w:w="2160" w:type="dxa"/>
            <w:tcBorders>
              <w:bottom w:val="single" w:sz="4" w:space="0" w:color="A6A6A6"/>
            </w:tcBorders>
            <w:shd w:val="clear" w:color="auto" w:fill="F2F2F2"/>
          </w:tcPr>
          <w:p w:rsidR="00515A76" w:rsidRPr="0013588D" w:rsidRDefault="00EB5BBF" w:rsidP="002B2FE4">
            <w:pPr>
              <w:rPr>
                <w:rFonts w:ascii="Calibri" w:hAnsi="Calibri" w:cs="Calibri"/>
                <w:sz w:val="24"/>
                <w:szCs w:val="24"/>
              </w:rPr>
            </w:pPr>
            <w:r>
              <w:rPr>
                <w:rFonts w:ascii="Calibri" w:hAnsi="Calibri" w:cs="Calibri"/>
                <w:sz w:val="24"/>
                <w:szCs w:val="24"/>
              </w:rPr>
              <w:t>Název práce</w:t>
            </w:r>
          </w:p>
        </w:tc>
        <w:tc>
          <w:tcPr>
            <w:tcW w:w="6840" w:type="dxa"/>
            <w:gridSpan w:val="3"/>
          </w:tcPr>
          <w:p w:rsidR="00515A76" w:rsidRPr="0013588D" w:rsidRDefault="000F2392" w:rsidP="000F2392">
            <w:pPr>
              <w:rPr>
                <w:rFonts w:ascii="Calibri" w:hAnsi="Calibri" w:cs="Calibri"/>
                <w:b/>
                <w:sz w:val="24"/>
                <w:szCs w:val="24"/>
              </w:rPr>
            </w:pPr>
            <w:proofErr w:type="spellStart"/>
            <w:r w:rsidRPr="000F2392">
              <w:rPr>
                <w:rFonts w:ascii="Calibri" w:hAnsi="Calibri" w:cs="Calibri"/>
                <w:b/>
                <w:sz w:val="24"/>
                <w:szCs w:val="24"/>
              </w:rPr>
              <w:t>Inf</w:t>
            </w:r>
            <w:r>
              <w:rPr>
                <w:rFonts w:ascii="Calibri" w:hAnsi="Calibri" w:cs="Calibri"/>
                <w:b/>
                <w:sz w:val="24"/>
                <w:szCs w:val="24"/>
              </w:rPr>
              <w:t>luencer</w:t>
            </w:r>
            <w:proofErr w:type="spellEnd"/>
            <w:r>
              <w:rPr>
                <w:rFonts w:ascii="Calibri" w:hAnsi="Calibri" w:cs="Calibri"/>
                <w:b/>
                <w:sz w:val="24"/>
                <w:szCs w:val="24"/>
              </w:rPr>
              <w:t xml:space="preserve"> marketing na </w:t>
            </w:r>
            <w:proofErr w:type="spellStart"/>
            <w:r>
              <w:rPr>
                <w:rFonts w:ascii="Calibri" w:hAnsi="Calibri" w:cs="Calibri"/>
                <w:b/>
                <w:sz w:val="24"/>
                <w:szCs w:val="24"/>
              </w:rPr>
              <w:t>Instagramu</w:t>
            </w:r>
            <w:proofErr w:type="spellEnd"/>
            <w:r>
              <w:rPr>
                <w:rFonts w:ascii="Calibri" w:hAnsi="Calibri" w:cs="Calibri"/>
                <w:b/>
                <w:sz w:val="24"/>
                <w:szCs w:val="24"/>
              </w:rPr>
              <w:t xml:space="preserve"> </w:t>
            </w:r>
            <w:r w:rsidRPr="000F2392">
              <w:rPr>
                <w:rFonts w:ascii="Calibri" w:hAnsi="Calibri" w:cs="Calibri"/>
                <w:b/>
                <w:sz w:val="24"/>
                <w:szCs w:val="24"/>
              </w:rPr>
              <w:t>zaměřený na ubytovací služby</w:t>
            </w:r>
          </w:p>
        </w:tc>
      </w:tr>
      <w:tr w:rsidR="004D02B3" w:rsidRPr="0013588D" w:rsidTr="00A03920">
        <w:tc>
          <w:tcPr>
            <w:tcW w:w="2160" w:type="dxa"/>
            <w:tcBorders>
              <w:top w:val="single" w:sz="4" w:space="0" w:color="A6A6A6"/>
              <w:bottom w:val="single" w:sz="4" w:space="0" w:color="A6A6A6"/>
            </w:tcBorders>
            <w:shd w:val="clear" w:color="auto" w:fill="F2F2F2"/>
          </w:tcPr>
          <w:p w:rsidR="004D02B3" w:rsidRPr="0013588D" w:rsidRDefault="004D02B3" w:rsidP="003101C9">
            <w:pPr>
              <w:rPr>
                <w:rFonts w:ascii="Calibri" w:hAnsi="Calibri" w:cs="Calibri"/>
                <w:sz w:val="24"/>
                <w:szCs w:val="24"/>
              </w:rPr>
            </w:pPr>
            <w:r>
              <w:rPr>
                <w:rFonts w:ascii="Calibri" w:hAnsi="Calibri" w:cs="Calibri"/>
                <w:sz w:val="24"/>
                <w:szCs w:val="24"/>
              </w:rPr>
              <w:t>Obor/forma studia</w:t>
            </w:r>
          </w:p>
        </w:tc>
        <w:tc>
          <w:tcPr>
            <w:tcW w:w="4786" w:type="dxa"/>
          </w:tcPr>
          <w:p w:rsidR="004D02B3" w:rsidRPr="0013588D" w:rsidRDefault="004D02B3" w:rsidP="003101C9">
            <w:pPr>
              <w:rPr>
                <w:rFonts w:ascii="Calibri" w:hAnsi="Calibri" w:cs="Calibri"/>
                <w:b/>
                <w:sz w:val="24"/>
                <w:szCs w:val="24"/>
              </w:rPr>
            </w:pPr>
            <w:r>
              <w:rPr>
                <w:rFonts w:ascii="Calibri" w:hAnsi="Calibri" w:cs="Calibri"/>
                <w:b/>
                <w:sz w:val="24"/>
                <w:szCs w:val="24"/>
              </w:rPr>
              <w:t>MK PS</w:t>
            </w:r>
          </w:p>
        </w:tc>
        <w:tc>
          <w:tcPr>
            <w:tcW w:w="709" w:type="dxa"/>
            <w:tcBorders>
              <w:top w:val="single" w:sz="4" w:space="0" w:color="A6A6A6"/>
              <w:bottom w:val="single" w:sz="4" w:space="0" w:color="A6A6A6"/>
            </w:tcBorders>
            <w:shd w:val="clear" w:color="auto" w:fill="F2F2F2"/>
          </w:tcPr>
          <w:p w:rsidR="004D02B3" w:rsidRPr="004D02B3" w:rsidRDefault="004D02B3" w:rsidP="003101C9">
            <w:pPr>
              <w:rPr>
                <w:rFonts w:ascii="Calibri" w:hAnsi="Calibri" w:cs="Calibri"/>
                <w:sz w:val="24"/>
                <w:szCs w:val="24"/>
              </w:rPr>
            </w:pPr>
            <w:r w:rsidRPr="004D02B3">
              <w:rPr>
                <w:rFonts w:ascii="Calibri" w:hAnsi="Calibri" w:cs="Calibri"/>
                <w:sz w:val="24"/>
                <w:szCs w:val="24"/>
              </w:rPr>
              <w:t>Rok</w:t>
            </w:r>
          </w:p>
        </w:tc>
        <w:tc>
          <w:tcPr>
            <w:tcW w:w="1345" w:type="dxa"/>
          </w:tcPr>
          <w:p w:rsidR="004D02B3" w:rsidRPr="0013588D" w:rsidRDefault="00FA6194" w:rsidP="004D02B3">
            <w:pPr>
              <w:rPr>
                <w:rFonts w:ascii="Calibri" w:hAnsi="Calibri" w:cs="Calibri"/>
                <w:b/>
                <w:sz w:val="24"/>
                <w:szCs w:val="24"/>
              </w:rPr>
            </w:pPr>
            <w:r>
              <w:rPr>
                <w:rFonts w:ascii="Calibri" w:hAnsi="Calibri" w:cs="Calibri"/>
                <w:b/>
                <w:sz w:val="24"/>
                <w:szCs w:val="24"/>
              </w:rPr>
              <w:t>201</w:t>
            </w:r>
            <w:r w:rsidR="00581EDF">
              <w:rPr>
                <w:rFonts w:ascii="Calibri" w:hAnsi="Calibri" w:cs="Calibri"/>
                <w:b/>
                <w:sz w:val="24"/>
                <w:szCs w:val="24"/>
              </w:rPr>
              <w:t>9-2020</w:t>
            </w:r>
          </w:p>
        </w:tc>
      </w:tr>
      <w:tr w:rsidR="00515A76" w:rsidRPr="0013588D" w:rsidTr="00380CCA">
        <w:tc>
          <w:tcPr>
            <w:tcW w:w="2160" w:type="dxa"/>
            <w:tcBorders>
              <w:bottom w:val="single" w:sz="12" w:space="0" w:color="auto"/>
            </w:tcBorders>
            <w:shd w:val="clear" w:color="auto" w:fill="F2F2F2"/>
          </w:tcPr>
          <w:p w:rsidR="00515A76" w:rsidRPr="0013588D" w:rsidRDefault="003B6F1E" w:rsidP="00224DFA">
            <w:pPr>
              <w:rPr>
                <w:rFonts w:ascii="Calibri" w:hAnsi="Calibri" w:cs="Calibri"/>
                <w:sz w:val="24"/>
                <w:szCs w:val="24"/>
              </w:rPr>
            </w:pPr>
            <w:r>
              <w:rPr>
                <w:rFonts w:ascii="Calibri" w:hAnsi="Calibri" w:cs="Calibri"/>
                <w:sz w:val="24"/>
                <w:szCs w:val="24"/>
              </w:rPr>
              <w:t>Autor posudku</w:t>
            </w:r>
          </w:p>
        </w:tc>
        <w:tc>
          <w:tcPr>
            <w:tcW w:w="6840" w:type="dxa"/>
            <w:gridSpan w:val="3"/>
            <w:tcBorders>
              <w:bottom w:val="single" w:sz="12" w:space="0" w:color="auto"/>
            </w:tcBorders>
          </w:tcPr>
          <w:p w:rsidR="00515A76" w:rsidRPr="0013588D" w:rsidRDefault="006D6A90" w:rsidP="00224DFA">
            <w:pPr>
              <w:rPr>
                <w:rFonts w:ascii="Calibri" w:hAnsi="Calibri" w:cs="Calibri"/>
                <w:b/>
                <w:sz w:val="24"/>
                <w:szCs w:val="24"/>
              </w:rPr>
            </w:pPr>
            <w:r>
              <w:rPr>
                <w:rFonts w:ascii="Calibri" w:hAnsi="Calibri" w:cs="Calibri"/>
                <w:b/>
                <w:sz w:val="24"/>
                <w:szCs w:val="24"/>
              </w:rPr>
              <w:t xml:space="preserve">Mgr. Zuzana Kupková, </w:t>
            </w:r>
            <w:proofErr w:type="spellStart"/>
            <w:r>
              <w:rPr>
                <w:rFonts w:ascii="Calibri" w:hAnsi="Calibri" w:cs="Calibri"/>
                <w:b/>
                <w:sz w:val="24"/>
                <w:szCs w:val="24"/>
              </w:rPr>
              <w:t>Ph.D</w:t>
            </w:r>
            <w:proofErr w:type="spellEnd"/>
            <w:r>
              <w:rPr>
                <w:rFonts w:ascii="Calibri" w:hAnsi="Calibri" w:cs="Calibri"/>
                <w:b/>
                <w:sz w:val="24"/>
                <w:szCs w:val="24"/>
              </w:rPr>
              <w:t xml:space="preserve">. </w:t>
            </w:r>
          </w:p>
        </w:tc>
      </w:tr>
    </w:tbl>
    <w:p w:rsidR="00515A76" w:rsidRPr="0013588D" w:rsidRDefault="00515A76" w:rsidP="00766FD3">
      <w:pPr>
        <w:jc w:val="both"/>
        <w:rPr>
          <w:rFonts w:ascii="Calibri" w:hAnsi="Calibri" w:cs="Calibri"/>
          <w:sz w:val="24"/>
          <w:szCs w:val="24"/>
        </w:rPr>
      </w:pPr>
    </w:p>
    <w:bookmarkStart w:id="0" w:name="_MON_1332850330"/>
    <w:bookmarkStart w:id="1" w:name="_MON_1332850382"/>
    <w:bookmarkStart w:id="2" w:name="_MON_1332850412"/>
    <w:bookmarkStart w:id="3" w:name="_MON_1332850434"/>
    <w:bookmarkStart w:id="4" w:name="_MON_1332850454"/>
    <w:bookmarkStart w:id="5" w:name="_MON_1332850828"/>
    <w:bookmarkStart w:id="6" w:name="_MON_1334675527"/>
    <w:bookmarkStart w:id="7" w:name="_MON_1334675836"/>
    <w:bookmarkStart w:id="8" w:name="_MON_1334675884"/>
    <w:bookmarkStart w:id="9" w:name="_MON_1334676345"/>
    <w:bookmarkStart w:id="10" w:name="_MON_1334676387"/>
    <w:bookmarkStart w:id="11" w:name="_MON_1335188663"/>
    <w:bookmarkStart w:id="12" w:name="_MON_1335189463"/>
    <w:bookmarkStart w:id="13" w:name="_MON_1336567768"/>
    <w:bookmarkStart w:id="14" w:name="_MON_1336568010"/>
    <w:bookmarkStart w:id="15" w:name="_MON_1336569207"/>
    <w:bookmarkStart w:id="16" w:name="_MON_1336569462"/>
    <w:bookmarkStart w:id="17" w:name="_MON_1336569602"/>
    <w:bookmarkStart w:id="18" w:name="_MON_1336569707"/>
    <w:bookmarkStart w:id="19" w:name="_MON_1336569710"/>
    <w:bookmarkStart w:id="20" w:name="_MON_1336569723"/>
    <w:bookmarkStart w:id="21" w:name="_MON_1336569737"/>
    <w:bookmarkStart w:id="22" w:name="_MON_1336569885"/>
    <w:bookmarkStart w:id="23" w:name="_MON_1336570037"/>
    <w:bookmarkStart w:id="24" w:name="_MON_1336574844"/>
    <w:bookmarkStart w:id="25" w:name="_MON_1336824645"/>
    <w:bookmarkStart w:id="26" w:name="_MON_1336824890"/>
    <w:bookmarkStart w:id="27" w:name="_MON_1336826773"/>
    <w:bookmarkStart w:id="28" w:name="_MON_1337070796"/>
    <w:bookmarkStart w:id="29" w:name="_MON_1337071463"/>
    <w:bookmarkStart w:id="30" w:name="_MON_1338811697"/>
    <w:bookmarkStart w:id="31" w:name="_MON_1338811926"/>
    <w:bookmarkStart w:id="32" w:name="_MON_1338812973"/>
    <w:bookmarkStart w:id="33" w:name="_MON_1338813343"/>
    <w:bookmarkStart w:id="34" w:name="_MON_1338813386"/>
    <w:bookmarkStart w:id="35" w:name="_MON_1343394148"/>
    <w:bookmarkStart w:id="36" w:name="_MON_1364913299"/>
    <w:bookmarkStart w:id="37" w:name="_MON_1364913932"/>
    <w:bookmarkStart w:id="38" w:name="_MON_1364914587"/>
    <w:bookmarkStart w:id="39" w:name="_MON_1366620866"/>
    <w:bookmarkStart w:id="40" w:name="_MON_1366621397"/>
    <w:bookmarkStart w:id="41" w:name="_MON_1366621611"/>
    <w:bookmarkStart w:id="42" w:name="_MON_1394448231"/>
    <w:bookmarkStart w:id="43" w:name="_MON_1394448643"/>
    <w:bookmarkStart w:id="44" w:name="_MON_1394448838"/>
    <w:bookmarkStart w:id="45" w:name="_MON_1394448863"/>
    <w:bookmarkStart w:id="46" w:name="_MON_1394448890"/>
    <w:bookmarkStart w:id="47" w:name="_MON_1394605234"/>
    <w:bookmarkStart w:id="48" w:name="_MON_1425718649"/>
    <w:bookmarkStart w:id="49" w:name="_MON_1425718884"/>
    <w:bookmarkStart w:id="50" w:name="_MON_1425718913"/>
    <w:bookmarkStart w:id="51" w:name="_MON_1425719005"/>
    <w:bookmarkStart w:id="52" w:name="_MON_1425719063"/>
    <w:bookmarkStart w:id="53" w:name="_MON_1425719119"/>
    <w:bookmarkStart w:id="54" w:name="_MON_1425719133"/>
    <w:bookmarkStart w:id="55" w:name="_MON_1425719143"/>
    <w:bookmarkStart w:id="56" w:name="_MON_1425719189"/>
    <w:bookmarkStart w:id="57" w:name="_MON_1332850022"/>
    <w:bookmarkStart w:id="58" w:name="_MON_1332850151"/>
    <w:bookmarkStart w:id="59" w:name="_MON_133285018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323"/>
    <w:bookmarkEnd w:id="60"/>
    <w:p w:rsidR="00515A76" w:rsidRPr="0013588D" w:rsidRDefault="00157365" w:rsidP="00DB0151">
      <w:pPr>
        <w:jc w:val="center"/>
        <w:rPr>
          <w:rFonts w:ascii="Calibri" w:hAnsi="Calibri" w:cs="Calibri"/>
          <w:sz w:val="24"/>
          <w:szCs w:val="24"/>
        </w:rPr>
      </w:pPr>
      <w:r w:rsidRPr="0013588D">
        <w:rPr>
          <w:rFonts w:ascii="Calibri" w:hAnsi="Calibri" w:cs="Calibri"/>
          <w:sz w:val="24"/>
          <w:szCs w:val="24"/>
        </w:rPr>
        <w:object w:dxaOrig="7112" w:dyaOrig="3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174.75pt" o:ole="">
            <v:imagedata r:id="rId7" o:title=""/>
          </v:shape>
          <o:OLEObject Type="Embed" ProgID="Excel.Sheet.8" ShapeID="_x0000_i1025" DrawAspect="Content" ObjectID="_1659990975" r:id="rId8"/>
        </w:object>
      </w:r>
    </w:p>
    <w:p w:rsidR="00157365" w:rsidRDefault="0064458F" w:rsidP="008242D2">
      <w:pPr>
        <w:spacing w:before="120" w:after="60"/>
        <w:jc w:val="both"/>
        <w:outlineLvl w:val="0"/>
        <w:rPr>
          <w:rFonts w:ascii="Calibri" w:hAnsi="Calibri" w:cs="Calibri"/>
          <w:sz w:val="24"/>
          <w:szCs w:val="24"/>
        </w:rPr>
      </w:pPr>
      <w:r>
        <w:rPr>
          <w:rFonts w:ascii="Calibri" w:hAnsi="Calibri" w:cs="Calibri"/>
          <w:sz w:val="24"/>
          <w:szCs w:val="24"/>
        </w:rPr>
        <w:t>Předkládaná prác</w:t>
      </w:r>
      <w:r w:rsidR="00E53F41">
        <w:rPr>
          <w:rFonts w:ascii="Calibri" w:hAnsi="Calibri" w:cs="Calibri"/>
          <w:sz w:val="24"/>
          <w:szCs w:val="24"/>
        </w:rPr>
        <w:t>e</w:t>
      </w:r>
      <w:r w:rsidR="00157365" w:rsidRPr="00157365">
        <w:rPr>
          <w:rFonts w:ascii="Calibri" w:hAnsi="Calibri" w:cs="Calibri"/>
          <w:sz w:val="24"/>
          <w:szCs w:val="24"/>
        </w:rPr>
        <w:t xml:space="preserve"> je velice zajímavou sondou do světa </w:t>
      </w:r>
      <w:proofErr w:type="spellStart"/>
      <w:r w:rsidR="00E53F41">
        <w:rPr>
          <w:rFonts w:ascii="Calibri" w:hAnsi="Calibri" w:cs="Calibri"/>
          <w:sz w:val="24"/>
          <w:szCs w:val="24"/>
        </w:rPr>
        <w:t>influencerů</w:t>
      </w:r>
      <w:proofErr w:type="spellEnd"/>
      <w:r w:rsidR="00E53F41">
        <w:rPr>
          <w:rFonts w:ascii="Calibri" w:hAnsi="Calibri" w:cs="Calibri"/>
          <w:sz w:val="24"/>
          <w:szCs w:val="24"/>
        </w:rPr>
        <w:t xml:space="preserve"> a jejich zadavatelů.</w:t>
      </w:r>
      <w:r w:rsidR="00157365" w:rsidRPr="00157365">
        <w:rPr>
          <w:rFonts w:ascii="Calibri" w:hAnsi="Calibri" w:cs="Calibri"/>
          <w:sz w:val="24"/>
          <w:szCs w:val="24"/>
        </w:rPr>
        <w:t xml:space="preserve"> </w:t>
      </w:r>
      <w:r w:rsidR="00157365">
        <w:rPr>
          <w:rFonts w:ascii="Calibri" w:hAnsi="Calibri" w:cs="Calibri"/>
          <w:sz w:val="24"/>
          <w:szCs w:val="24"/>
        </w:rPr>
        <w:t xml:space="preserve">Teoretická část vyčerpávajícím způsobem představuje téma propagace na </w:t>
      </w:r>
      <w:proofErr w:type="spellStart"/>
      <w:r w:rsidR="00157365">
        <w:rPr>
          <w:rFonts w:ascii="Calibri" w:hAnsi="Calibri" w:cs="Calibri"/>
          <w:sz w:val="24"/>
          <w:szCs w:val="24"/>
        </w:rPr>
        <w:t>Instagramu</w:t>
      </w:r>
      <w:proofErr w:type="spellEnd"/>
      <w:r w:rsidR="00157365">
        <w:rPr>
          <w:rFonts w:ascii="Calibri" w:hAnsi="Calibri" w:cs="Calibri"/>
          <w:sz w:val="24"/>
          <w:szCs w:val="24"/>
        </w:rPr>
        <w:t xml:space="preserve"> a právě </w:t>
      </w:r>
      <w:proofErr w:type="spellStart"/>
      <w:r w:rsidR="00157365">
        <w:rPr>
          <w:rFonts w:ascii="Calibri" w:hAnsi="Calibri" w:cs="Calibri"/>
          <w:sz w:val="24"/>
          <w:szCs w:val="24"/>
        </w:rPr>
        <w:t>influencer</w:t>
      </w:r>
      <w:proofErr w:type="spellEnd"/>
      <w:r w:rsidR="00157365">
        <w:rPr>
          <w:rFonts w:ascii="Calibri" w:hAnsi="Calibri" w:cs="Calibri"/>
          <w:sz w:val="24"/>
          <w:szCs w:val="24"/>
        </w:rPr>
        <w:t xml:space="preserve"> marketing. Autorka jde v těchto tématech do hloubky, nicméně trochu zde postrádám větší návaznost na obor podnikání, který si vybrala pro analýzu. Domnívám se, že by se zde měla objevit také specifika marketingu služeb a informace, jak právě tato specifika může řešit reklama na </w:t>
      </w:r>
      <w:proofErr w:type="spellStart"/>
      <w:r w:rsidR="00157365">
        <w:rPr>
          <w:rFonts w:ascii="Calibri" w:hAnsi="Calibri" w:cs="Calibri"/>
          <w:sz w:val="24"/>
          <w:szCs w:val="24"/>
        </w:rPr>
        <w:t>Instagramu</w:t>
      </w:r>
      <w:proofErr w:type="spellEnd"/>
      <w:r w:rsidR="00157365">
        <w:rPr>
          <w:rFonts w:ascii="Calibri" w:hAnsi="Calibri" w:cs="Calibri"/>
          <w:sz w:val="24"/>
          <w:szCs w:val="24"/>
        </w:rPr>
        <w:t xml:space="preserve"> prostřednictvím </w:t>
      </w:r>
      <w:proofErr w:type="spellStart"/>
      <w:r w:rsidR="00157365">
        <w:rPr>
          <w:rFonts w:ascii="Calibri" w:hAnsi="Calibri" w:cs="Calibri"/>
          <w:sz w:val="24"/>
          <w:szCs w:val="24"/>
        </w:rPr>
        <w:t>influencerů</w:t>
      </w:r>
      <w:proofErr w:type="spellEnd"/>
      <w:r w:rsidR="00157365">
        <w:rPr>
          <w:rFonts w:ascii="Calibri" w:hAnsi="Calibri" w:cs="Calibri"/>
          <w:sz w:val="24"/>
          <w:szCs w:val="24"/>
        </w:rPr>
        <w:t>. Dále zde chybí teo</w:t>
      </w:r>
      <w:r w:rsidR="00E53F41">
        <w:rPr>
          <w:rFonts w:ascii="Calibri" w:hAnsi="Calibri" w:cs="Calibri"/>
          <w:sz w:val="24"/>
          <w:szCs w:val="24"/>
        </w:rPr>
        <w:t>retická východiska pro realizaci</w:t>
      </w:r>
      <w:r w:rsidR="00157365">
        <w:rPr>
          <w:rFonts w:ascii="Calibri" w:hAnsi="Calibri" w:cs="Calibri"/>
          <w:sz w:val="24"/>
          <w:szCs w:val="24"/>
        </w:rPr>
        <w:t xml:space="preserve"> kvalitativního výzkumu. </w:t>
      </w:r>
    </w:p>
    <w:p w:rsidR="00157365" w:rsidRDefault="00157365" w:rsidP="008242D2">
      <w:pPr>
        <w:spacing w:before="120" w:after="60"/>
        <w:jc w:val="both"/>
        <w:outlineLvl w:val="0"/>
        <w:rPr>
          <w:rFonts w:ascii="Calibri" w:hAnsi="Calibri" w:cs="Calibri"/>
          <w:sz w:val="24"/>
          <w:szCs w:val="24"/>
        </w:rPr>
      </w:pPr>
      <w:r>
        <w:rPr>
          <w:rFonts w:ascii="Calibri" w:hAnsi="Calibri" w:cs="Calibri"/>
          <w:sz w:val="24"/>
          <w:szCs w:val="24"/>
        </w:rPr>
        <w:t xml:space="preserve">Analytická část je naprosto v pořádku, byť staví pouze na jedné výzkumné metodě. Bylo by zajímavé ji doplnit ještě o tvrdá data (vývoj počtů </w:t>
      </w:r>
      <w:proofErr w:type="spellStart"/>
      <w:r>
        <w:rPr>
          <w:rFonts w:ascii="Calibri" w:hAnsi="Calibri" w:cs="Calibri"/>
          <w:sz w:val="24"/>
          <w:szCs w:val="24"/>
        </w:rPr>
        <w:t>followerů</w:t>
      </w:r>
      <w:proofErr w:type="spellEnd"/>
      <w:r>
        <w:rPr>
          <w:rFonts w:ascii="Calibri" w:hAnsi="Calibri" w:cs="Calibri"/>
          <w:sz w:val="24"/>
          <w:szCs w:val="24"/>
        </w:rPr>
        <w:t xml:space="preserve"> daných profilů na FB po zveřejnění příspěvku </w:t>
      </w:r>
      <w:proofErr w:type="spellStart"/>
      <w:r>
        <w:rPr>
          <w:rFonts w:ascii="Calibri" w:hAnsi="Calibri" w:cs="Calibri"/>
          <w:sz w:val="24"/>
          <w:szCs w:val="24"/>
        </w:rPr>
        <w:t>influencera</w:t>
      </w:r>
      <w:proofErr w:type="spellEnd"/>
      <w:r>
        <w:rPr>
          <w:rFonts w:ascii="Calibri" w:hAnsi="Calibri" w:cs="Calibri"/>
          <w:sz w:val="24"/>
          <w:szCs w:val="24"/>
        </w:rPr>
        <w:t xml:space="preserve">, nárůst poptávek apod.), nicméně chápu, že je složité je získat, obzvláště u těchto menších zadavatelů.        </w:t>
      </w:r>
    </w:p>
    <w:p w:rsidR="00834CD8" w:rsidRPr="00157365" w:rsidRDefault="00157365" w:rsidP="008242D2">
      <w:pPr>
        <w:spacing w:before="120" w:after="60"/>
        <w:jc w:val="both"/>
        <w:outlineLvl w:val="0"/>
        <w:rPr>
          <w:rFonts w:ascii="Calibri" w:hAnsi="Calibri" w:cs="Calibri"/>
          <w:sz w:val="24"/>
          <w:szCs w:val="24"/>
        </w:rPr>
      </w:pPr>
      <w:r>
        <w:rPr>
          <w:rFonts w:ascii="Calibri" w:hAnsi="Calibri" w:cs="Calibri"/>
          <w:sz w:val="24"/>
          <w:szCs w:val="24"/>
        </w:rPr>
        <w:t xml:space="preserve">Jinak však práci není co vytknout. Závěry jsou velmi přínosné, zejména pro marketingovou praxi. Projektová část je opět velmi vyčerpávající, vůbec samotné zachycení procesu se specifiky jednotlivých kroků má vysoký potenciál stát se návodem pro potenciální/nové klienty </w:t>
      </w:r>
      <w:proofErr w:type="spellStart"/>
      <w:r>
        <w:rPr>
          <w:rFonts w:ascii="Calibri" w:hAnsi="Calibri" w:cs="Calibri"/>
          <w:sz w:val="24"/>
          <w:szCs w:val="24"/>
        </w:rPr>
        <w:t>Amazing</w:t>
      </w:r>
      <w:proofErr w:type="spellEnd"/>
      <w:r>
        <w:rPr>
          <w:rFonts w:ascii="Calibri" w:hAnsi="Calibri" w:cs="Calibri"/>
          <w:sz w:val="24"/>
          <w:szCs w:val="24"/>
        </w:rPr>
        <w:t xml:space="preserve"> </w:t>
      </w:r>
      <w:proofErr w:type="spellStart"/>
      <w:r>
        <w:rPr>
          <w:rFonts w:ascii="Calibri" w:hAnsi="Calibri" w:cs="Calibri"/>
          <w:sz w:val="24"/>
          <w:szCs w:val="24"/>
        </w:rPr>
        <w:t>Places</w:t>
      </w:r>
      <w:proofErr w:type="spellEnd"/>
      <w:r>
        <w:rPr>
          <w:rFonts w:ascii="Calibri" w:hAnsi="Calibri" w:cs="Calibri"/>
          <w:sz w:val="24"/>
          <w:szCs w:val="24"/>
        </w:rPr>
        <w:t xml:space="preserve"> i ty, kteří si propagaci zajišťují sami. I proto by zde našlo uplatnění jakési schematické naznačení procesu včetně souvisejících náležitostí.  </w:t>
      </w:r>
    </w:p>
    <w:p w:rsidR="008242D2" w:rsidRDefault="008242D2" w:rsidP="008242D2">
      <w:pPr>
        <w:spacing w:before="120" w:after="60"/>
        <w:jc w:val="both"/>
        <w:outlineLvl w:val="0"/>
        <w:rPr>
          <w:rFonts w:ascii="Calibri" w:hAnsi="Calibri" w:cs="Calibri"/>
          <w:b/>
          <w:sz w:val="24"/>
          <w:szCs w:val="24"/>
        </w:rPr>
      </w:pPr>
      <w:r>
        <w:rPr>
          <w:rFonts w:ascii="Calibri" w:hAnsi="Calibri" w:cs="Calibri"/>
          <w:b/>
          <w:sz w:val="24"/>
          <w:szCs w:val="24"/>
        </w:rPr>
        <w:t>Na práci lze ocenit (silné stránky)</w:t>
      </w:r>
      <w:r w:rsidRPr="005354CD">
        <w:rPr>
          <w:rFonts w:ascii="Calibri" w:hAnsi="Calibri" w:cs="Calibri"/>
          <w:b/>
          <w:sz w:val="24"/>
          <w:szCs w:val="24"/>
        </w:rPr>
        <w:t>:</w:t>
      </w:r>
    </w:p>
    <w:p w:rsidR="00157365" w:rsidRPr="0064458F" w:rsidRDefault="0064458F" w:rsidP="0064458F">
      <w:pPr>
        <w:pStyle w:val="Odstavecseseznamem"/>
        <w:numPr>
          <w:ilvl w:val="0"/>
          <w:numId w:val="8"/>
        </w:numPr>
        <w:spacing w:before="120" w:after="60"/>
        <w:jc w:val="both"/>
        <w:outlineLvl w:val="0"/>
        <w:rPr>
          <w:rFonts w:ascii="Calibri" w:hAnsi="Calibri" w:cs="Calibri"/>
          <w:sz w:val="24"/>
          <w:szCs w:val="24"/>
        </w:rPr>
      </w:pPr>
      <w:r w:rsidRPr="0064458F">
        <w:rPr>
          <w:rFonts w:ascii="Calibri" w:hAnsi="Calibri" w:cs="Calibri"/>
          <w:sz w:val="24"/>
          <w:szCs w:val="24"/>
        </w:rPr>
        <w:t>Vyčerpávající teoretické podklady k </w:t>
      </w:r>
      <w:proofErr w:type="spellStart"/>
      <w:r w:rsidRPr="0064458F">
        <w:rPr>
          <w:rFonts w:ascii="Calibri" w:hAnsi="Calibri" w:cs="Calibri"/>
          <w:sz w:val="24"/>
          <w:szCs w:val="24"/>
        </w:rPr>
        <w:t>In</w:t>
      </w:r>
      <w:r w:rsidR="00E53F41">
        <w:rPr>
          <w:rFonts w:ascii="Calibri" w:hAnsi="Calibri" w:cs="Calibri"/>
          <w:sz w:val="24"/>
          <w:szCs w:val="24"/>
        </w:rPr>
        <w:t>s</w:t>
      </w:r>
      <w:r w:rsidRPr="0064458F">
        <w:rPr>
          <w:rFonts w:ascii="Calibri" w:hAnsi="Calibri" w:cs="Calibri"/>
          <w:sz w:val="24"/>
          <w:szCs w:val="24"/>
        </w:rPr>
        <w:t>tagramu</w:t>
      </w:r>
      <w:proofErr w:type="spellEnd"/>
      <w:r w:rsidRPr="0064458F">
        <w:rPr>
          <w:rFonts w:ascii="Calibri" w:hAnsi="Calibri" w:cs="Calibri"/>
          <w:sz w:val="24"/>
          <w:szCs w:val="24"/>
        </w:rPr>
        <w:t xml:space="preserve"> a </w:t>
      </w:r>
      <w:proofErr w:type="spellStart"/>
      <w:r w:rsidRPr="0064458F">
        <w:rPr>
          <w:rFonts w:ascii="Calibri" w:hAnsi="Calibri" w:cs="Calibri"/>
          <w:sz w:val="24"/>
          <w:szCs w:val="24"/>
        </w:rPr>
        <w:t>influencer</w:t>
      </w:r>
      <w:proofErr w:type="spellEnd"/>
      <w:r w:rsidRPr="0064458F">
        <w:rPr>
          <w:rFonts w:ascii="Calibri" w:hAnsi="Calibri" w:cs="Calibri"/>
          <w:sz w:val="24"/>
          <w:szCs w:val="24"/>
        </w:rPr>
        <w:t xml:space="preserve"> marketingu </w:t>
      </w:r>
    </w:p>
    <w:p w:rsidR="0064458F" w:rsidRPr="0064458F" w:rsidRDefault="0064458F" w:rsidP="0064458F">
      <w:pPr>
        <w:pStyle w:val="Odstavecseseznamem"/>
        <w:numPr>
          <w:ilvl w:val="0"/>
          <w:numId w:val="8"/>
        </w:numPr>
        <w:spacing w:before="120" w:after="60"/>
        <w:jc w:val="both"/>
        <w:outlineLvl w:val="0"/>
        <w:rPr>
          <w:rFonts w:ascii="Calibri" w:hAnsi="Calibri" w:cs="Calibri"/>
          <w:sz w:val="24"/>
          <w:szCs w:val="24"/>
        </w:rPr>
      </w:pPr>
      <w:r w:rsidRPr="0064458F">
        <w:rPr>
          <w:rFonts w:ascii="Calibri" w:hAnsi="Calibri" w:cs="Calibri"/>
          <w:sz w:val="24"/>
          <w:szCs w:val="24"/>
        </w:rPr>
        <w:t xml:space="preserve">Výborně realizované a vyhodnocené výzkumné šetření </w:t>
      </w:r>
    </w:p>
    <w:p w:rsidR="0064458F" w:rsidRPr="0064458F" w:rsidRDefault="0064458F" w:rsidP="0064458F">
      <w:pPr>
        <w:pStyle w:val="Odstavecseseznamem"/>
        <w:numPr>
          <w:ilvl w:val="0"/>
          <w:numId w:val="8"/>
        </w:numPr>
        <w:spacing w:before="120" w:after="60"/>
        <w:jc w:val="both"/>
        <w:outlineLvl w:val="0"/>
        <w:rPr>
          <w:rFonts w:ascii="Calibri" w:hAnsi="Calibri" w:cs="Calibri"/>
          <w:sz w:val="24"/>
          <w:szCs w:val="24"/>
        </w:rPr>
      </w:pPr>
      <w:r w:rsidRPr="0064458F">
        <w:rPr>
          <w:rFonts w:ascii="Calibri" w:hAnsi="Calibri" w:cs="Calibri"/>
          <w:sz w:val="24"/>
          <w:szCs w:val="24"/>
        </w:rPr>
        <w:t xml:space="preserve">Projektová část s vysokým </w:t>
      </w:r>
      <w:r w:rsidR="00E53F41">
        <w:rPr>
          <w:rFonts w:ascii="Calibri" w:hAnsi="Calibri" w:cs="Calibri"/>
          <w:sz w:val="24"/>
          <w:szCs w:val="24"/>
        </w:rPr>
        <w:t>aplikačním poten</w:t>
      </w:r>
      <w:r w:rsidRPr="0064458F">
        <w:rPr>
          <w:rFonts w:ascii="Calibri" w:hAnsi="Calibri" w:cs="Calibri"/>
          <w:sz w:val="24"/>
          <w:szCs w:val="24"/>
        </w:rPr>
        <w:t>c</w:t>
      </w:r>
      <w:r w:rsidR="00E53F41">
        <w:rPr>
          <w:rFonts w:ascii="Calibri" w:hAnsi="Calibri" w:cs="Calibri"/>
          <w:sz w:val="24"/>
          <w:szCs w:val="24"/>
        </w:rPr>
        <w:t>i</w:t>
      </w:r>
      <w:r w:rsidRPr="0064458F">
        <w:rPr>
          <w:rFonts w:ascii="Calibri" w:hAnsi="Calibri" w:cs="Calibri"/>
          <w:sz w:val="24"/>
          <w:szCs w:val="24"/>
        </w:rPr>
        <w:t xml:space="preserve">álem </w:t>
      </w:r>
    </w:p>
    <w:p w:rsidR="008242D2" w:rsidRPr="005354CD" w:rsidRDefault="008242D2" w:rsidP="008242D2">
      <w:pPr>
        <w:spacing w:before="120" w:after="60"/>
        <w:jc w:val="both"/>
        <w:outlineLvl w:val="0"/>
        <w:rPr>
          <w:rFonts w:ascii="Calibri" w:hAnsi="Calibri" w:cs="Calibri"/>
          <w:b/>
          <w:sz w:val="24"/>
          <w:szCs w:val="24"/>
        </w:rPr>
      </w:pPr>
      <w:r>
        <w:rPr>
          <w:rFonts w:ascii="Calibri" w:hAnsi="Calibri" w:cs="Calibri"/>
          <w:b/>
          <w:sz w:val="24"/>
          <w:szCs w:val="24"/>
        </w:rPr>
        <w:t>Výhrady, připomínky a náměty k práci (slabé stránky):</w:t>
      </w:r>
    </w:p>
    <w:p w:rsidR="0064458F" w:rsidRPr="00E53F41" w:rsidRDefault="0064458F" w:rsidP="00E53F41">
      <w:pPr>
        <w:pStyle w:val="Odstavecseseznamem"/>
        <w:numPr>
          <w:ilvl w:val="0"/>
          <w:numId w:val="8"/>
        </w:numPr>
        <w:spacing w:before="120" w:after="60"/>
        <w:jc w:val="both"/>
        <w:outlineLvl w:val="0"/>
        <w:rPr>
          <w:rFonts w:ascii="Calibri" w:hAnsi="Calibri" w:cs="Calibri"/>
          <w:sz w:val="24"/>
          <w:szCs w:val="24"/>
        </w:rPr>
      </w:pPr>
      <w:r>
        <w:rPr>
          <w:rFonts w:ascii="Calibri" w:hAnsi="Calibri" w:cs="Calibri"/>
          <w:sz w:val="24"/>
          <w:szCs w:val="24"/>
        </w:rPr>
        <w:t xml:space="preserve">Chybějící teoretická východiska pro marketingový výzkum a k marketingu služeb </w:t>
      </w:r>
    </w:p>
    <w:p w:rsidR="008242D2" w:rsidRPr="005354CD" w:rsidRDefault="008242D2" w:rsidP="008242D2">
      <w:pPr>
        <w:spacing w:before="120" w:after="60"/>
        <w:jc w:val="both"/>
        <w:outlineLvl w:val="0"/>
        <w:rPr>
          <w:rFonts w:ascii="Calibri" w:hAnsi="Calibri" w:cs="Calibri"/>
          <w:b/>
          <w:sz w:val="24"/>
          <w:szCs w:val="24"/>
        </w:rPr>
      </w:pPr>
      <w:r w:rsidRPr="005354CD">
        <w:rPr>
          <w:rFonts w:ascii="Calibri" w:hAnsi="Calibri" w:cs="Calibri"/>
          <w:b/>
          <w:sz w:val="24"/>
          <w:szCs w:val="24"/>
        </w:rPr>
        <w:t xml:space="preserve">Otázky k obhajobě: </w:t>
      </w:r>
    </w:p>
    <w:p w:rsidR="006D6A90" w:rsidRPr="0064458F" w:rsidRDefault="0064458F" w:rsidP="0064458F">
      <w:pPr>
        <w:numPr>
          <w:ilvl w:val="0"/>
          <w:numId w:val="7"/>
        </w:numPr>
        <w:jc w:val="both"/>
        <w:rPr>
          <w:rFonts w:ascii="Calibri" w:hAnsi="Calibri" w:cs="Calibri"/>
          <w:sz w:val="24"/>
          <w:szCs w:val="24"/>
        </w:rPr>
      </w:pPr>
      <w:r>
        <w:rPr>
          <w:rFonts w:ascii="Calibri" w:hAnsi="Calibri" w:cs="Calibri"/>
          <w:sz w:val="24"/>
          <w:szCs w:val="24"/>
        </w:rPr>
        <w:lastRenderedPageBreak/>
        <w:t xml:space="preserve">Prosím připravte grafické vyjádření (např.. </w:t>
      </w:r>
      <w:proofErr w:type="spellStart"/>
      <w:r>
        <w:rPr>
          <w:rFonts w:ascii="Calibri" w:hAnsi="Calibri" w:cs="Calibri"/>
          <w:sz w:val="24"/>
          <w:szCs w:val="24"/>
        </w:rPr>
        <w:t>Ganttův</w:t>
      </w:r>
      <w:proofErr w:type="spellEnd"/>
      <w:r>
        <w:rPr>
          <w:rFonts w:ascii="Calibri" w:hAnsi="Calibri" w:cs="Calibri"/>
          <w:sz w:val="24"/>
          <w:szCs w:val="24"/>
        </w:rPr>
        <w:t xml:space="preserve"> diagram, vývojový diagram…) své projektové části – KDO, CO, KDY, JAK, jak jdou za sebou jednotlivé činnosti, na čem a na kom závisí.   </w:t>
      </w:r>
    </w:p>
    <w:p w:rsidR="006D6A90" w:rsidRDefault="006D6A90" w:rsidP="006D6A90">
      <w:pPr>
        <w:ind w:left="720"/>
        <w:jc w:val="both"/>
        <w:rPr>
          <w:rFonts w:ascii="Calibri" w:hAnsi="Calibri" w:cs="Calibri"/>
          <w:sz w:val="24"/>
          <w:szCs w:val="24"/>
        </w:rPr>
      </w:pPr>
    </w:p>
    <w:p w:rsidR="00515A76" w:rsidRPr="0013588D" w:rsidRDefault="00252ECC" w:rsidP="006D6A90">
      <w:pPr>
        <w:jc w:val="both"/>
        <w:rPr>
          <w:rFonts w:ascii="Calibri" w:hAnsi="Calibri" w:cs="Calibri"/>
          <w:b/>
          <w:sz w:val="24"/>
          <w:szCs w:val="24"/>
        </w:rPr>
      </w:pPr>
      <w:r w:rsidRPr="0013588D">
        <w:rPr>
          <w:rFonts w:ascii="Calibri" w:hAnsi="Calibri" w:cs="Calibri"/>
          <w:b/>
          <w:sz w:val="24"/>
          <w:szCs w:val="24"/>
        </w:rPr>
        <w:t>Ve Zlíně dne</w:t>
      </w:r>
      <w:r w:rsidR="0064458F">
        <w:rPr>
          <w:rFonts w:ascii="Calibri" w:hAnsi="Calibri" w:cs="Calibri"/>
          <w:sz w:val="24"/>
          <w:szCs w:val="24"/>
        </w:rPr>
        <w:t xml:space="preserve"> 26</w:t>
      </w:r>
      <w:r w:rsidR="006D6A90">
        <w:rPr>
          <w:rFonts w:ascii="Calibri" w:hAnsi="Calibri" w:cs="Calibri"/>
          <w:sz w:val="24"/>
          <w:szCs w:val="24"/>
        </w:rPr>
        <w:t>. 8. 2020</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BFF" w:rsidRDefault="00253BFF">
      <w:r>
        <w:separator/>
      </w:r>
    </w:p>
  </w:endnote>
  <w:endnote w:type="continuationSeparator" w:id="0">
    <w:p w:rsidR="00253BFF" w:rsidRDefault="00253BF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41" w:rsidRDefault="00E46AC5" w:rsidP="00100095">
    <w:pPr>
      <w:pStyle w:val="Zpat"/>
      <w:framePr w:wrap="around" w:vAnchor="text" w:hAnchor="margin" w:xAlign="right" w:y="1"/>
      <w:rPr>
        <w:rStyle w:val="slostrnky"/>
      </w:rPr>
    </w:pPr>
    <w:r>
      <w:rPr>
        <w:rStyle w:val="slostrnky"/>
      </w:rPr>
      <w:fldChar w:fldCharType="begin"/>
    </w:r>
    <w:r w:rsidR="00E72341">
      <w:rPr>
        <w:rStyle w:val="slostrnky"/>
      </w:rPr>
      <w:instrText xml:space="preserve">PAGE  </w:instrText>
    </w:r>
    <w:r>
      <w:rPr>
        <w:rStyle w:val="slostrnky"/>
      </w:rPr>
      <w:fldChar w:fldCharType="end"/>
    </w:r>
  </w:p>
  <w:p w:rsidR="00E72341" w:rsidRDefault="00E72341" w:rsidP="00B559B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BFF" w:rsidRDefault="00253BFF">
      <w:r>
        <w:separator/>
      </w:r>
    </w:p>
  </w:footnote>
  <w:footnote w:type="continuationSeparator" w:id="0">
    <w:p w:rsidR="00253BFF" w:rsidRDefault="00253B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41" w:rsidRDefault="006E11F2">
    <w:pPr>
      <w:pStyle w:val="Zhlav"/>
    </w:pPr>
    <w:r>
      <w:rPr>
        <w:noProof/>
      </w:rPr>
      <w:drawing>
        <wp:inline distT="0" distB="0" distL="0" distR="0">
          <wp:extent cx="2743200" cy="400050"/>
          <wp:effectExtent l="1905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srcRect/>
                  <a:stretch>
                    <a:fillRect/>
                  </a:stretch>
                </pic:blipFill>
                <pic:spPr bwMode="auto">
                  <a:xfrm>
                    <a:off x="0" y="0"/>
                    <a:ext cx="2743200"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472"/>
    <w:multiLevelType w:val="hybridMultilevel"/>
    <w:tmpl w:val="76CE41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7E7041"/>
    <w:multiLevelType w:val="hybridMultilevel"/>
    <w:tmpl w:val="1F1242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C333C36"/>
    <w:multiLevelType w:val="hybridMultilevel"/>
    <w:tmpl w:val="C0E23140"/>
    <w:lvl w:ilvl="0" w:tplc="ED8C9CA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5"/>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hdrShapeDefaults>
    <o:shapedefaults v:ext="edit" spidmax="9218"/>
  </w:hdrShapeDefaults>
  <w:footnotePr>
    <w:footnote w:id="-1"/>
    <w:footnote w:id="0"/>
  </w:footnotePr>
  <w:endnotePr>
    <w:endnote w:id="-1"/>
    <w:endnote w:id="0"/>
  </w:endnotePr>
  <w:compat/>
  <w:rsids>
    <w:rsidRoot w:val="00766FD3"/>
    <w:rsid w:val="000110C5"/>
    <w:rsid w:val="00014274"/>
    <w:rsid w:val="00016B37"/>
    <w:rsid w:val="00024E78"/>
    <w:rsid w:val="0002590F"/>
    <w:rsid w:val="00031A6C"/>
    <w:rsid w:val="00031BE1"/>
    <w:rsid w:val="000402A0"/>
    <w:rsid w:val="000418AC"/>
    <w:rsid w:val="000524FE"/>
    <w:rsid w:val="00052AC8"/>
    <w:rsid w:val="00071FF1"/>
    <w:rsid w:val="00082523"/>
    <w:rsid w:val="00085B76"/>
    <w:rsid w:val="000977DC"/>
    <w:rsid w:val="000B3F5D"/>
    <w:rsid w:val="000C0456"/>
    <w:rsid w:val="000D7E23"/>
    <w:rsid w:val="000E0C99"/>
    <w:rsid w:val="000E1F09"/>
    <w:rsid w:val="000E410E"/>
    <w:rsid w:val="000E44F6"/>
    <w:rsid w:val="000F2392"/>
    <w:rsid w:val="00100095"/>
    <w:rsid w:val="0012179B"/>
    <w:rsid w:val="0013136B"/>
    <w:rsid w:val="00131982"/>
    <w:rsid w:val="0013588D"/>
    <w:rsid w:val="0014316C"/>
    <w:rsid w:val="00147C9F"/>
    <w:rsid w:val="00157365"/>
    <w:rsid w:val="00171E88"/>
    <w:rsid w:val="001A0981"/>
    <w:rsid w:val="001B0706"/>
    <w:rsid w:val="001B66AE"/>
    <w:rsid w:val="001C504C"/>
    <w:rsid w:val="001F125B"/>
    <w:rsid w:val="00201C13"/>
    <w:rsid w:val="00205E15"/>
    <w:rsid w:val="002076CD"/>
    <w:rsid w:val="002169EE"/>
    <w:rsid w:val="00224DFA"/>
    <w:rsid w:val="0023276F"/>
    <w:rsid w:val="00244BC9"/>
    <w:rsid w:val="00250D9A"/>
    <w:rsid w:val="00252ECC"/>
    <w:rsid w:val="00253BFF"/>
    <w:rsid w:val="0026323D"/>
    <w:rsid w:val="0026381D"/>
    <w:rsid w:val="00275E4F"/>
    <w:rsid w:val="0028399C"/>
    <w:rsid w:val="002A2209"/>
    <w:rsid w:val="002A6B01"/>
    <w:rsid w:val="002B07FF"/>
    <w:rsid w:val="002B2FE4"/>
    <w:rsid w:val="002B3967"/>
    <w:rsid w:val="002B786A"/>
    <w:rsid w:val="002C44EF"/>
    <w:rsid w:val="002D04DC"/>
    <w:rsid w:val="002D19D1"/>
    <w:rsid w:val="002D393B"/>
    <w:rsid w:val="002E29B1"/>
    <w:rsid w:val="00305DC2"/>
    <w:rsid w:val="00307976"/>
    <w:rsid w:val="003101C9"/>
    <w:rsid w:val="00313E2B"/>
    <w:rsid w:val="003173DD"/>
    <w:rsid w:val="00321322"/>
    <w:rsid w:val="00370576"/>
    <w:rsid w:val="00380CCA"/>
    <w:rsid w:val="00383E5D"/>
    <w:rsid w:val="003868F7"/>
    <w:rsid w:val="0039468B"/>
    <w:rsid w:val="00395D72"/>
    <w:rsid w:val="003B33D3"/>
    <w:rsid w:val="003B6F1E"/>
    <w:rsid w:val="003D1AA1"/>
    <w:rsid w:val="00406A5C"/>
    <w:rsid w:val="00407767"/>
    <w:rsid w:val="004108F6"/>
    <w:rsid w:val="0042394D"/>
    <w:rsid w:val="00433583"/>
    <w:rsid w:val="00464666"/>
    <w:rsid w:val="0047669B"/>
    <w:rsid w:val="00476CB0"/>
    <w:rsid w:val="00484267"/>
    <w:rsid w:val="0048773E"/>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2CF0"/>
    <w:rsid w:val="005D0080"/>
    <w:rsid w:val="005D6260"/>
    <w:rsid w:val="005D7987"/>
    <w:rsid w:val="005E1DEF"/>
    <w:rsid w:val="005F65E0"/>
    <w:rsid w:val="00600872"/>
    <w:rsid w:val="00621FE1"/>
    <w:rsid w:val="0062665E"/>
    <w:rsid w:val="00627031"/>
    <w:rsid w:val="006303CC"/>
    <w:rsid w:val="006357A7"/>
    <w:rsid w:val="006372C6"/>
    <w:rsid w:val="0064458F"/>
    <w:rsid w:val="0065496E"/>
    <w:rsid w:val="00657703"/>
    <w:rsid w:val="00657F7B"/>
    <w:rsid w:val="006A14D7"/>
    <w:rsid w:val="006B540B"/>
    <w:rsid w:val="006C7F09"/>
    <w:rsid w:val="006D6A90"/>
    <w:rsid w:val="006E11F2"/>
    <w:rsid w:val="006E3EF6"/>
    <w:rsid w:val="006E5E3E"/>
    <w:rsid w:val="006F494A"/>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615E"/>
    <w:rsid w:val="007A7155"/>
    <w:rsid w:val="007A7D7A"/>
    <w:rsid w:val="007B6504"/>
    <w:rsid w:val="007C104C"/>
    <w:rsid w:val="007C29F5"/>
    <w:rsid w:val="007C6BF0"/>
    <w:rsid w:val="007D31B4"/>
    <w:rsid w:val="007E1CB9"/>
    <w:rsid w:val="00803F20"/>
    <w:rsid w:val="00817E54"/>
    <w:rsid w:val="008222F2"/>
    <w:rsid w:val="008242D2"/>
    <w:rsid w:val="00834CD8"/>
    <w:rsid w:val="00836538"/>
    <w:rsid w:val="00841242"/>
    <w:rsid w:val="00845234"/>
    <w:rsid w:val="0085026C"/>
    <w:rsid w:val="00854A44"/>
    <w:rsid w:val="00856C0C"/>
    <w:rsid w:val="00882B17"/>
    <w:rsid w:val="00883EEB"/>
    <w:rsid w:val="00884EB7"/>
    <w:rsid w:val="00891940"/>
    <w:rsid w:val="00891C4C"/>
    <w:rsid w:val="0089560A"/>
    <w:rsid w:val="008A081E"/>
    <w:rsid w:val="008B0E1F"/>
    <w:rsid w:val="008C0E42"/>
    <w:rsid w:val="008C30D5"/>
    <w:rsid w:val="008C3E97"/>
    <w:rsid w:val="008F3361"/>
    <w:rsid w:val="008F54B9"/>
    <w:rsid w:val="00907B9A"/>
    <w:rsid w:val="009109F6"/>
    <w:rsid w:val="00922C12"/>
    <w:rsid w:val="009249A5"/>
    <w:rsid w:val="00931B48"/>
    <w:rsid w:val="009378F2"/>
    <w:rsid w:val="00941D62"/>
    <w:rsid w:val="009558C7"/>
    <w:rsid w:val="00973462"/>
    <w:rsid w:val="009748BA"/>
    <w:rsid w:val="009903E3"/>
    <w:rsid w:val="00992281"/>
    <w:rsid w:val="009B3F58"/>
    <w:rsid w:val="009C1B54"/>
    <w:rsid w:val="009C2D1F"/>
    <w:rsid w:val="009D67D5"/>
    <w:rsid w:val="009D7FA3"/>
    <w:rsid w:val="009E0253"/>
    <w:rsid w:val="009E706E"/>
    <w:rsid w:val="009F3CF9"/>
    <w:rsid w:val="009F6C9F"/>
    <w:rsid w:val="00A01C5D"/>
    <w:rsid w:val="00A03920"/>
    <w:rsid w:val="00A127ED"/>
    <w:rsid w:val="00A2665F"/>
    <w:rsid w:val="00A319A8"/>
    <w:rsid w:val="00A53EB6"/>
    <w:rsid w:val="00A6102C"/>
    <w:rsid w:val="00A627D5"/>
    <w:rsid w:val="00A734B8"/>
    <w:rsid w:val="00A7396E"/>
    <w:rsid w:val="00A80566"/>
    <w:rsid w:val="00A811EC"/>
    <w:rsid w:val="00A937FC"/>
    <w:rsid w:val="00AA09BC"/>
    <w:rsid w:val="00AC0287"/>
    <w:rsid w:val="00AE5F6C"/>
    <w:rsid w:val="00AF23F4"/>
    <w:rsid w:val="00AF5110"/>
    <w:rsid w:val="00B01F32"/>
    <w:rsid w:val="00B05225"/>
    <w:rsid w:val="00B0625F"/>
    <w:rsid w:val="00B10BCB"/>
    <w:rsid w:val="00B2031F"/>
    <w:rsid w:val="00B249D9"/>
    <w:rsid w:val="00B302A7"/>
    <w:rsid w:val="00B3345C"/>
    <w:rsid w:val="00B45D5B"/>
    <w:rsid w:val="00B50161"/>
    <w:rsid w:val="00B5070B"/>
    <w:rsid w:val="00B559B0"/>
    <w:rsid w:val="00B57DA5"/>
    <w:rsid w:val="00B63737"/>
    <w:rsid w:val="00B67482"/>
    <w:rsid w:val="00B70C05"/>
    <w:rsid w:val="00B8715C"/>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47F7E"/>
    <w:rsid w:val="00C6091C"/>
    <w:rsid w:val="00C7046F"/>
    <w:rsid w:val="00C75DA8"/>
    <w:rsid w:val="00C83B7F"/>
    <w:rsid w:val="00CB5F99"/>
    <w:rsid w:val="00CC72DF"/>
    <w:rsid w:val="00CD06B9"/>
    <w:rsid w:val="00CD44EE"/>
    <w:rsid w:val="00CF6F04"/>
    <w:rsid w:val="00D02B3B"/>
    <w:rsid w:val="00D3075D"/>
    <w:rsid w:val="00D32A03"/>
    <w:rsid w:val="00D50E58"/>
    <w:rsid w:val="00D51FFA"/>
    <w:rsid w:val="00D6137B"/>
    <w:rsid w:val="00D6226A"/>
    <w:rsid w:val="00D7029A"/>
    <w:rsid w:val="00D74405"/>
    <w:rsid w:val="00D77699"/>
    <w:rsid w:val="00DB0151"/>
    <w:rsid w:val="00DC00B4"/>
    <w:rsid w:val="00DC13C6"/>
    <w:rsid w:val="00DD11C4"/>
    <w:rsid w:val="00DD1937"/>
    <w:rsid w:val="00DD4815"/>
    <w:rsid w:val="00DD58A5"/>
    <w:rsid w:val="00DE0EAD"/>
    <w:rsid w:val="00DE6D23"/>
    <w:rsid w:val="00DF3122"/>
    <w:rsid w:val="00E0273D"/>
    <w:rsid w:val="00E02960"/>
    <w:rsid w:val="00E1071B"/>
    <w:rsid w:val="00E22A1F"/>
    <w:rsid w:val="00E25711"/>
    <w:rsid w:val="00E31ACF"/>
    <w:rsid w:val="00E337F0"/>
    <w:rsid w:val="00E34B70"/>
    <w:rsid w:val="00E35E3C"/>
    <w:rsid w:val="00E46AC5"/>
    <w:rsid w:val="00E46B21"/>
    <w:rsid w:val="00E53F41"/>
    <w:rsid w:val="00E62741"/>
    <w:rsid w:val="00E62F8B"/>
    <w:rsid w:val="00E65FC8"/>
    <w:rsid w:val="00E66A01"/>
    <w:rsid w:val="00E72341"/>
    <w:rsid w:val="00E81A1D"/>
    <w:rsid w:val="00EA033D"/>
    <w:rsid w:val="00EA13D2"/>
    <w:rsid w:val="00EB5BBF"/>
    <w:rsid w:val="00EC3D50"/>
    <w:rsid w:val="00EE1C65"/>
    <w:rsid w:val="00EF6AC0"/>
    <w:rsid w:val="00F04F5E"/>
    <w:rsid w:val="00F130D7"/>
    <w:rsid w:val="00F159E0"/>
    <w:rsid w:val="00F26FA3"/>
    <w:rsid w:val="00F27AC4"/>
    <w:rsid w:val="00F33516"/>
    <w:rsid w:val="00F37C5E"/>
    <w:rsid w:val="00F45044"/>
    <w:rsid w:val="00F52FB6"/>
    <w:rsid w:val="00F86541"/>
    <w:rsid w:val="00F92ED5"/>
    <w:rsid w:val="00FA6194"/>
    <w:rsid w:val="00FA7A3E"/>
    <w:rsid w:val="00FD715C"/>
    <w:rsid w:val="00FE1A52"/>
    <w:rsid w:val="00FF206A"/>
    <w:rsid w:val="00FF2F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customStyle="1" w:styleId="Rozloendokumentu">
    <w:name w:val="Rozložení dokumentu"/>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 w:type="paragraph" w:styleId="Odstavecseseznamem">
    <w:name w:val="List Paragraph"/>
    <w:basedOn w:val="Normln"/>
    <w:uiPriority w:val="34"/>
    <w:qFormat/>
    <w:rsid w:val="0064458F"/>
    <w:pPr>
      <w:ind w:left="720"/>
      <w:contextualSpacing/>
    </w:pPr>
  </w:style>
</w:styles>
</file>

<file path=word/webSettings.xml><?xml version="1.0" encoding="utf-8"?>
<w:webSettings xmlns:r="http://schemas.openxmlformats.org/officeDocument/2006/relationships" xmlns:w="http://schemas.openxmlformats.org/wordprocessingml/2006/main">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List_aplikace_Microsoft_Office_Excel_97-2003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314</Words>
  <Characters>1859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FMK UTB Zlín</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Josef Kocourek</dc:creator>
  <cp:lastModifiedBy>2kupzuz</cp:lastModifiedBy>
  <cp:revision>6</cp:revision>
  <cp:lastPrinted>2010-04-15T13:27:00Z</cp:lastPrinted>
  <dcterms:created xsi:type="dcterms:W3CDTF">2020-08-15T20:47:00Z</dcterms:created>
  <dcterms:modified xsi:type="dcterms:W3CDTF">2020-08-26T21:47:00Z</dcterms:modified>
</cp:coreProperties>
</file>