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D72BC8" w14:paraId="4C428E60" w14:textId="77777777" w:rsidTr="00D72BC8">
        <w:tc>
          <w:tcPr>
            <w:tcW w:w="9828" w:type="dxa"/>
            <w:gridSpan w:val="9"/>
          </w:tcPr>
          <w:p w14:paraId="2A20ED76" w14:textId="5AF61F0B" w:rsidR="006847E2" w:rsidRPr="00D72BC8" w:rsidRDefault="00934626" w:rsidP="00D72BC8">
            <w:pPr>
              <w:jc w:val="center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THESIS </w:t>
            </w:r>
            <w:r w:rsidR="00EC2DDF" w:rsidRPr="00D72BC8">
              <w:rPr>
                <w:b/>
                <w:lang w:val="en-GB"/>
              </w:rPr>
              <w:t>REVIEWER</w:t>
            </w:r>
            <w:r w:rsidR="00D24C08">
              <w:rPr>
                <w:b/>
                <w:lang w:val="en-GB"/>
              </w:rPr>
              <w:t>’</w:t>
            </w:r>
            <w:r w:rsidR="009875B9" w:rsidRPr="00D72BC8">
              <w:rPr>
                <w:b/>
                <w:lang w:val="en-GB"/>
              </w:rPr>
              <w:t xml:space="preserve">S </w:t>
            </w:r>
            <w:r w:rsidR="00EC2DDF" w:rsidRPr="00D72BC8">
              <w:rPr>
                <w:b/>
                <w:lang w:val="en-GB"/>
              </w:rPr>
              <w:t>OPINION</w:t>
            </w:r>
          </w:p>
        </w:tc>
      </w:tr>
      <w:tr w:rsidR="006847E2" w:rsidRPr="00D72BC8" w14:paraId="5315F7D2" w14:textId="77777777" w:rsidTr="00D72BC8">
        <w:tc>
          <w:tcPr>
            <w:tcW w:w="3348" w:type="dxa"/>
          </w:tcPr>
          <w:p w14:paraId="305CCFCB" w14:textId="77777777" w:rsidR="006847E2" w:rsidRPr="00D72BC8" w:rsidRDefault="00967103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Student’s</w:t>
            </w:r>
            <w:r w:rsidR="003043DF" w:rsidRPr="00D72BC8">
              <w:rPr>
                <w:lang w:val="en-GB"/>
              </w:rPr>
              <w:t xml:space="preserve"> </w:t>
            </w:r>
            <w:r w:rsidR="009875B9" w:rsidRPr="00D72BC8">
              <w:rPr>
                <w:lang w:val="en-GB"/>
              </w:rPr>
              <w:t xml:space="preserve">full </w:t>
            </w:r>
            <w:r w:rsidR="00836F0C" w:rsidRPr="00D72BC8">
              <w:rPr>
                <w:lang w:val="en-GB"/>
              </w:rPr>
              <w:t>n</w:t>
            </w:r>
            <w:r w:rsidR="003043DF" w:rsidRPr="00D72BC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739C6D31" w14:textId="1AD42788" w:rsidR="006847E2" w:rsidRPr="00D24C08" w:rsidRDefault="000F163C" w:rsidP="00362AB0">
            <w:r>
              <w:t>Renata Sližová</w:t>
            </w:r>
          </w:p>
        </w:tc>
      </w:tr>
      <w:tr w:rsidR="006847E2" w:rsidRPr="00D72BC8" w14:paraId="52640EDA" w14:textId="77777777" w:rsidTr="00D72BC8">
        <w:tc>
          <w:tcPr>
            <w:tcW w:w="3348" w:type="dxa"/>
          </w:tcPr>
          <w:p w14:paraId="0CD1196B" w14:textId="77777777" w:rsidR="006847E2" w:rsidRPr="00D72BC8" w:rsidRDefault="00146DE3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 xml:space="preserve">Thesis </w:t>
            </w:r>
            <w:r w:rsidR="009875B9" w:rsidRPr="00D72BC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4CC8E773" w14:textId="592693DF" w:rsidR="006847E2" w:rsidRPr="00D72BC8" w:rsidRDefault="000F163C" w:rsidP="00362AB0">
            <w:pPr>
              <w:rPr>
                <w:lang w:val="en-GB"/>
              </w:rPr>
            </w:pPr>
            <w:r w:rsidRPr="000F163C">
              <w:rPr>
                <w:lang w:val="en-GB"/>
              </w:rPr>
              <w:t xml:space="preserve">The </w:t>
            </w:r>
            <w:r>
              <w:rPr>
                <w:lang w:val="en-GB"/>
              </w:rPr>
              <w:t>“</w:t>
            </w:r>
            <w:r w:rsidRPr="000F163C">
              <w:rPr>
                <w:lang w:val="en-GB"/>
              </w:rPr>
              <w:t>Closed</w:t>
            </w:r>
            <w:r>
              <w:rPr>
                <w:lang w:val="en-GB"/>
              </w:rPr>
              <w:t>”</w:t>
            </w:r>
            <w:r w:rsidRPr="000F163C">
              <w:rPr>
                <w:lang w:val="en-GB"/>
              </w:rPr>
              <w:t xml:space="preserve"> Society in the English Drama of the Seventies and Eighties</w:t>
            </w:r>
          </w:p>
        </w:tc>
      </w:tr>
      <w:tr w:rsidR="006847E2" w:rsidRPr="00D72BC8" w14:paraId="6F7A3536" w14:textId="77777777" w:rsidTr="00D72BC8">
        <w:tc>
          <w:tcPr>
            <w:tcW w:w="3348" w:type="dxa"/>
          </w:tcPr>
          <w:p w14:paraId="639AA67F" w14:textId="77777777" w:rsidR="006847E2" w:rsidRPr="00D72BC8" w:rsidRDefault="00EC2DDF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Reviewer</w:t>
            </w:r>
            <w:r w:rsidR="00967103" w:rsidRPr="00D72BC8">
              <w:rPr>
                <w:lang w:val="en-GB"/>
              </w:rPr>
              <w:t>’s</w:t>
            </w:r>
            <w:r w:rsidR="009875B9" w:rsidRPr="00D72BC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3EF24628" w14:textId="097EB28E" w:rsidR="006847E2" w:rsidRPr="00D72BC8" w:rsidRDefault="00D24C08" w:rsidP="00362AB0">
            <w:pPr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AD6957" w:rsidRPr="00D72BC8" w14:paraId="0B96F4E5" w14:textId="77777777" w:rsidTr="00D72BC8">
        <w:tc>
          <w:tcPr>
            <w:tcW w:w="3348" w:type="dxa"/>
          </w:tcPr>
          <w:p w14:paraId="3E5839CD" w14:textId="77777777" w:rsidR="00AD6957" w:rsidRPr="00D72BC8" w:rsidRDefault="00AD695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59AE3793" w14:textId="77777777" w:rsidR="00AD6957" w:rsidRPr="00D72BC8" w:rsidRDefault="00AD6957">
            <w:pPr>
              <w:rPr>
                <w:lang w:val="en-GB"/>
              </w:rPr>
            </w:pPr>
            <w:r w:rsidRPr="00D72BC8">
              <w:rPr>
                <w:lang w:val="en-GB"/>
              </w:rPr>
              <w:t>English for Business Administration</w:t>
            </w:r>
          </w:p>
        </w:tc>
      </w:tr>
      <w:tr w:rsidR="00AD6957" w:rsidRPr="00D72BC8" w14:paraId="185D0B86" w14:textId="77777777" w:rsidTr="00D72BC8">
        <w:tc>
          <w:tcPr>
            <w:tcW w:w="3348" w:type="dxa"/>
          </w:tcPr>
          <w:p w14:paraId="393DBDA6" w14:textId="77777777" w:rsidR="00AD6957" w:rsidRPr="00D72BC8" w:rsidRDefault="00AD695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Mode of study</w:t>
            </w:r>
          </w:p>
        </w:tc>
        <w:tc>
          <w:tcPr>
            <w:tcW w:w="6480" w:type="dxa"/>
            <w:gridSpan w:val="8"/>
          </w:tcPr>
          <w:p w14:paraId="10A15596" w14:textId="77777777" w:rsidR="00AD6957" w:rsidRPr="00D72BC8" w:rsidRDefault="00AD6957">
            <w:pPr>
              <w:rPr>
                <w:lang w:val="en-GB"/>
              </w:rPr>
            </w:pPr>
            <w:r w:rsidRPr="00D72BC8">
              <w:rPr>
                <w:lang w:val="en-GB"/>
              </w:rPr>
              <w:t>Full-time</w:t>
            </w:r>
          </w:p>
        </w:tc>
      </w:tr>
      <w:tr w:rsidR="006847E2" w:rsidRPr="00D72BC8" w14:paraId="6261DD1D" w14:textId="77777777" w:rsidTr="00D72BC8">
        <w:tc>
          <w:tcPr>
            <w:tcW w:w="3348" w:type="dxa"/>
            <w:vAlign w:val="center"/>
          </w:tcPr>
          <w:p w14:paraId="448FD7B7" w14:textId="77777777" w:rsidR="006847E2" w:rsidRPr="00D72BC8" w:rsidRDefault="009875B9" w:rsidP="00362AB0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Thesis</w:t>
            </w:r>
            <w:r w:rsidR="00073326" w:rsidRPr="00D72BC8">
              <w:rPr>
                <w:b/>
                <w:lang w:val="en-GB"/>
              </w:rPr>
              <w:t xml:space="preserve"> </w:t>
            </w:r>
            <w:r w:rsidR="00836F0C" w:rsidRPr="00D72BC8">
              <w:rPr>
                <w:b/>
                <w:lang w:val="en-GB"/>
              </w:rPr>
              <w:t>e</w:t>
            </w:r>
            <w:r w:rsidR="00073326" w:rsidRPr="00D72BC8">
              <w:rPr>
                <w:b/>
                <w:lang w:val="en-GB"/>
              </w:rPr>
              <w:t xml:space="preserve">valuation </w:t>
            </w:r>
            <w:r w:rsidR="00836F0C" w:rsidRPr="00D72BC8">
              <w:rPr>
                <w:b/>
                <w:lang w:val="en-GB"/>
              </w:rPr>
              <w:t>c</w:t>
            </w:r>
            <w:r w:rsidR="00073326" w:rsidRPr="00D72BC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5D535E9F" w14:textId="77777777" w:rsidR="006847E2" w:rsidRPr="00D72BC8" w:rsidRDefault="00073326" w:rsidP="00D72BC8">
            <w:pPr>
              <w:jc w:val="right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Classification grade according to </w:t>
            </w:r>
            <w:r w:rsidR="006847E2" w:rsidRPr="00D72BC8">
              <w:rPr>
                <w:b/>
                <w:lang w:val="en-GB"/>
              </w:rPr>
              <w:t>ECTS</w:t>
            </w:r>
            <w:r w:rsidRPr="00D72BC8">
              <w:rPr>
                <w:b/>
                <w:lang w:val="en-GB"/>
              </w:rPr>
              <w:t xml:space="preserve"> </w:t>
            </w:r>
          </w:p>
        </w:tc>
      </w:tr>
      <w:tr w:rsidR="006847E2" w:rsidRPr="00D72BC8" w14:paraId="64B0EAE6" w14:textId="77777777" w:rsidTr="00D72BC8">
        <w:tc>
          <w:tcPr>
            <w:tcW w:w="9828" w:type="dxa"/>
            <w:gridSpan w:val="9"/>
            <w:shd w:val="clear" w:color="auto" w:fill="A6A6A6"/>
          </w:tcPr>
          <w:p w14:paraId="5F6C9C31" w14:textId="77777777" w:rsidR="006847E2" w:rsidRPr="00D72BC8" w:rsidRDefault="00401253" w:rsidP="00362AB0">
            <w:pPr>
              <w:rPr>
                <w:color w:val="FFFFFF"/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D72BC8" w14:paraId="3D9A5A7C" w14:textId="77777777" w:rsidTr="00D72BC8">
        <w:tc>
          <w:tcPr>
            <w:tcW w:w="6791" w:type="dxa"/>
            <w:gridSpan w:val="3"/>
          </w:tcPr>
          <w:p w14:paraId="7230775B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485FDD49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20B923D8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79A0E5A4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2C96AC0E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2B536915" w14:textId="77777777" w:rsidR="006847E2" w:rsidRPr="003026D5" w:rsidRDefault="006847E2" w:rsidP="00D72BC8">
            <w:pPr>
              <w:jc w:val="center"/>
              <w:rPr>
                <w:b/>
                <w:bCs/>
                <w:u w:val="thick"/>
                <w:lang w:val="en-GB"/>
              </w:rPr>
            </w:pPr>
            <w:r w:rsidRPr="003026D5">
              <w:rPr>
                <w:b/>
                <w:bCs/>
                <w:u w:val="thick"/>
                <w:lang w:val="en-GB"/>
              </w:rPr>
              <w:t>E</w:t>
            </w:r>
          </w:p>
        </w:tc>
        <w:tc>
          <w:tcPr>
            <w:tcW w:w="505" w:type="dxa"/>
          </w:tcPr>
          <w:p w14:paraId="39F315DC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6847E2" w:rsidRPr="00D72BC8" w14:paraId="2A39A291" w14:textId="77777777" w:rsidTr="00D72BC8">
        <w:tc>
          <w:tcPr>
            <w:tcW w:w="6791" w:type="dxa"/>
            <w:gridSpan w:val="3"/>
          </w:tcPr>
          <w:p w14:paraId="658E1E69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18319A68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41FD4FB6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DE7E158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33BCB9D9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6A327B3E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2DAEE951" w14:textId="77777777" w:rsidR="006847E2" w:rsidRPr="003A3681" w:rsidRDefault="006847E2" w:rsidP="00D72BC8">
            <w:pPr>
              <w:jc w:val="center"/>
              <w:rPr>
                <w:b/>
                <w:bCs/>
                <w:u w:val="thick"/>
                <w:lang w:val="en-GB"/>
              </w:rPr>
            </w:pPr>
            <w:r w:rsidRPr="003A3681">
              <w:rPr>
                <w:b/>
                <w:bCs/>
                <w:u w:val="thick"/>
                <w:lang w:val="en-GB"/>
              </w:rPr>
              <w:t>F</w:t>
            </w:r>
          </w:p>
        </w:tc>
      </w:tr>
      <w:tr w:rsidR="006847E2" w:rsidRPr="00D72BC8" w14:paraId="1CEF2F1A" w14:textId="77777777" w:rsidTr="00D72BC8">
        <w:tc>
          <w:tcPr>
            <w:tcW w:w="6791" w:type="dxa"/>
            <w:gridSpan w:val="3"/>
          </w:tcPr>
          <w:p w14:paraId="001E5BDD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Formatting</w:t>
            </w:r>
            <w:r w:rsidR="009875B9" w:rsidRPr="00D72BC8">
              <w:rPr>
                <w:lang w:val="en-GB"/>
              </w:rPr>
              <w:t xml:space="preserve"> (citations, </w:t>
            </w:r>
            <w:r w:rsidR="00382E0D" w:rsidRPr="00D72BC8">
              <w:rPr>
                <w:lang w:val="en-GB"/>
              </w:rPr>
              <w:t>presentation</w:t>
            </w:r>
            <w:r w:rsidR="009875B9" w:rsidRPr="00D72BC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27B6CFD4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2B4FC7BE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EAE9014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79DA10C0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DC18C83" w14:textId="77777777" w:rsidR="006847E2" w:rsidRPr="003026D5" w:rsidRDefault="006847E2" w:rsidP="00D72BC8">
            <w:pPr>
              <w:jc w:val="center"/>
              <w:rPr>
                <w:b/>
                <w:bCs/>
                <w:u w:val="thick"/>
                <w:lang w:val="en-GB"/>
              </w:rPr>
            </w:pPr>
            <w:r w:rsidRPr="003026D5">
              <w:rPr>
                <w:b/>
                <w:bCs/>
                <w:u w:val="thick"/>
                <w:lang w:val="en-GB"/>
              </w:rPr>
              <w:t>E</w:t>
            </w:r>
          </w:p>
        </w:tc>
        <w:tc>
          <w:tcPr>
            <w:tcW w:w="505" w:type="dxa"/>
          </w:tcPr>
          <w:p w14:paraId="453853AF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6847E2" w:rsidRPr="00D72BC8" w14:paraId="4757369C" w14:textId="77777777" w:rsidTr="00D72BC8">
        <w:tc>
          <w:tcPr>
            <w:tcW w:w="9828" w:type="dxa"/>
            <w:gridSpan w:val="9"/>
            <w:shd w:val="clear" w:color="auto" w:fill="A6A6A6"/>
          </w:tcPr>
          <w:p w14:paraId="1EEEB9B6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Content</w:t>
            </w:r>
          </w:p>
        </w:tc>
      </w:tr>
      <w:tr w:rsidR="00E27B97" w:rsidRPr="00D72BC8" w14:paraId="24DB5E63" w14:textId="77777777" w:rsidTr="00D72BC8">
        <w:tc>
          <w:tcPr>
            <w:tcW w:w="6791" w:type="dxa"/>
            <w:gridSpan w:val="3"/>
          </w:tcPr>
          <w:p w14:paraId="77D6E10D" w14:textId="77777777" w:rsidR="00E27B97" w:rsidRPr="00AD2438" w:rsidRDefault="00E27B97" w:rsidP="009A5501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09849C86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3F756A44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167A8547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7557AEB6" w14:textId="77777777" w:rsidR="00E27B97" w:rsidRPr="003026D5" w:rsidRDefault="00E27B97" w:rsidP="00D72BC8">
            <w:pPr>
              <w:jc w:val="center"/>
              <w:rPr>
                <w:b/>
                <w:bCs/>
                <w:u w:val="thick"/>
                <w:lang w:val="en-GB"/>
              </w:rPr>
            </w:pPr>
            <w:r w:rsidRPr="003026D5">
              <w:rPr>
                <w:b/>
                <w:bCs/>
                <w:u w:val="thick"/>
                <w:lang w:val="en-GB"/>
              </w:rPr>
              <w:t>D</w:t>
            </w:r>
          </w:p>
        </w:tc>
        <w:tc>
          <w:tcPr>
            <w:tcW w:w="506" w:type="dxa"/>
          </w:tcPr>
          <w:p w14:paraId="3FD6659E" w14:textId="77777777" w:rsidR="00E27B97" w:rsidRPr="003026D5" w:rsidRDefault="00E27B97" w:rsidP="00D72BC8">
            <w:pPr>
              <w:jc w:val="center"/>
              <w:rPr>
                <w:lang w:val="en-GB"/>
              </w:rPr>
            </w:pPr>
            <w:r w:rsidRPr="003026D5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1F052EA6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1ACE2F80" w14:textId="77777777" w:rsidTr="00D72BC8">
        <w:tc>
          <w:tcPr>
            <w:tcW w:w="6791" w:type="dxa"/>
            <w:gridSpan w:val="3"/>
          </w:tcPr>
          <w:p w14:paraId="0EC0CBC4" w14:textId="77777777" w:rsidR="00E27B97" w:rsidRPr="00AD2438" w:rsidRDefault="00E27B97" w:rsidP="009A5501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1555E2D7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1AEC1445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6DD25D73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3A58026F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5D622753" w14:textId="77777777" w:rsidR="00E27B97" w:rsidRPr="003026D5" w:rsidRDefault="00E27B97" w:rsidP="00D72BC8">
            <w:pPr>
              <w:jc w:val="center"/>
              <w:rPr>
                <w:b/>
                <w:bCs/>
                <w:u w:val="thick"/>
                <w:lang w:val="en-GB"/>
              </w:rPr>
            </w:pPr>
            <w:r w:rsidRPr="003026D5">
              <w:rPr>
                <w:b/>
                <w:bCs/>
                <w:u w:val="thick"/>
                <w:lang w:val="en-GB"/>
              </w:rPr>
              <w:t>E</w:t>
            </w:r>
          </w:p>
        </w:tc>
        <w:tc>
          <w:tcPr>
            <w:tcW w:w="505" w:type="dxa"/>
          </w:tcPr>
          <w:p w14:paraId="198B948A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0B1C3473" w14:textId="77777777" w:rsidTr="00D72BC8">
        <w:tc>
          <w:tcPr>
            <w:tcW w:w="6791" w:type="dxa"/>
            <w:gridSpan w:val="3"/>
          </w:tcPr>
          <w:p w14:paraId="73011245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0B26D9EE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  <w:vAlign w:val="center"/>
          </w:tcPr>
          <w:p w14:paraId="6C83327C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  <w:vAlign w:val="center"/>
          </w:tcPr>
          <w:p w14:paraId="0034B3A4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  <w:vAlign w:val="center"/>
          </w:tcPr>
          <w:p w14:paraId="00DC3FF9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  <w:vAlign w:val="center"/>
          </w:tcPr>
          <w:p w14:paraId="1C8ED913" w14:textId="77777777" w:rsidR="00E27B97" w:rsidRPr="003026D5" w:rsidRDefault="00E27B97" w:rsidP="00D72BC8">
            <w:pPr>
              <w:jc w:val="center"/>
              <w:rPr>
                <w:b/>
                <w:bCs/>
                <w:u w:val="thick"/>
                <w:lang w:val="en-GB"/>
              </w:rPr>
            </w:pPr>
            <w:r w:rsidRPr="003026D5">
              <w:rPr>
                <w:b/>
                <w:bCs/>
                <w:u w:val="thick"/>
                <w:lang w:val="en-GB"/>
              </w:rPr>
              <w:t>E</w:t>
            </w:r>
          </w:p>
        </w:tc>
        <w:tc>
          <w:tcPr>
            <w:tcW w:w="505" w:type="dxa"/>
            <w:vAlign w:val="center"/>
          </w:tcPr>
          <w:p w14:paraId="2F2A76CC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1B8FAE46" w14:textId="77777777" w:rsidTr="00D72BC8">
        <w:tc>
          <w:tcPr>
            <w:tcW w:w="6791" w:type="dxa"/>
            <w:gridSpan w:val="3"/>
          </w:tcPr>
          <w:p w14:paraId="5414C611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3BFF4D0C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4C3B9B27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5BC002F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385FDCD2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50A744A5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3C015E69" w14:textId="77777777" w:rsidR="00E27B97" w:rsidRPr="003026D5" w:rsidRDefault="00E27B97" w:rsidP="00D72BC8">
            <w:pPr>
              <w:jc w:val="center"/>
              <w:rPr>
                <w:b/>
                <w:bCs/>
                <w:u w:val="thick"/>
                <w:lang w:val="en-GB"/>
              </w:rPr>
            </w:pPr>
            <w:r w:rsidRPr="003026D5">
              <w:rPr>
                <w:b/>
                <w:bCs/>
                <w:u w:val="thick"/>
                <w:lang w:val="en-GB"/>
              </w:rPr>
              <w:t>F</w:t>
            </w:r>
          </w:p>
        </w:tc>
      </w:tr>
      <w:tr w:rsidR="00E27B97" w:rsidRPr="00D72BC8" w14:paraId="15ADB617" w14:textId="77777777" w:rsidTr="00D72BC8">
        <w:tc>
          <w:tcPr>
            <w:tcW w:w="6791" w:type="dxa"/>
            <w:gridSpan w:val="3"/>
          </w:tcPr>
          <w:p w14:paraId="721D7BE2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70267FBD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0FFF7292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55DAF6B9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4C37ED13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188ED1E3" w14:textId="77777777" w:rsidR="00E27B97" w:rsidRPr="003026D5" w:rsidRDefault="00E27B97" w:rsidP="00D72BC8">
            <w:pPr>
              <w:jc w:val="center"/>
              <w:rPr>
                <w:b/>
                <w:bCs/>
                <w:u w:val="thick"/>
                <w:lang w:val="en-GB"/>
              </w:rPr>
            </w:pPr>
            <w:r w:rsidRPr="003026D5">
              <w:rPr>
                <w:b/>
                <w:bCs/>
                <w:u w:val="thick"/>
                <w:lang w:val="en-GB"/>
              </w:rPr>
              <w:t>E</w:t>
            </w:r>
          </w:p>
        </w:tc>
        <w:tc>
          <w:tcPr>
            <w:tcW w:w="505" w:type="dxa"/>
          </w:tcPr>
          <w:p w14:paraId="3A16BF17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53DCB845" w14:textId="77777777" w:rsidTr="00D72BC8">
        <w:tc>
          <w:tcPr>
            <w:tcW w:w="6791" w:type="dxa"/>
            <w:gridSpan w:val="3"/>
          </w:tcPr>
          <w:p w14:paraId="442F56F0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67271312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61138A3B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45AADA77" w14:textId="77777777" w:rsidR="00E27B97" w:rsidRPr="003026D5" w:rsidRDefault="00E27B97" w:rsidP="00D72BC8">
            <w:pPr>
              <w:jc w:val="center"/>
              <w:rPr>
                <w:b/>
                <w:bCs/>
                <w:u w:val="thick"/>
                <w:lang w:val="en-GB"/>
              </w:rPr>
            </w:pPr>
            <w:r w:rsidRPr="003026D5">
              <w:rPr>
                <w:b/>
                <w:bCs/>
                <w:u w:val="thick"/>
                <w:lang w:val="en-GB"/>
              </w:rPr>
              <w:t>C</w:t>
            </w:r>
          </w:p>
        </w:tc>
        <w:tc>
          <w:tcPr>
            <w:tcW w:w="507" w:type="dxa"/>
          </w:tcPr>
          <w:p w14:paraId="468BE9B0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0090D258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4EE21F6F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265221F5" w14:textId="77777777" w:rsidTr="00D72BC8">
        <w:tc>
          <w:tcPr>
            <w:tcW w:w="9828" w:type="dxa"/>
            <w:gridSpan w:val="9"/>
          </w:tcPr>
          <w:p w14:paraId="3CB17BBF" w14:textId="77777777" w:rsidR="003A3681" w:rsidRPr="00EC08ED" w:rsidRDefault="003A3681" w:rsidP="00362AB0">
            <w:pPr>
              <w:rPr>
                <w:b/>
                <w:sz w:val="12"/>
                <w:szCs w:val="12"/>
                <w:lang w:val="en-GB"/>
              </w:rPr>
            </w:pPr>
          </w:p>
          <w:p w14:paraId="5596174A" w14:textId="1D046DA5" w:rsidR="00E27B97" w:rsidRDefault="00E27B97" w:rsidP="00362AB0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Evaluation justification (strengths and weaknesses of thesis):</w:t>
            </w:r>
          </w:p>
          <w:p w14:paraId="4DEF1999" w14:textId="68B5E76F" w:rsidR="00D10245" w:rsidRPr="00EC08ED" w:rsidRDefault="00D10245" w:rsidP="00362AB0">
            <w:pPr>
              <w:rPr>
                <w:b/>
                <w:sz w:val="12"/>
                <w:szCs w:val="12"/>
                <w:lang w:val="en-GB"/>
              </w:rPr>
            </w:pPr>
          </w:p>
          <w:p w14:paraId="257C79E6" w14:textId="72A82E32" w:rsidR="00D10245" w:rsidRDefault="00D10245" w:rsidP="00DE10F2">
            <w:pPr>
              <w:jc w:val="both"/>
              <w:rPr>
                <w:bCs/>
                <w:lang w:val="en-GB"/>
              </w:rPr>
            </w:pPr>
            <w:r w:rsidRPr="00D10245">
              <w:rPr>
                <w:bCs/>
                <w:lang w:val="en-GB"/>
              </w:rPr>
              <w:t>First of all the lack of page numbers makes citation from the BT problematic. Unfortunately</w:t>
            </w:r>
            <w:r w:rsidR="00DE10F2">
              <w:rPr>
                <w:bCs/>
                <w:lang w:val="en-GB"/>
              </w:rPr>
              <w:t>,</w:t>
            </w:r>
            <w:r w:rsidRPr="00D10245">
              <w:rPr>
                <w:bCs/>
                <w:lang w:val="en-GB"/>
              </w:rPr>
              <w:t xml:space="preserve"> this is emblematic of a </w:t>
            </w:r>
            <w:r w:rsidR="00DE10F2">
              <w:rPr>
                <w:bCs/>
                <w:lang w:val="en-GB"/>
              </w:rPr>
              <w:t>substandard</w:t>
            </w:r>
            <w:r w:rsidRPr="00D10245">
              <w:rPr>
                <w:bCs/>
                <w:lang w:val="en-GB"/>
              </w:rPr>
              <w:t xml:space="preserve"> level of English </w:t>
            </w:r>
            <w:r w:rsidR="00DE10F2">
              <w:rPr>
                <w:bCs/>
                <w:lang w:val="en-GB"/>
              </w:rPr>
              <w:t xml:space="preserve">and poor use of citations (format and information) </w:t>
            </w:r>
            <w:r w:rsidRPr="00D10245">
              <w:rPr>
                <w:bCs/>
                <w:lang w:val="en-GB"/>
              </w:rPr>
              <w:t xml:space="preserve">which </w:t>
            </w:r>
            <w:r w:rsidR="00DE10F2">
              <w:rPr>
                <w:bCs/>
                <w:lang w:val="en-GB"/>
              </w:rPr>
              <w:t xml:space="preserve">often </w:t>
            </w:r>
            <w:r w:rsidRPr="00D10245">
              <w:rPr>
                <w:bCs/>
                <w:lang w:val="en-GB"/>
              </w:rPr>
              <w:t xml:space="preserve">makes </w:t>
            </w:r>
            <w:r>
              <w:rPr>
                <w:bCs/>
                <w:lang w:val="en-GB"/>
              </w:rPr>
              <w:t>the entire thesis difficult to understand</w:t>
            </w:r>
            <w:r w:rsidR="00DE10F2">
              <w:rPr>
                <w:bCs/>
                <w:lang w:val="en-GB"/>
              </w:rPr>
              <w:t xml:space="preserve"> and, frankly, in my opinion nearly unacceptable for the final work of a bachelor’s program in philology. Basic errors such as repeatedly spelling </w:t>
            </w:r>
            <w:r w:rsidR="00EC08ED">
              <w:rPr>
                <w:bCs/>
                <w:lang w:val="en-GB"/>
              </w:rPr>
              <w:t xml:space="preserve">incorrectly </w:t>
            </w:r>
            <w:r w:rsidR="00DE10F2">
              <w:rPr>
                <w:bCs/>
                <w:lang w:val="en-GB"/>
              </w:rPr>
              <w:t xml:space="preserve">names </w:t>
            </w:r>
            <w:r w:rsidR="00EC08ED">
              <w:rPr>
                <w:bCs/>
                <w:lang w:val="en-GB"/>
              </w:rPr>
              <w:t xml:space="preserve">(e.g. of Prime Ministers) </w:t>
            </w:r>
            <w:r w:rsidR="00DE10F2">
              <w:rPr>
                <w:bCs/>
                <w:lang w:val="en-GB"/>
              </w:rPr>
              <w:t xml:space="preserve">also makes me think that </w:t>
            </w:r>
            <w:r w:rsidR="00C768B6">
              <w:rPr>
                <w:bCs/>
                <w:lang w:val="en-GB"/>
              </w:rPr>
              <w:t>other</w:t>
            </w:r>
            <w:r w:rsidR="00DE10F2">
              <w:rPr>
                <w:bCs/>
                <w:lang w:val="en-GB"/>
              </w:rPr>
              <w:t xml:space="preserve"> </w:t>
            </w:r>
            <w:r w:rsidR="00C768B6">
              <w:rPr>
                <w:bCs/>
                <w:lang w:val="en-GB"/>
              </w:rPr>
              <w:t>information in the thesis cannot be relied upon for accuracy or consistency</w:t>
            </w:r>
            <w:r w:rsidR="00DE10F2">
              <w:rPr>
                <w:bCs/>
                <w:lang w:val="en-GB"/>
              </w:rPr>
              <w:t>.</w:t>
            </w:r>
          </w:p>
          <w:p w14:paraId="22398E12" w14:textId="77777777" w:rsidR="00DE10F2" w:rsidRPr="00EC08ED" w:rsidRDefault="00DE10F2" w:rsidP="00DE10F2">
            <w:pPr>
              <w:jc w:val="both"/>
              <w:rPr>
                <w:bCs/>
                <w:sz w:val="12"/>
                <w:szCs w:val="12"/>
                <w:lang w:val="en-GB"/>
              </w:rPr>
            </w:pPr>
          </w:p>
          <w:p w14:paraId="46B11FA9" w14:textId="1BDDCBEC" w:rsidR="00E602EC" w:rsidRDefault="003A3681" w:rsidP="00DE10F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Concerning the </w:t>
            </w:r>
            <w:r w:rsidR="00C643EA">
              <w:rPr>
                <w:lang w:val="en-GB"/>
              </w:rPr>
              <w:t xml:space="preserve">background chapters, I’m not sure the BT writer has researched to a sufficient degree social mobility in </w:t>
            </w:r>
            <w:r w:rsidR="00C768B6">
              <w:rPr>
                <w:lang w:val="en-GB"/>
              </w:rPr>
              <w:t xml:space="preserve">a </w:t>
            </w:r>
            <w:r w:rsidR="00C643EA">
              <w:rPr>
                <w:lang w:val="en-GB"/>
              </w:rPr>
              <w:t xml:space="preserve">historical context nor in the periods of the plays she is covering, one </w:t>
            </w:r>
            <w:r w:rsidR="00C768B6">
              <w:rPr>
                <w:lang w:val="en-GB"/>
              </w:rPr>
              <w:t xml:space="preserve">work </w:t>
            </w:r>
            <w:r w:rsidR="00C643EA">
              <w:rPr>
                <w:lang w:val="en-GB"/>
              </w:rPr>
              <w:t>from the 70s and one from the 80s. I’m afraid her first main chapter “Open and Closed Society” does not sh</w:t>
            </w:r>
            <w:r w:rsidR="00D10245">
              <w:rPr>
                <w:lang w:val="en-GB"/>
              </w:rPr>
              <w:t xml:space="preserve">ed much light on the issues nor the theories involved, e.g. with hard to </w:t>
            </w:r>
            <w:r w:rsidR="00DE10F2">
              <w:rPr>
                <w:lang w:val="en-GB"/>
              </w:rPr>
              <w:t>comprehend</w:t>
            </w:r>
            <w:r w:rsidR="00D10245">
              <w:rPr>
                <w:lang w:val="en-GB"/>
              </w:rPr>
              <w:t xml:space="preserve"> paraphrases from Karl Popper such as </w:t>
            </w:r>
            <w:r w:rsidR="00C768B6">
              <w:rPr>
                <w:lang w:val="en-GB"/>
              </w:rPr>
              <w:t xml:space="preserve">in chapter 1 </w:t>
            </w:r>
            <w:r w:rsidR="00D10245">
              <w:rPr>
                <w:lang w:val="en-GB"/>
              </w:rPr>
              <w:t xml:space="preserve">that he “argues that norms and facts should be rigorously distinguished in an open society. In closed society norms and seen as facts.” </w:t>
            </w:r>
            <w:r w:rsidR="00DE10F2">
              <w:rPr>
                <w:lang w:val="en-GB"/>
              </w:rPr>
              <w:t>(</w:t>
            </w:r>
            <w:r w:rsidR="00C768B6">
              <w:rPr>
                <w:lang w:val="en-GB"/>
              </w:rPr>
              <w:t>sic</w:t>
            </w:r>
            <w:r w:rsidR="00C768B6">
              <w:rPr>
                <w:lang w:val="en-GB"/>
              </w:rPr>
              <w:t>)</w:t>
            </w:r>
            <w:r w:rsidR="00C768B6">
              <w:rPr>
                <w:lang w:val="en-GB"/>
              </w:rPr>
              <w:t xml:space="preserve"> </w:t>
            </w:r>
          </w:p>
          <w:p w14:paraId="06ADD575" w14:textId="77777777" w:rsidR="00E602EC" w:rsidRPr="002B4F30" w:rsidRDefault="00E602EC" w:rsidP="00DE10F2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29062F01" w14:textId="5BBD98C5" w:rsidR="00C643EA" w:rsidRDefault="00EC08ED" w:rsidP="00DE10F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In the background chapters that follow (2-7) a similar lack of precision follows</w:t>
            </w:r>
            <w:r w:rsidR="001441FC">
              <w:rPr>
                <w:lang w:val="en-GB"/>
              </w:rPr>
              <w:t xml:space="preserve"> which leads to a lack of deep analysis to produce concrete results</w:t>
            </w:r>
            <w:r>
              <w:rPr>
                <w:lang w:val="en-GB"/>
              </w:rPr>
              <w:t xml:space="preserve">. </w:t>
            </w:r>
            <w:r w:rsidR="001441FC">
              <w:rPr>
                <w:lang w:val="en-GB"/>
              </w:rPr>
              <w:t>While it</w:t>
            </w:r>
            <w:r>
              <w:rPr>
                <w:lang w:val="en-GB"/>
              </w:rPr>
              <w:t xml:space="preserve"> is admirable and appropriate that in a study program of English for Business Administration the research would </w:t>
            </w:r>
            <w:r w:rsidR="001441FC">
              <w:rPr>
                <w:lang w:val="en-GB"/>
              </w:rPr>
              <w:t>feature</w:t>
            </w:r>
            <w:r>
              <w:rPr>
                <w:lang w:val="en-GB"/>
              </w:rPr>
              <w:t xml:space="preserve"> economic trends and fluctuations</w:t>
            </w:r>
            <w:r w:rsidR="00E602EC">
              <w:rPr>
                <w:lang w:val="en-GB"/>
              </w:rPr>
              <w:t>,</w:t>
            </w:r>
            <w:r>
              <w:rPr>
                <w:lang w:val="en-GB"/>
              </w:rPr>
              <w:t xml:space="preserve"> the results 1) are not presented very clearly, and 2) are not applied enough in the analysis of the plays that follows</w:t>
            </w:r>
            <w:r w:rsidR="00E602EC">
              <w:rPr>
                <w:lang w:val="en-GB"/>
              </w:rPr>
              <w:t xml:space="preserve">, e.g. how these characters are affected by these changes, or, most importantly, how the </w:t>
            </w:r>
            <w:r w:rsidR="00C91920">
              <w:rPr>
                <w:lang w:val="en-GB"/>
              </w:rPr>
              <w:t xml:space="preserve">economics of the </w:t>
            </w:r>
            <w:r w:rsidR="00E602EC">
              <w:rPr>
                <w:lang w:val="en-GB"/>
              </w:rPr>
              <w:t>70s and 80s can be compared and contrasted through the</w:t>
            </w:r>
            <w:r w:rsidR="00E74911">
              <w:rPr>
                <w:lang w:val="en-GB"/>
              </w:rPr>
              <w:t xml:space="preserve"> people and events in these </w:t>
            </w:r>
            <w:r w:rsidR="00E602EC">
              <w:rPr>
                <w:lang w:val="en-GB"/>
              </w:rPr>
              <w:t>two plays</w:t>
            </w:r>
            <w:r w:rsidR="001441FC">
              <w:rPr>
                <w:lang w:val="en-GB"/>
              </w:rPr>
              <w:t>, which I suppose should be one of the primary goals of the whole thesis</w:t>
            </w:r>
            <w:r w:rsidR="00E602EC">
              <w:rPr>
                <w:lang w:val="en-GB"/>
              </w:rPr>
              <w:t>.</w:t>
            </w:r>
          </w:p>
          <w:p w14:paraId="32505B1A" w14:textId="77777777" w:rsidR="00C643EA" w:rsidRPr="00EC08ED" w:rsidRDefault="00C643EA" w:rsidP="00DE10F2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7A08651F" w14:textId="5D927159" w:rsidR="00E27B97" w:rsidRDefault="003A3681" w:rsidP="00DE10F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Some </w:t>
            </w:r>
            <w:r w:rsidR="00C91920">
              <w:rPr>
                <w:lang w:val="en-GB"/>
              </w:rPr>
              <w:t xml:space="preserve">potential </w:t>
            </w:r>
            <w:r>
              <w:rPr>
                <w:lang w:val="en-GB"/>
              </w:rPr>
              <w:t xml:space="preserve">details </w:t>
            </w:r>
            <w:r w:rsidR="00D9424B">
              <w:rPr>
                <w:lang w:val="en-GB"/>
              </w:rPr>
              <w:t xml:space="preserve">with which </w:t>
            </w:r>
            <w:r w:rsidR="00C91920">
              <w:rPr>
                <w:lang w:val="en-GB"/>
              </w:rPr>
              <w:t xml:space="preserve">to analyse </w:t>
            </w:r>
            <w:r>
              <w:rPr>
                <w:lang w:val="en-GB"/>
              </w:rPr>
              <w:t xml:space="preserve">the plays </w:t>
            </w:r>
            <w:r w:rsidR="00E602EC">
              <w:rPr>
                <w:lang w:val="en-GB"/>
              </w:rPr>
              <w:t xml:space="preserve">are presented, e.g. in terms of </w:t>
            </w:r>
            <w:r w:rsidR="00D9424B">
              <w:rPr>
                <w:lang w:val="en-GB"/>
              </w:rPr>
              <w:t xml:space="preserve">the </w:t>
            </w:r>
            <w:r w:rsidR="00E602EC">
              <w:rPr>
                <w:lang w:val="en-GB"/>
              </w:rPr>
              <w:t>“structural violence”</w:t>
            </w:r>
            <w:r w:rsidR="00E74911">
              <w:rPr>
                <w:lang w:val="en-GB"/>
              </w:rPr>
              <w:t xml:space="preserve"> (8.6) </w:t>
            </w:r>
            <w:r w:rsidR="00E602EC">
              <w:rPr>
                <w:lang w:val="en-GB"/>
              </w:rPr>
              <w:t xml:space="preserve">of one of the characters in </w:t>
            </w:r>
            <w:r w:rsidR="00E602EC" w:rsidRPr="00E602EC">
              <w:rPr>
                <w:i/>
                <w:iCs/>
                <w:lang w:val="en-GB"/>
              </w:rPr>
              <w:t>Magnificence</w:t>
            </w:r>
            <w:r w:rsidR="00E602EC">
              <w:rPr>
                <w:lang w:val="en-GB"/>
              </w:rPr>
              <w:t xml:space="preserve">, </w:t>
            </w:r>
            <w:r w:rsidR="001441FC">
              <w:rPr>
                <w:lang w:val="en-GB"/>
              </w:rPr>
              <w:t>but is seems like even more opportunities are missed, e.g. like discussing “something serious and violent [that] is happening outside the party”</w:t>
            </w:r>
            <w:r w:rsidR="00C91920">
              <w:rPr>
                <w:lang w:val="en-GB"/>
              </w:rPr>
              <w:t xml:space="preserve"> (</w:t>
            </w:r>
            <w:r w:rsidR="00C91920" w:rsidRPr="00C91920">
              <w:rPr>
                <w:i/>
                <w:iCs/>
                <w:lang w:val="en-GB"/>
              </w:rPr>
              <w:t>Party Time</w:t>
            </w:r>
            <w:r w:rsidR="00C91920">
              <w:rPr>
                <w:lang w:val="en-GB"/>
              </w:rPr>
              <w:t xml:space="preserve">) So there is </w:t>
            </w:r>
            <w:r w:rsidR="00444CDF">
              <w:rPr>
                <w:lang w:val="en-GB"/>
              </w:rPr>
              <w:t xml:space="preserve">both </w:t>
            </w:r>
            <w:r w:rsidR="00C91920">
              <w:rPr>
                <w:lang w:val="en-GB"/>
              </w:rPr>
              <w:t xml:space="preserve">a lack of literary analysis here (“memory,” Pinter’s </w:t>
            </w:r>
            <w:r w:rsidR="00D9424B">
              <w:rPr>
                <w:lang w:val="en-GB"/>
              </w:rPr>
              <w:t>uses</w:t>
            </w:r>
            <w:r w:rsidR="00C91920">
              <w:rPr>
                <w:lang w:val="en-GB"/>
              </w:rPr>
              <w:t xml:space="preserve"> of “party</w:t>
            </w:r>
            <w:r w:rsidR="00E74911">
              <w:rPr>
                <w:lang w:val="en-GB"/>
              </w:rPr>
              <w:t xml:space="preserve">” </w:t>
            </w:r>
            <w:r w:rsidR="00D9424B">
              <w:rPr>
                <w:lang w:val="en-GB"/>
              </w:rPr>
              <w:t xml:space="preserve">since the beginning of his career; </w:t>
            </w:r>
            <w:r w:rsidR="00E74911">
              <w:rPr>
                <w:lang w:val="en-GB"/>
              </w:rPr>
              <w:t>“power” and all its manifestations)</w:t>
            </w:r>
            <w:r w:rsidR="00C91920">
              <w:rPr>
                <w:lang w:val="en-GB"/>
              </w:rPr>
              <w:t xml:space="preserve">, </w:t>
            </w:r>
            <w:r w:rsidR="00444CDF">
              <w:rPr>
                <w:lang w:val="en-GB"/>
              </w:rPr>
              <w:t>and a dearth of</w:t>
            </w:r>
            <w:r w:rsidR="00C91920">
              <w:rPr>
                <w:lang w:val="en-GB"/>
              </w:rPr>
              <w:t xml:space="preserve"> cultural analys</w:t>
            </w:r>
            <w:r w:rsidR="00444CDF">
              <w:rPr>
                <w:lang w:val="en-GB"/>
              </w:rPr>
              <w:t>i</w:t>
            </w:r>
            <w:r w:rsidR="00C91920">
              <w:rPr>
                <w:lang w:val="en-GB"/>
              </w:rPr>
              <w:t>s</w:t>
            </w:r>
            <w:r w:rsidR="00444CDF">
              <w:rPr>
                <w:lang w:val="en-GB"/>
              </w:rPr>
              <w:t>, which rarely</w:t>
            </w:r>
            <w:r w:rsidR="00C91920">
              <w:rPr>
                <w:lang w:val="en-GB"/>
              </w:rPr>
              <w:t xml:space="preserve"> rise</w:t>
            </w:r>
            <w:r w:rsidR="00444CDF">
              <w:rPr>
                <w:lang w:val="en-GB"/>
              </w:rPr>
              <w:t>s</w:t>
            </w:r>
            <w:r w:rsidR="00C91920">
              <w:rPr>
                <w:lang w:val="en-GB"/>
              </w:rPr>
              <w:t xml:space="preserve"> above </w:t>
            </w:r>
            <w:r w:rsidR="00444CDF">
              <w:rPr>
                <w:lang w:val="en-GB"/>
              </w:rPr>
              <w:t>quotidian observations</w:t>
            </w:r>
            <w:r w:rsidR="00C91920">
              <w:rPr>
                <w:lang w:val="en-GB"/>
              </w:rPr>
              <w:t xml:space="preserve">, e.g. </w:t>
            </w:r>
            <w:r w:rsidR="00E74911">
              <w:rPr>
                <w:lang w:val="en-GB"/>
              </w:rPr>
              <w:t xml:space="preserve">the playwrights “were not </w:t>
            </w:r>
            <w:r w:rsidR="00E74911">
              <w:rPr>
                <w:lang w:val="en-GB"/>
              </w:rPr>
              <w:lastRenderedPageBreak/>
              <w:t>afraid to draw attention to the problems of their time in their plays.” (Conclusion)</w:t>
            </w:r>
          </w:p>
          <w:p w14:paraId="58076FE9" w14:textId="305D1B88" w:rsidR="00444CDF" w:rsidRPr="002B4F30" w:rsidRDefault="00444CDF" w:rsidP="00DE10F2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6333DE56" w14:textId="7D0EA9D6" w:rsidR="00E27B97" w:rsidRDefault="00444CDF" w:rsidP="002B4F3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Still, although the BT writer has not made clear differences regarding social mobility in the 1970s and 1980s in Britain, she </w:t>
            </w:r>
            <w:r w:rsidR="003C0979">
              <w:rPr>
                <w:lang w:val="en-GB"/>
              </w:rPr>
              <w:t>can be seen to have</w:t>
            </w:r>
            <w:r>
              <w:rPr>
                <w:lang w:val="en-GB"/>
              </w:rPr>
              <w:t xml:space="preserve"> gained economic, political and other cultural information in her research.</w:t>
            </w:r>
            <w:r w:rsidR="002B4F30">
              <w:rPr>
                <w:lang w:val="en-GB"/>
              </w:rPr>
              <w:t xml:space="preserve"> Thus in my opinion the thesis should be accepted by the final state exam commission.</w:t>
            </w:r>
          </w:p>
          <w:p w14:paraId="0AFCFBBC" w14:textId="57E56D6C" w:rsidR="002B4F30" w:rsidRPr="002B4F30" w:rsidRDefault="002B4F30" w:rsidP="002B4F30">
            <w:pPr>
              <w:jc w:val="both"/>
              <w:rPr>
                <w:sz w:val="12"/>
                <w:szCs w:val="12"/>
                <w:lang w:val="en-GB"/>
              </w:rPr>
            </w:pPr>
          </w:p>
        </w:tc>
      </w:tr>
      <w:tr w:rsidR="00E27B97" w:rsidRPr="00D72BC8" w14:paraId="43A09087" w14:textId="77777777" w:rsidTr="00D72BC8">
        <w:tc>
          <w:tcPr>
            <w:tcW w:w="9828" w:type="dxa"/>
            <w:gridSpan w:val="9"/>
          </w:tcPr>
          <w:p w14:paraId="37ED727F" w14:textId="77777777" w:rsidR="00E27B97" w:rsidRPr="00D72BC8" w:rsidRDefault="00E27B97" w:rsidP="00362AB0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lastRenderedPageBreak/>
              <w:t>Questions to be answered by student:</w:t>
            </w:r>
          </w:p>
          <w:p w14:paraId="2B4E3859" w14:textId="663821C8" w:rsidR="00E27B97" w:rsidRDefault="00BE5860" w:rsidP="00BE5860">
            <w:pPr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Can you identify some differences between the two plays that show </w:t>
            </w:r>
            <w:r w:rsidRPr="00DF4ECD">
              <w:rPr>
                <w:b/>
                <w:bCs/>
                <w:lang w:val="en-GB"/>
              </w:rPr>
              <w:t>changes in social mobility</w:t>
            </w:r>
            <w:r>
              <w:rPr>
                <w:lang w:val="en-GB"/>
              </w:rPr>
              <w:t xml:space="preserve"> from the 1970s to the 1980s? Or </w:t>
            </w:r>
            <w:r w:rsidR="00DF4ECD" w:rsidRPr="00DF4ECD">
              <w:rPr>
                <w:b/>
                <w:bCs/>
                <w:lang w:val="en-GB"/>
              </w:rPr>
              <w:t xml:space="preserve">changes </w:t>
            </w:r>
            <w:r w:rsidRPr="00DF4ECD">
              <w:rPr>
                <w:b/>
                <w:bCs/>
                <w:lang w:val="en-GB"/>
              </w:rPr>
              <w:t>in attitudes toward social mobility</w:t>
            </w:r>
            <w:r>
              <w:rPr>
                <w:lang w:val="en-GB"/>
              </w:rPr>
              <w:t xml:space="preserve">, e.g. </w:t>
            </w:r>
            <w:r w:rsidR="00DF4ECD">
              <w:rPr>
                <w:lang w:val="en-GB"/>
              </w:rPr>
              <w:t>differences in attitudes or behaviours of characters in the two plays?</w:t>
            </w:r>
            <w:r w:rsidR="003026D5">
              <w:rPr>
                <w:lang w:val="en-GB"/>
              </w:rPr>
              <w:t xml:space="preserve"> For example, how does </w:t>
            </w:r>
            <w:r w:rsidR="003026D5" w:rsidRPr="003026D5">
              <w:rPr>
                <w:i/>
                <w:iCs/>
                <w:lang w:val="en-GB"/>
              </w:rPr>
              <w:t>Party Time</w:t>
            </w:r>
            <w:r w:rsidR="003026D5">
              <w:rPr>
                <w:lang w:val="en-GB"/>
              </w:rPr>
              <w:t xml:space="preserve"> show </w:t>
            </w:r>
            <w:r w:rsidR="00D9424B">
              <w:rPr>
                <w:lang w:val="en-GB"/>
              </w:rPr>
              <w:t xml:space="preserve">specific policies of </w:t>
            </w:r>
            <w:r w:rsidR="003026D5">
              <w:rPr>
                <w:lang w:val="en-GB"/>
              </w:rPr>
              <w:t>Thatcherism</w:t>
            </w:r>
            <w:r w:rsidR="00D9424B">
              <w:rPr>
                <w:lang w:val="en-GB"/>
              </w:rPr>
              <w:t xml:space="preserve"> and their effects on the characters</w:t>
            </w:r>
            <w:r w:rsidR="003026D5">
              <w:rPr>
                <w:lang w:val="en-GB"/>
              </w:rPr>
              <w:t>?</w:t>
            </w:r>
          </w:p>
          <w:p w14:paraId="41253B65" w14:textId="35F879CC" w:rsidR="00E27B97" w:rsidRPr="003026D5" w:rsidRDefault="00B752D6" w:rsidP="00362AB0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026D5">
              <w:rPr>
                <w:lang w:val="en-GB"/>
              </w:rPr>
              <w:t xml:space="preserve">Can you identify a few basic characteristics and manifestations of </w:t>
            </w:r>
            <w:r w:rsidRPr="003026D5">
              <w:rPr>
                <w:b/>
                <w:bCs/>
                <w:lang w:val="en-GB"/>
              </w:rPr>
              <w:t>social unrest</w:t>
            </w:r>
            <w:r w:rsidRPr="003026D5">
              <w:rPr>
                <w:lang w:val="en-GB"/>
              </w:rPr>
              <w:t xml:space="preserve"> in the 1970s and 1980s? What changed during the period</w:t>
            </w:r>
            <w:r w:rsidR="003026D5" w:rsidRPr="003026D5">
              <w:rPr>
                <w:lang w:val="en-GB"/>
              </w:rPr>
              <w:t>, e.g. in the North and South, in and outside of the cities</w:t>
            </w:r>
            <w:r w:rsidR="00D9424B">
              <w:rPr>
                <w:lang w:val="en-GB"/>
              </w:rPr>
              <w:t>?</w:t>
            </w:r>
            <w:r w:rsidR="003026D5" w:rsidRPr="003026D5">
              <w:rPr>
                <w:lang w:val="en-GB"/>
              </w:rPr>
              <w:t xml:space="preserve"> </w:t>
            </w:r>
            <w:r w:rsidR="003C0979">
              <w:rPr>
                <w:lang w:val="en-GB"/>
              </w:rPr>
              <w:t>Or choose any aspect at all</w:t>
            </w:r>
            <w:r w:rsidR="00D9424B">
              <w:rPr>
                <w:lang w:val="en-GB"/>
              </w:rPr>
              <w:t>. Yo</w:t>
            </w:r>
            <w:r w:rsidR="003026D5" w:rsidRPr="003026D5">
              <w:rPr>
                <w:lang w:val="en-GB"/>
              </w:rPr>
              <w:t xml:space="preserve">u </w:t>
            </w:r>
            <w:r w:rsidR="00D9424B">
              <w:rPr>
                <w:lang w:val="en-GB"/>
              </w:rPr>
              <w:t xml:space="preserve">can </w:t>
            </w:r>
            <w:r w:rsidR="003026D5" w:rsidRPr="003026D5">
              <w:rPr>
                <w:lang w:val="en-GB"/>
              </w:rPr>
              <w:t xml:space="preserve">use Popper’s theories </w:t>
            </w:r>
            <w:r w:rsidR="003C0979">
              <w:rPr>
                <w:lang w:val="en-GB"/>
              </w:rPr>
              <w:t>if they</w:t>
            </w:r>
            <w:r w:rsidR="003026D5" w:rsidRPr="003026D5">
              <w:rPr>
                <w:lang w:val="en-GB"/>
              </w:rPr>
              <w:t xml:space="preserve"> help </w:t>
            </w:r>
            <w:r w:rsidR="003C0979">
              <w:rPr>
                <w:lang w:val="en-GB"/>
              </w:rPr>
              <w:t xml:space="preserve">you </w:t>
            </w:r>
            <w:r w:rsidR="003026D5" w:rsidRPr="003026D5">
              <w:rPr>
                <w:lang w:val="en-GB"/>
              </w:rPr>
              <w:t>explain</w:t>
            </w:r>
            <w:r w:rsidR="003C0979">
              <w:rPr>
                <w:lang w:val="en-GB"/>
              </w:rPr>
              <w:t xml:space="preserve"> changes</w:t>
            </w:r>
            <w:r w:rsidR="003026D5" w:rsidRPr="003026D5">
              <w:rPr>
                <w:lang w:val="en-GB"/>
              </w:rPr>
              <w:t>.</w:t>
            </w:r>
          </w:p>
          <w:p w14:paraId="4C646C6E" w14:textId="2782ECCF" w:rsidR="00E27B97" w:rsidRPr="00D8748A" w:rsidRDefault="00D8748A" w:rsidP="00D8748A">
            <w:pPr>
              <w:tabs>
                <w:tab w:val="left" w:pos="1034"/>
              </w:tabs>
              <w:rPr>
                <w:sz w:val="12"/>
                <w:szCs w:val="12"/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E27B97" w:rsidRPr="00D72BC8" w14:paraId="49077212" w14:textId="77777777" w:rsidTr="00D72BC8">
        <w:tc>
          <w:tcPr>
            <w:tcW w:w="6791" w:type="dxa"/>
            <w:gridSpan w:val="3"/>
          </w:tcPr>
          <w:p w14:paraId="01D55959" w14:textId="77777777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b/>
                <w:lang w:val="en-GB"/>
              </w:rPr>
              <w:t>Overall mark</w:t>
            </w:r>
            <w:r w:rsidRPr="00D72BC8">
              <w:rPr>
                <w:rStyle w:val="FootnoteReference"/>
                <w:b/>
                <w:lang w:val="en-GB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0D157B0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2A1DE929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58869BCA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3F1382AD" w14:textId="77777777" w:rsidR="00E27B97" w:rsidRPr="003026D5" w:rsidRDefault="00E27B97" w:rsidP="00D72BC8">
            <w:pPr>
              <w:jc w:val="center"/>
              <w:rPr>
                <w:lang w:val="en-GB"/>
              </w:rPr>
            </w:pPr>
            <w:r w:rsidRPr="003026D5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6A890F12" w14:textId="77777777" w:rsidR="00E27B97" w:rsidRPr="003026D5" w:rsidRDefault="00E27B97" w:rsidP="00D72BC8">
            <w:pPr>
              <w:jc w:val="center"/>
              <w:rPr>
                <w:b/>
                <w:bCs/>
                <w:u w:val="thick"/>
                <w:lang w:val="en-GB"/>
              </w:rPr>
            </w:pPr>
            <w:r w:rsidRPr="003026D5">
              <w:rPr>
                <w:b/>
                <w:bCs/>
                <w:u w:val="thick"/>
                <w:lang w:val="en-GB"/>
              </w:rPr>
              <w:t>E</w:t>
            </w:r>
          </w:p>
        </w:tc>
        <w:tc>
          <w:tcPr>
            <w:tcW w:w="505" w:type="dxa"/>
          </w:tcPr>
          <w:p w14:paraId="271418C8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0F0505FB" w14:textId="77777777" w:rsidTr="00D72BC8">
        <w:tc>
          <w:tcPr>
            <w:tcW w:w="4068" w:type="dxa"/>
            <w:gridSpan w:val="2"/>
            <w:vAlign w:val="center"/>
          </w:tcPr>
          <w:p w14:paraId="3DAFE5F8" w14:textId="40ED31B8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Date:</w:t>
            </w:r>
            <w:r w:rsidR="003A3681">
              <w:rPr>
                <w:lang w:val="en-GB"/>
              </w:rPr>
              <w:t xml:space="preserve"> 25.5.2020</w:t>
            </w:r>
          </w:p>
        </w:tc>
        <w:tc>
          <w:tcPr>
            <w:tcW w:w="5760" w:type="dxa"/>
            <w:gridSpan w:val="7"/>
            <w:vAlign w:val="center"/>
          </w:tcPr>
          <w:p w14:paraId="2016353C" w14:textId="77777777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Signature:</w:t>
            </w:r>
          </w:p>
        </w:tc>
      </w:tr>
    </w:tbl>
    <w:p w14:paraId="4EC33717" w14:textId="77777777" w:rsidR="006847E2" w:rsidRPr="00382E0D" w:rsidRDefault="006847E2">
      <w:pPr>
        <w:rPr>
          <w:lang w:val="en-GB"/>
        </w:rPr>
      </w:pPr>
    </w:p>
    <w:sectPr w:rsidR="006847E2" w:rsidRPr="00382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A2089" w14:textId="77777777" w:rsidR="006C7FC2" w:rsidRDefault="006C7FC2">
      <w:r>
        <w:separator/>
      </w:r>
    </w:p>
  </w:endnote>
  <w:endnote w:type="continuationSeparator" w:id="0">
    <w:p w14:paraId="5B7AB9E0" w14:textId="77777777" w:rsidR="006C7FC2" w:rsidRDefault="006C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B3386" w14:textId="77777777" w:rsidR="006C7FC2" w:rsidRDefault="006C7FC2">
      <w:r>
        <w:separator/>
      </w:r>
    </w:p>
  </w:footnote>
  <w:footnote w:type="continuationSeparator" w:id="0">
    <w:p w14:paraId="216D6AAD" w14:textId="77777777" w:rsidR="006C7FC2" w:rsidRDefault="006C7FC2">
      <w:r>
        <w:continuationSeparator/>
      </w:r>
    </w:p>
  </w:footnote>
  <w:footnote w:id="1">
    <w:p w14:paraId="7A54F3E8" w14:textId="77777777" w:rsidR="00E27B97" w:rsidRPr="00967103" w:rsidRDefault="00E27B97" w:rsidP="006847E2">
      <w:pPr>
        <w:pStyle w:val="FootnoteText"/>
        <w:rPr>
          <w:lang w:val="en-GB"/>
        </w:rPr>
      </w:pPr>
      <w:r w:rsidRPr="00967103">
        <w:rPr>
          <w:rStyle w:val="FootnoteReference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33375"/>
    <w:multiLevelType w:val="hybridMultilevel"/>
    <w:tmpl w:val="82BA92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A66"/>
    <w:rsid w:val="00042477"/>
    <w:rsid w:val="00065813"/>
    <w:rsid w:val="00073326"/>
    <w:rsid w:val="000841C9"/>
    <w:rsid w:val="000F163C"/>
    <w:rsid w:val="001441FC"/>
    <w:rsid w:val="00146DE3"/>
    <w:rsid w:val="001C1CA8"/>
    <w:rsid w:val="002B4F30"/>
    <w:rsid w:val="003026D5"/>
    <w:rsid w:val="003043DF"/>
    <w:rsid w:val="00362AB0"/>
    <w:rsid w:val="00382E0D"/>
    <w:rsid w:val="003A3681"/>
    <w:rsid w:val="003C0979"/>
    <w:rsid w:val="003E027C"/>
    <w:rsid w:val="003F5DA2"/>
    <w:rsid w:val="00401253"/>
    <w:rsid w:val="00444CDF"/>
    <w:rsid w:val="00497FAF"/>
    <w:rsid w:val="004C2086"/>
    <w:rsid w:val="00526D47"/>
    <w:rsid w:val="00546EFC"/>
    <w:rsid w:val="005A58F6"/>
    <w:rsid w:val="005B053C"/>
    <w:rsid w:val="00621DB5"/>
    <w:rsid w:val="00650A52"/>
    <w:rsid w:val="006847E2"/>
    <w:rsid w:val="006A32C9"/>
    <w:rsid w:val="006B0899"/>
    <w:rsid w:val="006C7FC2"/>
    <w:rsid w:val="006E1A66"/>
    <w:rsid w:val="00836F0C"/>
    <w:rsid w:val="00913F8D"/>
    <w:rsid w:val="00934626"/>
    <w:rsid w:val="00967103"/>
    <w:rsid w:val="009875B9"/>
    <w:rsid w:val="009A5501"/>
    <w:rsid w:val="009A57F5"/>
    <w:rsid w:val="00A55E2A"/>
    <w:rsid w:val="00AA599B"/>
    <w:rsid w:val="00AD6957"/>
    <w:rsid w:val="00B10B4C"/>
    <w:rsid w:val="00B752D6"/>
    <w:rsid w:val="00BA3203"/>
    <w:rsid w:val="00BC13A9"/>
    <w:rsid w:val="00BE5860"/>
    <w:rsid w:val="00C11E00"/>
    <w:rsid w:val="00C643EA"/>
    <w:rsid w:val="00C768B6"/>
    <w:rsid w:val="00C91920"/>
    <w:rsid w:val="00D10245"/>
    <w:rsid w:val="00D24C08"/>
    <w:rsid w:val="00D72BC8"/>
    <w:rsid w:val="00D8748A"/>
    <w:rsid w:val="00D9424B"/>
    <w:rsid w:val="00DC1BF5"/>
    <w:rsid w:val="00DE10F2"/>
    <w:rsid w:val="00DF4ECD"/>
    <w:rsid w:val="00E27B97"/>
    <w:rsid w:val="00E468BE"/>
    <w:rsid w:val="00E602EC"/>
    <w:rsid w:val="00E74911"/>
    <w:rsid w:val="00EC08ED"/>
    <w:rsid w:val="00EC2DDF"/>
    <w:rsid w:val="00EE598B"/>
    <w:rsid w:val="00F4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B6524"/>
  <w15:chartTrackingRefBased/>
  <w15:docId w15:val="{D7E01E88-88E6-4725-9943-B039079E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77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Daniel Paul Sampey</cp:lastModifiedBy>
  <cp:revision>7</cp:revision>
  <cp:lastPrinted>2009-05-26T05:13:00Z</cp:lastPrinted>
  <dcterms:created xsi:type="dcterms:W3CDTF">2020-05-19T09:34:00Z</dcterms:created>
  <dcterms:modified xsi:type="dcterms:W3CDTF">2020-05-26T14:10:00Z</dcterms:modified>
</cp:coreProperties>
</file>