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1F7DCA">
        <w:rPr>
          <w:b/>
          <w:i/>
          <w:sz w:val="22"/>
          <w:szCs w:val="22"/>
        </w:rPr>
        <w:t>Adéla Reissausová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744EC7">
        <w:rPr>
          <w:b/>
          <w:i/>
          <w:sz w:val="22"/>
          <w:szCs w:val="22"/>
        </w:rPr>
        <w:t>Mgr. Eva Kolářová,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744EC7">
        <w:rPr>
          <w:b/>
          <w:i/>
          <w:sz w:val="22"/>
          <w:szCs w:val="22"/>
        </w:rPr>
        <w:t>2019/2020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1F7DCA">
        <w:rPr>
          <w:b/>
          <w:i/>
          <w:sz w:val="22"/>
          <w:szCs w:val="22"/>
        </w:rPr>
        <w:t>Povinnosti mzdové účetní při přijetí nových pracovníků ve vybrané společnosti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b/>
                <w:snapToGrid w:val="0"/>
                <w:color w:val="000000"/>
              </w:rPr>
            </w:r>
            <w:r w:rsidR="001B40D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b/>
                <w:snapToGrid w:val="0"/>
                <w:color w:val="000000"/>
              </w:rPr>
            </w:r>
            <w:r w:rsidR="001B40D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b/>
                <w:snapToGrid w:val="0"/>
                <w:color w:val="000000"/>
              </w:rPr>
            </w:r>
            <w:r w:rsidR="001B40D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b/>
                <w:snapToGrid w:val="0"/>
                <w:color w:val="000000"/>
              </w:rPr>
            </w:r>
            <w:r w:rsidR="001B40D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b/>
                <w:snapToGrid w:val="0"/>
                <w:color w:val="000000"/>
              </w:rPr>
            </w:r>
            <w:r w:rsidR="001B40D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b/>
                <w:snapToGrid w:val="0"/>
                <w:color w:val="000000"/>
              </w:rPr>
            </w:r>
            <w:r w:rsidR="001B40D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0D5">
              <w:rPr>
                <w:snapToGrid w:val="0"/>
                <w:color w:val="000000"/>
              </w:rPr>
            </w:r>
            <w:r w:rsidR="001B40D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9D0AA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BD7F9F">
              <w:rPr>
                <w:b/>
                <w:snapToGrid w:val="0"/>
                <w:color w:val="000000"/>
              </w:rPr>
              <w:t>2</w:t>
            </w:r>
            <w:r w:rsidR="009D0AA8">
              <w:rPr>
                <w:b/>
                <w:snapToGrid w:val="0"/>
                <w:color w:val="000000"/>
              </w:rPr>
              <w:t>2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D16FF5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9C348A">
        <w:rPr>
          <w:i/>
        </w:rPr>
        <w:t>B</w:t>
      </w:r>
      <w:r w:rsidR="009C348A">
        <w:rPr>
          <w:i/>
          <w:noProof/>
        </w:rPr>
        <w:t>akalářská práce se zabývá</w:t>
      </w:r>
      <w:r w:rsidR="009D0AA8">
        <w:rPr>
          <w:i/>
          <w:noProof/>
        </w:rPr>
        <w:t xml:space="preserve"> povinnostmi mzdové účetní ve firmě při zaměstnávání zaměstnanců.</w:t>
      </w:r>
      <w:r w:rsidR="00180917">
        <w:rPr>
          <w:i/>
          <w:noProof/>
        </w:rPr>
        <w:t xml:space="preserve"> </w:t>
      </w:r>
      <w:bookmarkStart w:id="8" w:name="_GoBack"/>
      <w:bookmarkEnd w:id="8"/>
      <w:r w:rsidR="009C348A">
        <w:rPr>
          <w:i/>
          <w:noProof/>
        </w:rPr>
        <w:t xml:space="preserve">Je zpracována na velmi dobré úrovni. Teoretická část obsahuje základy pro praktickou část, </w:t>
      </w:r>
      <w:r w:rsidR="005519D1">
        <w:rPr>
          <w:i/>
          <w:noProof/>
        </w:rPr>
        <w:t>jsou zde použity jak monografie, právní předpisy i internetové zdroje.</w:t>
      </w:r>
      <w:r w:rsidR="002932E2">
        <w:rPr>
          <w:i/>
          <w:noProof/>
        </w:rPr>
        <w:t xml:space="preserve"> V seznamu literatury chybí zdroj Šubrt 2019, na který se studentka odkazuje v textu teoretické části. Praktická část se zabývá povinnostmi účetní při zaměstnávání zaměstnanců na hlavní pracovní poměr </w:t>
      </w:r>
      <w:r w:rsidR="003B01DC">
        <w:rPr>
          <w:i/>
          <w:noProof/>
        </w:rPr>
        <w:t>i</w:t>
      </w:r>
      <w:r w:rsidR="002932E2">
        <w:rPr>
          <w:i/>
          <w:noProof/>
        </w:rPr>
        <w:t xml:space="preserve"> na dohodu o provedení práce. </w:t>
      </w:r>
      <w:r w:rsidR="00181D17">
        <w:rPr>
          <w:i/>
          <w:noProof/>
        </w:rPr>
        <w:t>Jsou zd</w:t>
      </w:r>
      <w:r w:rsidR="003B01DC">
        <w:rPr>
          <w:i/>
          <w:noProof/>
        </w:rPr>
        <w:t>e</w:t>
      </w:r>
      <w:r w:rsidR="00181D17">
        <w:rPr>
          <w:i/>
          <w:noProof/>
        </w:rPr>
        <w:t xml:space="preserve"> uvedeny praktické výpočty mzdy i s jejím účtováním. Praktická část je zpracována přehledně i se všemi přílohami, které musí mzdová účetní vyplnit. </w:t>
      </w:r>
      <w:r w:rsidR="004E4CB2">
        <w:rPr>
          <w:i/>
          <w:noProof/>
        </w:rPr>
        <w:t>Návrhy a doporučení v závěrečné části jsou</w:t>
      </w:r>
      <w:r w:rsidR="00181D17">
        <w:rPr>
          <w:i/>
          <w:noProof/>
        </w:rPr>
        <w:t xml:space="preserve"> z pohledu mzdové účetní, ale již nerozebírají pohled zaměstnance.</w:t>
      </w:r>
      <w:r w:rsidR="004E4CB2">
        <w:rPr>
          <w:i/>
          <w:noProof/>
        </w:rPr>
        <w:t xml:space="preserve"> </w:t>
      </w:r>
      <w:r w:rsidR="00D16FF5">
        <w:rPr>
          <w:i/>
          <w:noProof/>
        </w:rPr>
        <w:t>Při kontrole plagiátorství byla objevena shoda v </w:t>
      </w:r>
      <w:r w:rsidR="00181D17">
        <w:rPr>
          <w:i/>
          <w:noProof/>
        </w:rPr>
        <w:t>7</w:t>
      </w:r>
      <w:r w:rsidR="00D16FF5">
        <w:rPr>
          <w:i/>
          <w:noProof/>
        </w:rPr>
        <w:t xml:space="preserve">%, ale týkala se </w:t>
      </w:r>
      <w:r w:rsidR="00181D17">
        <w:rPr>
          <w:i/>
          <w:noProof/>
        </w:rPr>
        <w:t xml:space="preserve">jen formulářů společných pro všechny mzdové účetní, které jsou v přílohách daně bakalářské práce. </w:t>
      </w:r>
    </w:p>
    <w:p w:rsidR="00B34CC1" w:rsidRDefault="00D16FF5" w:rsidP="003E1491">
      <w:pPr>
        <w:rPr>
          <w:i/>
          <w:noProof/>
        </w:rPr>
      </w:pPr>
      <w:r>
        <w:rPr>
          <w:i/>
          <w:noProof/>
        </w:rPr>
        <w:t>Práce splňuje svůj cíl.</w:t>
      </w:r>
      <w:r w:rsidR="004E4CB2">
        <w:rPr>
          <w:i/>
          <w:noProof/>
        </w:rPr>
        <w:t xml:space="preserve">  </w:t>
      </w:r>
    </w:p>
    <w:p w:rsidR="00B34CC1" w:rsidRDefault="00B34CC1" w:rsidP="003E1491">
      <w:pPr>
        <w:rPr>
          <w:i/>
          <w:noProof/>
        </w:rPr>
      </w:pPr>
    </w:p>
    <w:p w:rsidR="00B34CC1" w:rsidRDefault="00B34CC1" w:rsidP="003E1491">
      <w:pPr>
        <w:rPr>
          <w:i/>
          <w:noProof/>
        </w:rPr>
      </w:pPr>
      <w:r>
        <w:rPr>
          <w:i/>
          <w:noProof/>
        </w:rPr>
        <w:t>Otázka:</w:t>
      </w:r>
    </w:p>
    <w:p w:rsidR="00DC219A" w:rsidRPr="00AE58C9" w:rsidRDefault="00181D17" w:rsidP="003E1491">
      <w:pPr>
        <w:rPr>
          <w:i/>
        </w:rPr>
      </w:pPr>
      <w:r>
        <w:rPr>
          <w:i/>
          <w:noProof/>
        </w:rPr>
        <w:t xml:space="preserve">Pro které zaměstnance je dohoda o provedení práce výhodnější. </w:t>
      </w:r>
      <w:r w:rsidR="005C560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1B40D5">
        <w:rPr>
          <w:i/>
        </w:rPr>
      </w:r>
      <w:r w:rsidR="001B40D5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1B40D5">
        <w:rPr>
          <w:i/>
        </w:rPr>
      </w:r>
      <w:r w:rsidR="001B40D5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</w:t>
      </w:r>
      <w:proofErr w:type="gramStart"/>
      <w:r>
        <w:t xml:space="preserve">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BD7F9F">
        <w:rPr>
          <w:i/>
          <w:noProof/>
        </w:rPr>
        <w:t>6.7.2020</w:t>
      </w:r>
      <w:proofErr w:type="gramEnd"/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0D5" w:rsidRDefault="001B40D5">
      <w:r>
        <w:separator/>
      </w:r>
    </w:p>
  </w:endnote>
  <w:endnote w:type="continuationSeparator" w:id="0">
    <w:p w:rsidR="001B40D5" w:rsidRDefault="001B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0D5" w:rsidRDefault="001B40D5">
      <w:r>
        <w:separator/>
      </w:r>
    </w:p>
  </w:footnote>
  <w:footnote w:type="continuationSeparator" w:id="0">
    <w:p w:rsidR="001B40D5" w:rsidRDefault="001B40D5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80917"/>
    <w:rsid w:val="00181D17"/>
    <w:rsid w:val="001A03CD"/>
    <w:rsid w:val="001A6F9F"/>
    <w:rsid w:val="001B40D5"/>
    <w:rsid w:val="001B5B85"/>
    <w:rsid w:val="001E0D4A"/>
    <w:rsid w:val="001F7DCA"/>
    <w:rsid w:val="002126D4"/>
    <w:rsid w:val="00235848"/>
    <w:rsid w:val="00240D6D"/>
    <w:rsid w:val="00257A02"/>
    <w:rsid w:val="002639CA"/>
    <w:rsid w:val="00292769"/>
    <w:rsid w:val="002932E2"/>
    <w:rsid w:val="00296250"/>
    <w:rsid w:val="002A4678"/>
    <w:rsid w:val="002B5820"/>
    <w:rsid w:val="002D7DA4"/>
    <w:rsid w:val="002E04A7"/>
    <w:rsid w:val="00314823"/>
    <w:rsid w:val="003526FB"/>
    <w:rsid w:val="003818AE"/>
    <w:rsid w:val="003B01DC"/>
    <w:rsid w:val="003C6485"/>
    <w:rsid w:val="003D36A5"/>
    <w:rsid w:val="003E1491"/>
    <w:rsid w:val="00412058"/>
    <w:rsid w:val="0042254A"/>
    <w:rsid w:val="00474757"/>
    <w:rsid w:val="004E4CB2"/>
    <w:rsid w:val="004F4688"/>
    <w:rsid w:val="004F54EE"/>
    <w:rsid w:val="005358E6"/>
    <w:rsid w:val="005519D1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27728"/>
    <w:rsid w:val="007358A5"/>
    <w:rsid w:val="00737257"/>
    <w:rsid w:val="00743C53"/>
    <w:rsid w:val="00744EC7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8A"/>
    <w:rsid w:val="009C34E5"/>
    <w:rsid w:val="009D0AA8"/>
    <w:rsid w:val="009D3840"/>
    <w:rsid w:val="009F48CF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34CC1"/>
    <w:rsid w:val="00B6346A"/>
    <w:rsid w:val="00BD7F9F"/>
    <w:rsid w:val="00BF307F"/>
    <w:rsid w:val="00BF6B5D"/>
    <w:rsid w:val="00C2327A"/>
    <w:rsid w:val="00C30044"/>
    <w:rsid w:val="00C41425"/>
    <w:rsid w:val="00C447A8"/>
    <w:rsid w:val="00C72298"/>
    <w:rsid w:val="00C9306F"/>
    <w:rsid w:val="00CB4E27"/>
    <w:rsid w:val="00CD1219"/>
    <w:rsid w:val="00D16FF5"/>
    <w:rsid w:val="00D71CB4"/>
    <w:rsid w:val="00DC219A"/>
    <w:rsid w:val="00DF1948"/>
    <w:rsid w:val="00E1292E"/>
    <w:rsid w:val="00E366A1"/>
    <w:rsid w:val="00E70D63"/>
    <w:rsid w:val="00E725B3"/>
    <w:rsid w:val="00EE676B"/>
    <w:rsid w:val="00F13588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A0DBC7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93A57B9-C964-4DDA-B8D2-3BF4E4487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594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Eva Kolářová</cp:lastModifiedBy>
  <cp:revision>5</cp:revision>
  <cp:lastPrinted>2014-07-24T08:52:00Z</cp:lastPrinted>
  <dcterms:created xsi:type="dcterms:W3CDTF">2020-07-06T11:47:00Z</dcterms:created>
  <dcterms:modified xsi:type="dcterms:W3CDTF">2020-07-06T19:01:00Z</dcterms:modified>
</cp:coreProperties>
</file>