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4625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94D827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D92E76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7C4EC0F" w14:textId="38E3628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4503">
        <w:rPr>
          <w:b/>
          <w:i/>
          <w:sz w:val="22"/>
          <w:szCs w:val="22"/>
        </w:rPr>
        <w:t>Bc. Monika Ružbaská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4503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4AB1">
        <w:rPr>
          <w:b/>
          <w:i/>
          <w:sz w:val="22"/>
          <w:szCs w:val="22"/>
        </w:rPr>
        <w:t>20</w:t>
      </w:r>
      <w:r w:rsidR="009F7055">
        <w:rPr>
          <w:b/>
          <w:i/>
          <w:sz w:val="22"/>
          <w:szCs w:val="22"/>
        </w:rPr>
        <w:t>1</w:t>
      </w:r>
      <w:r w:rsidR="00C64AB1">
        <w:rPr>
          <w:b/>
          <w:i/>
          <w:sz w:val="22"/>
          <w:szCs w:val="22"/>
        </w:rPr>
        <w:t>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8A0BC6A" w14:textId="77777777" w:rsidR="00845B98" w:rsidRDefault="00845B98" w:rsidP="005358E6">
      <w:pPr>
        <w:jc w:val="both"/>
      </w:pPr>
    </w:p>
    <w:p w14:paraId="6968F47D" w14:textId="77777777" w:rsidR="00845B98" w:rsidRDefault="00845B98" w:rsidP="005358E6">
      <w:pPr>
        <w:jc w:val="both"/>
      </w:pPr>
    </w:p>
    <w:p w14:paraId="7A785246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4AB1">
        <w:rPr>
          <w:b/>
          <w:i/>
          <w:sz w:val="22"/>
          <w:szCs w:val="22"/>
        </w:rPr>
        <w:t>Současné trendy v komerčním životním pojištění na Slovensku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4F932B9" w14:textId="77777777" w:rsidR="00845B98" w:rsidRDefault="00845B98" w:rsidP="005358E6">
      <w:pPr>
        <w:jc w:val="both"/>
      </w:pPr>
    </w:p>
    <w:p w14:paraId="171BE79C" w14:textId="77777777" w:rsidR="00845B98" w:rsidRDefault="00845B98" w:rsidP="00750650"/>
    <w:p w14:paraId="2490FDA7" w14:textId="77777777" w:rsidR="00845B98" w:rsidRPr="005F755D" w:rsidRDefault="00845B98" w:rsidP="00750650">
      <w:r w:rsidRPr="005F755D">
        <w:t>U hodnocení kritéria 1 zohledněte náročnost tématu práce.</w:t>
      </w:r>
    </w:p>
    <w:p w14:paraId="695FA910" w14:textId="77777777" w:rsidR="00845B98" w:rsidRPr="005F755D" w:rsidRDefault="00845B98" w:rsidP="00750650">
      <w:r w:rsidRPr="005F755D">
        <w:t>Při hodnocení kritérií 2-6 zohledněte následující bodování:</w:t>
      </w:r>
    </w:p>
    <w:p w14:paraId="15E5A9E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6B3A34A" w14:textId="77777777" w:rsidR="00845B98" w:rsidRPr="005F755D" w:rsidRDefault="00845B98" w:rsidP="00750650">
      <w:r w:rsidRPr="005F755D">
        <w:t>4 body – splněno kvalitně</w:t>
      </w:r>
    </w:p>
    <w:p w14:paraId="548C1357" w14:textId="77777777" w:rsidR="00845B98" w:rsidRPr="005F755D" w:rsidRDefault="00845B98" w:rsidP="00750650">
      <w:r w:rsidRPr="005F755D">
        <w:t>3 body – splněno bez výhrad</w:t>
      </w:r>
    </w:p>
    <w:p w14:paraId="1CCED90F" w14:textId="77777777" w:rsidR="00845B98" w:rsidRPr="005F755D" w:rsidRDefault="00845B98" w:rsidP="00750650">
      <w:r w:rsidRPr="005F755D">
        <w:t>2 body – splněno s menšími nedostatky</w:t>
      </w:r>
    </w:p>
    <w:p w14:paraId="4669CFDE" w14:textId="77777777" w:rsidR="00845B98" w:rsidRPr="005F755D" w:rsidRDefault="00845B98" w:rsidP="00750650">
      <w:r w:rsidRPr="005F755D">
        <w:t>1 body – splněno, ale s výraznými nedostatky</w:t>
      </w:r>
    </w:p>
    <w:p w14:paraId="6458530F" w14:textId="77777777" w:rsidR="00845B98" w:rsidRPr="005F755D" w:rsidRDefault="00845B98" w:rsidP="00750650">
      <w:r w:rsidRPr="005F755D">
        <w:t>0 bodů – nesplněno</w:t>
      </w:r>
    </w:p>
    <w:p w14:paraId="2B77575E" w14:textId="77777777" w:rsidR="00845B98" w:rsidRPr="001B5B85" w:rsidRDefault="00845B98" w:rsidP="002A4678"/>
    <w:p w14:paraId="1C5F80B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F50AEC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DA0F4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89CB7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6B55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4D50B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1D9F0C" w14:textId="538D982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b/>
                <w:snapToGrid w:val="0"/>
                <w:color w:val="000000"/>
              </w:rPr>
            </w:r>
            <w:r w:rsidR="00D40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E49FD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C71CB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EA4AB3C" w14:textId="5C89A15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BB52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EE8C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AB494B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03A1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5EC6D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FE9E1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32E9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56F6A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422284" w14:textId="537AEE5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b/>
                <w:snapToGrid w:val="0"/>
                <w:color w:val="000000"/>
              </w:rPr>
            </w:r>
            <w:r w:rsidR="00D40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DEAC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2F4C3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88C5D2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E8E9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9397A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2DD8F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BB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424F0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ADF74B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4AD0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0B0AD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ACABE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2865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533381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FB7E49" w14:textId="09A5D5D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b/>
                <w:snapToGrid w:val="0"/>
                <w:color w:val="000000"/>
              </w:rPr>
            </w:r>
            <w:r w:rsidR="00D40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2BDF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C2157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3BDF9F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B56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35E8F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F35DF7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39DE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C3C0B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C57C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44CD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07B34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753A28" w14:textId="21B4EA8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b/>
                <w:snapToGrid w:val="0"/>
                <w:color w:val="000000"/>
              </w:rPr>
            </w:r>
            <w:r w:rsidR="00D40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5E88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7C22C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A4DF93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EB09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9AEE0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FAB626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F32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C5EB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6E72E9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D977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2476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22AF3D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E3CB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D3786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CC00DF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5BD7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090EE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8E6F9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b/>
                <w:snapToGrid w:val="0"/>
                <w:color w:val="000000"/>
              </w:rPr>
            </w:r>
            <w:r w:rsidR="00D40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220A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64A68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3553D6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EE52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F738F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35214A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D74A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E7CB0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264031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B7D8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50B18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1B6D93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AEA5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FFC8C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8C5432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7FDF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02D5E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D41D9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661B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A5943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32D6C6" w14:textId="638E3DC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b/>
                <w:snapToGrid w:val="0"/>
                <w:color w:val="000000"/>
              </w:rPr>
            </w:r>
            <w:r w:rsidR="00D400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6939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3B13B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16F1444" w14:textId="186711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B1A3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D2206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03105A1" w14:textId="0C839D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9C3F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DBCBD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B28A059" w14:textId="1C9998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786D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4141B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383CDBB" w14:textId="6CE6FF1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400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1D112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271381" w14:textId="22BBFE9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014">
              <w:rPr>
                <w:snapToGrid w:val="0"/>
                <w:color w:val="000000"/>
              </w:rPr>
            </w:r>
            <w:r w:rsidR="00D400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CAB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3C904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77C0CF" w14:textId="5FBD117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28F0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0C0FE94" w14:textId="77777777" w:rsidR="00845B98" w:rsidRDefault="00845B98" w:rsidP="00750650"/>
    <w:p w14:paraId="46F34B5B" w14:textId="77777777" w:rsidR="00845B98" w:rsidRDefault="00845B98" w:rsidP="005358E6">
      <w:pPr>
        <w:jc w:val="both"/>
      </w:pPr>
      <w:r>
        <w:t>Celkové hodnocení práce a otázky k obhajobě:</w:t>
      </w:r>
    </w:p>
    <w:p w14:paraId="7E9EC8DB" w14:textId="77777777" w:rsidR="00845B98" w:rsidRDefault="00845B98" w:rsidP="005358E6">
      <w:pPr>
        <w:jc w:val="both"/>
      </w:pPr>
      <w:r>
        <w:t>(otázky uvádí vedoucí práce i oponent)</w:t>
      </w:r>
    </w:p>
    <w:p w14:paraId="2C8C81DB" w14:textId="77777777" w:rsidR="00845B98" w:rsidRDefault="00845B98" w:rsidP="005358E6">
      <w:pPr>
        <w:jc w:val="both"/>
      </w:pPr>
    </w:p>
    <w:bookmarkStart w:id="7" w:name="Text6"/>
    <w:p w14:paraId="7DBBD5AC" w14:textId="77777777" w:rsidR="00A53D9C" w:rsidRDefault="001C1C93" w:rsidP="00F010F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2F1E">
        <w:rPr>
          <w:i/>
        </w:rPr>
        <w:t>DP svým zpracováním nesplňuje požadavky kladené na diplomovou práci.</w:t>
      </w:r>
      <w:r w:rsidR="00721A0D">
        <w:rPr>
          <w:i/>
        </w:rPr>
        <w:t xml:space="preserve"> </w:t>
      </w:r>
      <w:r w:rsidR="00884E04">
        <w:rPr>
          <w:i/>
        </w:rPr>
        <w:t>N</w:t>
      </w:r>
      <w:r w:rsidR="00D62F1E">
        <w:rPr>
          <w:i/>
        </w:rPr>
        <w:t>ázev práce</w:t>
      </w:r>
      <w:r w:rsidR="00884E04">
        <w:rPr>
          <w:i/>
        </w:rPr>
        <w:t xml:space="preserve"> je</w:t>
      </w:r>
      <w:r w:rsidR="00D62F1E">
        <w:rPr>
          <w:i/>
        </w:rPr>
        <w:t xml:space="preserve"> stanoven</w:t>
      </w:r>
      <w:r w:rsidR="00884E04">
        <w:rPr>
          <w:i/>
        </w:rPr>
        <w:t>ý</w:t>
      </w:r>
      <w:r w:rsidR="00D62F1E">
        <w:rPr>
          <w:i/>
        </w:rPr>
        <w:t xml:space="preserve"> obecně</w:t>
      </w:r>
      <w:r w:rsidR="00884E04">
        <w:rPr>
          <w:i/>
        </w:rPr>
        <w:t xml:space="preserve">. Zásady jsou z důvodu nepřesné terminologie formulovány nejednoznačně - </w:t>
      </w:r>
      <w:r w:rsidR="00D62F1E">
        <w:rPr>
          <w:i/>
        </w:rPr>
        <w:t xml:space="preserve"> </w:t>
      </w:r>
      <w:r w:rsidR="00884E04">
        <w:rPr>
          <w:i/>
        </w:rPr>
        <w:t>např. tématem práce jsou "Současné trendy v</w:t>
      </w:r>
      <w:r w:rsidR="00A53D9C">
        <w:rPr>
          <w:i/>
        </w:rPr>
        <w:t> </w:t>
      </w:r>
      <w:r w:rsidR="00884E04">
        <w:rPr>
          <w:i/>
        </w:rPr>
        <w:t>komerčním</w:t>
      </w:r>
      <w:r w:rsidR="00A53D9C">
        <w:rPr>
          <w:i/>
        </w:rPr>
        <w:t xml:space="preserve"> ŽIVOTNÍM</w:t>
      </w:r>
      <w:r w:rsidR="00884E04">
        <w:rPr>
          <w:i/>
        </w:rPr>
        <w:t xml:space="preserve"> pojištění na Slovensku", v zásadách je již uveden </w:t>
      </w:r>
      <w:r w:rsidR="00721A0D">
        <w:rPr>
          <w:i/>
        </w:rPr>
        <w:t xml:space="preserve">pouze </w:t>
      </w:r>
      <w:r w:rsidR="00884E04">
        <w:rPr>
          <w:i/>
        </w:rPr>
        <w:t>termín "komerční pojištění". C</w:t>
      </w:r>
      <w:r w:rsidR="00D62F1E">
        <w:rPr>
          <w:i/>
        </w:rPr>
        <w:t xml:space="preserve">hybí </w:t>
      </w:r>
      <w:r w:rsidR="00884E04">
        <w:rPr>
          <w:i/>
        </w:rPr>
        <w:t xml:space="preserve">také </w:t>
      </w:r>
      <w:r w:rsidR="00D62F1E">
        <w:rPr>
          <w:i/>
        </w:rPr>
        <w:t>bližší specifikace řešeného problému</w:t>
      </w:r>
      <w:r w:rsidR="00884E04">
        <w:rPr>
          <w:i/>
        </w:rPr>
        <w:t>, což má za následek absenci</w:t>
      </w:r>
      <w:r w:rsidR="009F6D88">
        <w:rPr>
          <w:i/>
        </w:rPr>
        <w:t xml:space="preserve"> </w:t>
      </w:r>
      <w:r w:rsidR="00FF0C90">
        <w:rPr>
          <w:i/>
        </w:rPr>
        <w:t>PROJEKTOVÉ</w:t>
      </w:r>
      <w:r w:rsidR="009F6D88">
        <w:rPr>
          <w:i/>
        </w:rPr>
        <w:t xml:space="preserve"> ČÁSTI</w:t>
      </w:r>
      <w:r w:rsidR="00884E04">
        <w:rPr>
          <w:i/>
        </w:rPr>
        <w:t xml:space="preserve"> DP.</w:t>
      </w:r>
      <w:r w:rsidR="00A53D9C">
        <w:rPr>
          <w:i/>
        </w:rPr>
        <w:t xml:space="preserve"> </w:t>
      </w:r>
    </w:p>
    <w:p w14:paraId="57D6F56B" w14:textId="73531342" w:rsidR="009B3947" w:rsidRDefault="00D62F1E" w:rsidP="00F010FF">
      <w:pPr>
        <w:rPr>
          <w:i/>
        </w:rPr>
      </w:pPr>
      <w:r>
        <w:rPr>
          <w:i/>
        </w:rPr>
        <w:t>DP postrádá povinnou část CÍLE A METODY ZPRACOVÁNÍ PRÁCE.</w:t>
      </w:r>
      <w:r w:rsidR="00884E04">
        <w:rPr>
          <w:i/>
        </w:rPr>
        <w:t xml:space="preserve"> </w:t>
      </w:r>
      <w:r>
        <w:rPr>
          <w:i/>
        </w:rPr>
        <w:t>Cíl, který autorka uvádí v abstraktu (zjištění současných trendů v komerčním životním pojištění)</w:t>
      </w:r>
      <w:r w:rsidR="009B3947">
        <w:rPr>
          <w:i/>
        </w:rPr>
        <w:t xml:space="preserve"> se neshoduje s cílem uváděným v závěru (doplnění o zhodnocení tre</w:t>
      </w:r>
      <w:r w:rsidR="00D828F0">
        <w:rPr>
          <w:i/>
        </w:rPr>
        <w:t>n</w:t>
      </w:r>
      <w:r w:rsidR="009B3947">
        <w:rPr>
          <w:i/>
        </w:rPr>
        <w:t>du).</w:t>
      </w:r>
    </w:p>
    <w:p w14:paraId="78FB70D1" w14:textId="44B1C2C4" w:rsidR="009F6D88" w:rsidRDefault="00884E04" w:rsidP="00F010FF">
      <w:pPr>
        <w:rPr>
          <w:i/>
        </w:rPr>
      </w:pPr>
      <w:r>
        <w:rPr>
          <w:i/>
        </w:rPr>
        <w:t>Teoretická část je z odborného hlediska spíše všeobecná a zaměřuje se v některý</w:t>
      </w:r>
      <w:r w:rsidR="009F6D88">
        <w:rPr>
          <w:i/>
        </w:rPr>
        <w:t>c</w:t>
      </w:r>
      <w:r>
        <w:rPr>
          <w:i/>
        </w:rPr>
        <w:t>h kapitolách</w:t>
      </w:r>
      <w:r w:rsidR="009F6D88">
        <w:rPr>
          <w:i/>
        </w:rPr>
        <w:t xml:space="preserve"> pouze na vysvětlení základních pojmů. V diplomové práci je nutná větší propracovanost konkrétního tématu. Literární rešerše je sestaven</w:t>
      </w:r>
      <w:r w:rsidR="00D828F0">
        <w:rPr>
          <w:i/>
        </w:rPr>
        <w:t>a</w:t>
      </w:r>
      <w:r w:rsidR="009F6D88">
        <w:rPr>
          <w:i/>
        </w:rPr>
        <w:t xml:space="preserve"> ze starších zdrojů, nejsou využité nejnovější dostupné zdroje a to zejména s ohledem na zvolené téma práce "současné trendy".</w:t>
      </w:r>
      <w:r w:rsidR="00721A0D">
        <w:rPr>
          <w:i/>
        </w:rPr>
        <w:t xml:space="preserve"> Zásadním nedostatkem teoretické části je</w:t>
      </w:r>
      <w:r w:rsidR="00177580">
        <w:rPr>
          <w:i/>
        </w:rPr>
        <w:t xml:space="preserve"> NEPOUŽITÍ VĚTŠINY ZDROJŮ UVEDENÝCH V ZÁSADÁCH</w:t>
      </w:r>
      <w:r w:rsidR="00721A0D">
        <w:rPr>
          <w:i/>
        </w:rPr>
        <w:t xml:space="preserve"> DP. Ch</w:t>
      </w:r>
      <w:r w:rsidR="0014796D">
        <w:rPr>
          <w:i/>
        </w:rPr>
        <w:t>y</w:t>
      </w:r>
      <w:r w:rsidR="00721A0D">
        <w:rPr>
          <w:i/>
        </w:rPr>
        <w:t>bí citace zákonů.</w:t>
      </w:r>
    </w:p>
    <w:p w14:paraId="3AAD2884" w14:textId="4EB2B847" w:rsidR="00884E04" w:rsidRDefault="009F6D88" w:rsidP="00F010FF">
      <w:pPr>
        <w:rPr>
          <w:i/>
        </w:rPr>
      </w:pPr>
      <w:r>
        <w:rPr>
          <w:i/>
        </w:rPr>
        <w:t>Práce postrádá logickou provázanost teoretické a praktické části. V kap. 5 se autorka odvolává na chybn</w:t>
      </w:r>
      <w:r w:rsidR="00D828F0">
        <w:rPr>
          <w:i/>
        </w:rPr>
        <w:t>ý</w:t>
      </w:r>
      <w:r>
        <w:rPr>
          <w:i/>
        </w:rPr>
        <w:t xml:space="preserve"> právní předpis. </w:t>
      </w:r>
    </w:p>
    <w:p w14:paraId="5C69582A" w14:textId="16FC639A" w:rsidR="009B3947" w:rsidRDefault="009B3947" w:rsidP="00F010FF">
      <w:pPr>
        <w:rPr>
          <w:i/>
        </w:rPr>
      </w:pPr>
      <w:r>
        <w:rPr>
          <w:i/>
        </w:rPr>
        <w:t>Analytická část práce je sestavená</w:t>
      </w:r>
      <w:r w:rsidR="009F6D88">
        <w:rPr>
          <w:i/>
        </w:rPr>
        <w:t xml:space="preserve"> převážně</w:t>
      </w:r>
      <w:r>
        <w:rPr>
          <w:i/>
        </w:rPr>
        <w:t xml:space="preserve"> z převzatých zdrojů, práce postrádá vlastní analýzy autorky DP.</w:t>
      </w:r>
    </w:p>
    <w:p w14:paraId="5E9EB0BB" w14:textId="276765F2" w:rsidR="00721A0D" w:rsidRDefault="009B3947" w:rsidP="00F010FF">
      <w:pPr>
        <w:rPr>
          <w:i/>
        </w:rPr>
      </w:pPr>
      <w:r>
        <w:rPr>
          <w:i/>
        </w:rPr>
        <w:t>Otázky v dotazníkovém šetření nekorespondují s tématem DP</w:t>
      </w:r>
      <w:r w:rsidR="009F7055">
        <w:rPr>
          <w:i/>
        </w:rPr>
        <w:t xml:space="preserve"> (trendy)</w:t>
      </w:r>
      <w:r>
        <w:rPr>
          <w:i/>
        </w:rPr>
        <w:t xml:space="preserve">.  </w:t>
      </w:r>
      <w:r w:rsidR="009F6D88">
        <w:rPr>
          <w:i/>
        </w:rPr>
        <w:t>U dotazníkového šetření je použita pouze jednoduchá metoda</w:t>
      </w:r>
      <w:r w:rsidR="00721A0D">
        <w:rPr>
          <w:i/>
        </w:rPr>
        <w:t>, a to bez podrobného popisu metodiky hodnocení. Provedené analýzy nemají logickou provázanos</w:t>
      </w:r>
      <w:r w:rsidR="0014796D">
        <w:rPr>
          <w:i/>
        </w:rPr>
        <w:t>t</w:t>
      </w:r>
      <w:r w:rsidR="00721A0D">
        <w:rPr>
          <w:i/>
        </w:rPr>
        <w:t>, jejich následná interpretace není dostatečná dle požadavků na DP. Bohužel u analýzy předepsaného pojištění je větší pozornost věnovaná historickým datům, než součastnosti a predikci do budoucna.</w:t>
      </w:r>
    </w:p>
    <w:p w14:paraId="051C8CCA" w14:textId="77777777" w:rsidR="00A53D9C" w:rsidRDefault="00721A0D" w:rsidP="00721A0D">
      <w:pPr>
        <w:rPr>
          <w:i/>
        </w:rPr>
      </w:pPr>
      <w:r>
        <w:rPr>
          <w:i/>
        </w:rPr>
        <w:t>Zcela postrádám projektovou část a vlastní příno</w:t>
      </w:r>
      <w:r w:rsidR="00D828F0">
        <w:rPr>
          <w:i/>
        </w:rPr>
        <w:t>s</w:t>
      </w:r>
      <w:r>
        <w:rPr>
          <w:i/>
        </w:rPr>
        <w:t xml:space="preserve"> autorky, také chybí dopady předloženého návrhu a jejich vyhodnocení po uvedení do praxe.</w:t>
      </w:r>
    </w:p>
    <w:p w14:paraId="55FBF17B" w14:textId="51BADFF3" w:rsidR="00A53D9C" w:rsidRDefault="00A53D9C" w:rsidP="00721A0D">
      <w:pPr>
        <w:rPr>
          <w:i/>
        </w:rPr>
      </w:pPr>
      <w:r w:rsidRPr="00A53D9C">
        <w:rPr>
          <w:i/>
        </w:rPr>
        <w:t>DP není v souladu se studovanou specializací au</w:t>
      </w:r>
      <w:r w:rsidR="00193EDA">
        <w:rPr>
          <w:i/>
        </w:rPr>
        <w:t>to</w:t>
      </w:r>
      <w:r w:rsidRPr="00A53D9C">
        <w:rPr>
          <w:i/>
        </w:rPr>
        <w:t>rky "Finanční kontrola".</w:t>
      </w:r>
    </w:p>
    <w:p w14:paraId="5822AE08" w14:textId="5A7B822E" w:rsidR="00845B98" w:rsidRPr="00AE58C9" w:rsidRDefault="00A53D9C" w:rsidP="00721A0D">
      <w:pPr>
        <w:rPr>
          <w:i/>
        </w:rPr>
      </w:pPr>
      <w:r>
        <w:rPr>
          <w:i/>
        </w:rPr>
        <w:t>Vložené obrázky</w:t>
      </w:r>
      <w:r w:rsidR="007536A4">
        <w:rPr>
          <w:i/>
        </w:rPr>
        <w:t xml:space="preserve"> v kap. 6.2 - 6.4. jsou z důvodu zvolené velkosti písma špatně čitelné,</w:t>
      </w:r>
      <w:r>
        <w:rPr>
          <w:i/>
        </w:rPr>
        <w:t xml:space="preserve"> v kap. 6.5.1. mají  nekvalitní gra</w:t>
      </w:r>
      <w:r w:rsidR="0018208E">
        <w:rPr>
          <w:i/>
        </w:rPr>
        <w:t>f</w:t>
      </w:r>
      <w:r>
        <w:rPr>
          <w:i/>
        </w:rPr>
        <w:t xml:space="preserve">ickou úroveň.  </w:t>
      </w:r>
      <w:r w:rsidR="001C1C93">
        <w:rPr>
          <w:i/>
        </w:rPr>
        <w:fldChar w:fldCharType="end"/>
      </w:r>
      <w:bookmarkEnd w:id="7"/>
    </w:p>
    <w:p w14:paraId="457B3CAD" w14:textId="77777777" w:rsidR="00845B98" w:rsidRDefault="00845B98" w:rsidP="00750650"/>
    <w:p w14:paraId="23D39589" w14:textId="77777777" w:rsidR="00845B98" w:rsidRDefault="00845B98" w:rsidP="00750650"/>
    <w:p w14:paraId="071C76B3" w14:textId="770E1A3C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40014">
        <w:rPr>
          <w:i/>
        </w:rPr>
      </w:r>
      <w:r w:rsidR="00D40014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A0260E7" w14:textId="77777777" w:rsidR="00845B98" w:rsidRDefault="00845B98" w:rsidP="00750650"/>
    <w:p w14:paraId="784C80BD" w14:textId="77777777" w:rsidR="00845B98" w:rsidRDefault="00845B98" w:rsidP="00750650"/>
    <w:p w14:paraId="29F3D869" w14:textId="3A2FC7EE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E02D1">
        <w:rPr>
          <w:i/>
          <w:noProof/>
        </w:rPr>
        <w:t>10.6.2020</w:t>
      </w:r>
      <w:r w:rsidR="001C1C93" w:rsidRPr="00936F44">
        <w:rPr>
          <w:i/>
        </w:rPr>
        <w:fldChar w:fldCharType="end"/>
      </w:r>
      <w:bookmarkEnd w:id="9"/>
    </w:p>
    <w:p w14:paraId="0AC1F077" w14:textId="77777777" w:rsidR="00845B98" w:rsidRDefault="00845B98" w:rsidP="00750650"/>
    <w:p w14:paraId="4D32C12C" w14:textId="77777777" w:rsidR="00845B98" w:rsidRDefault="00845B98" w:rsidP="00750650"/>
    <w:p w14:paraId="2F299AD0" w14:textId="77777777" w:rsidR="00845B98" w:rsidRDefault="00845B98" w:rsidP="00750650"/>
    <w:p w14:paraId="6A24F1A1" w14:textId="77777777" w:rsidR="00845B98" w:rsidRDefault="00845B98" w:rsidP="00750650"/>
    <w:p w14:paraId="2656A60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52CFE2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50361" w14:textId="77777777" w:rsidR="00D40014" w:rsidRDefault="00D40014">
      <w:r>
        <w:separator/>
      </w:r>
    </w:p>
  </w:endnote>
  <w:endnote w:type="continuationSeparator" w:id="0">
    <w:p w14:paraId="12DB0E23" w14:textId="77777777" w:rsidR="00D40014" w:rsidRDefault="00D4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AE247" w14:textId="77777777" w:rsidR="00D40014" w:rsidRDefault="00D40014">
      <w:r>
        <w:separator/>
      </w:r>
    </w:p>
  </w:footnote>
  <w:footnote w:type="continuationSeparator" w:id="0">
    <w:p w14:paraId="5265054C" w14:textId="77777777" w:rsidR="00D40014" w:rsidRDefault="00D40014">
      <w:r>
        <w:continuationSeparator/>
      </w:r>
    </w:p>
  </w:footnote>
  <w:footnote w:id="1">
    <w:p w14:paraId="3F0B489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27C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796D"/>
    <w:rsid w:val="0016014F"/>
    <w:rsid w:val="001744E5"/>
    <w:rsid w:val="00177580"/>
    <w:rsid w:val="0018208E"/>
    <w:rsid w:val="00193EDA"/>
    <w:rsid w:val="001A5480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1F05"/>
    <w:rsid w:val="005B2F76"/>
    <w:rsid w:val="005C64F3"/>
    <w:rsid w:val="005E1278"/>
    <w:rsid w:val="005F755D"/>
    <w:rsid w:val="0060527D"/>
    <w:rsid w:val="006671D8"/>
    <w:rsid w:val="006E1490"/>
    <w:rsid w:val="006F05D0"/>
    <w:rsid w:val="00721A0D"/>
    <w:rsid w:val="00727728"/>
    <w:rsid w:val="007358A5"/>
    <w:rsid w:val="00747CA6"/>
    <w:rsid w:val="00750650"/>
    <w:rsid w:val="007536A4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4E04"/>
    <w:rsid w:val="00897167"/>
    <w:rsid w:val="008B6839"/>
    <w:rsid w:val="008E2331"/>
    <w:rsid w:val="00936F44"/>
    <w:rsid w:val="00971DE0"/>
    <w:rsid w:val="00983820"/>
    <w:rsid w:val="009B3947"/>
    <w:rsid w:val="009C0583"/>
    <w:rsid w:val="009D3840"/>
    <w:rsid w:val="009F6D88"/>
    <w:rsid w:val="009F7055"/>
    <w:rsid w:val="00A0709B"/>
    <w:rsid w:val="00A11E00"/>
    <w:rsid w:val="00A421F7"/>
    <w:rsid w:val="00A53D9C"/>
    <w:rsid w:val="00A57D9B"/>
    <w:rsid w:val="00A82079"/>
    <w:rsid w:val="00A925F6"/>
    <w:rsid w:val="00AC6D49"/>
    <w:rsid w:val="00AD4503"/>
    <w:rsid w:val="00AD7083"/>
    <w:rsid w:val="00AE02D1"/>
    <w:rsid w:val="00AE58C9"/>
    <w:rsid w:val="00B23519"/>
    <w:rsid w:val="00B3178F"/>
    <w:rsid w:val="00B6346A"/>
    <w:rsid w:val="00BF6B5D"/>
    <w:rsid w:val="00C2327A"/>
    <w:rsid w:val="00C30044"/>
    <w:rsid w:val="00C447A8"/>
    <w:rsid w:val="00C64AB1"/>
    <w:rsid w:val="00C70E25"/>
    <w:rsid w:val="00C72298"/>
    <w:rsid w:val="00C9306F"/>
    <w:rsid w:val="00C944DD"/>
    <w:rsid w:val="00CB4E27"/>
    <w:rsid w:val="00CD1219"/>
    <w:rsid w:val="00CE4F35"/>
    <w:rsid w:val="00D40014"/>
    <w:rsid w:val="00D4690F"/>
    <w:rsid w:val="00D6236E"/>
    <w:rsid w:val="00D62F1E"/>
    <w:rsid w:val="00D828F0"/>
    <w:rsid w:val="00DD4A7E"/>
    <w:rsid w:val="00DF1948"/>
    <w:rsid w:val="00DF2926"/>
    <w:rsid w:val="00E1292E"/>
    <w:rsid w:val="00E366A1"/>
    <w:rsid w:val="00E64F4E"/>
    <w:rsid w:val="00E70B85"/>
    <w:rsid w:val="00E70D63"/>
    <w:rsid w:val="00E725B3"/>
    <w:rsid w:val="00EF7183"/>
    <w:rsid w:val="00F010FF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E1F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1F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FB4C59-0B2B-42F7-99D8-08C7B1A4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1AB4B-4921-4F41-B1A9-F40DC9235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91686-8F47-43BE-BAA7-2321E83FA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900DF4-2F18-469A-8440-68ABEA40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2020-06-10T10:15:00Z</cp:lastPrinted>
  <dcterms:created xsi:type="dcterms:W3CDTF">2020-06-10T10:16:00Z</dcterms:created>
  <dcterms:modified xsi:type="dcterms:W3CDTF">2020-06-10T10:16:00Z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