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32969">
        <w:rPr>
          <w:b/>
          <w:i/>
          <w:sz w:val="22"/>
          <w:szCs w:val="22"/>
        </w:rPr>
        <w:t>Gottfriedová Nikola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F0461">
        <w:rPr>
          <w:b/>
          <w:i/>
          <w:sz w:val="22"/>
          <w:szCs w:val="22"/>
        </w:rPr>
        <w:t>Ing. Blanka Jarolímová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F0461">
        <w:rPr>
          <w:b/>
          <w:i/>
          <w:sz w:val="22"/>
          <w:szCs w:val="22"/>
        </w:rPr>
        <w:t>201</w:t>
      </w:r>
      <w:r w:rsidR="00306720">
        <w:rPr>
          <w:b/>
          <w:i/>
          <w:sz w:val="22"/>
          <w:szCs w:val="22"/>
        </w:rPr>
        <w:t>9</w:t>
      </w:r>
      <w:r w:rsidR="009F0461">
        <w:rPr>
          <w:b/>
          <w:i/>
          <w:sz w:val="22"/>
          <w:szCs w:val="22"/>
        </w:rPr>
        <w:t>/20</w:t>
      </w:r>
      <w:r w:rsidR="00306720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32969">
        <w:rPr>
          <w:b/>
          <w:i/>
          <w:sz w:val="22"/>
          <w:szCs w:val="22"/>
        </w:rPr>
        <w:t xml:space="preserve">Analýza zavedení elektronické evidence tržeb v ČR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E96A0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b/>
                <w:snapToGrid w:val="0"/>
                <w:color w:val="000000"/>
              </w:rPr>
            </w:r>
            <w:r w:rsidR="005218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474FF">
              <w:rPr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snapToGrid w:val="0"/>
                <w:color w:val="000000"/>
              </w:rPr>
            </w:r>
            <w:r w:rsidR="0052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474FF">
              <w:rPr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snapToGrid w:val="0"/>
                <w:color w:val="000000"/>
              </w:rPr>
            </w:r>
            <w:r w:rsidR="0052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474FF">
              <w:rPr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snapToGrid w:val="0"/>
                <w:color w:val="000000"/>
              </w:rPr>
            </w:r>
            <w:r w:rsidR="0052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11F8B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b/>
                <w:snapToGrid w:val="0"/>
                <w:color w:val="000000"/>
              </w:rPr>
            </w:r>
            <w:r w:rsidR="005218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11F8B">
              <w:rPr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snapToGrid w:val="0"/>
                <w:color w:val="000000"/>
              </w:rPr>
            </w:r>
            <w:r w:rsidR="0052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474FF">
              <w:rPr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snapToGrid w:val="0"/>
                <w:color w:val="000000"/>
              </w:rPr>
            </w:r>
            <w:r w:rsidR="0052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11F8B">
              <w:rPr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snapToGrid w:val="0"/>
                <w:color w:val="000000"/>
              </w:rPr>
            </w:r>
            <w:r w:rsidR="0052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671F1">
              <w:rPr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snapToGrid w:val="0"/>
                <w:color w:val="000000"/>
              </w:rPr>
            </w:r>
            <w:r w:rsidR="0052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3671F1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b/>
                <w:snapToGrid w:val="0"/>
                <w:color w:val="000000"/>
              </w:rPr>
            </w:r>
            <w:r w:rsidR="005218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snapToGrid w:val="0"/>
                <w:color w:val="000000"/>
              </w:rPr>
            </w:r>
            <w:r w:rsidR="0052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B30A6">
              <w:rPr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snapToGrid w:val="0"/>
                <w:color w:val="000000"/>
              </w:rPr>
            </w:r>
            <w:r w:rsidR="0052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671F1">
              <w:rPr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snapToGrid w:val="0"/>
                <w:color w:val="000000"/>
              </w:rPr>
            </w:r>
            <w:r w:rsidR="0052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3671F1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b/>
                <w:snapToGrid w:val="0"/>
                <w:color w:val="000000"/>
              </w:rPr>
            </w:r>
            <w:r w:rsidR="005218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671F1">
              <w:rPr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snapToGrid w:val="0"/>
                <w:color w:val="000000"/>
              </w:rPr>
            </w:r>
            <w:r w:rsidR="0052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B30A6">
              <w:rPr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snapToGrid w:val="0"/>
                <w:color w:val="000000"/>
              </w:rPr>
            </w:r>
            <w:r w:rsidR="0052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671F1">
              <w:rPr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snapToGrid w:val="0"/>
                <w:color w:val="000000"/>
              </w:rPr>
            </w:r>
            <w:r w:rsidR="0052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671F1">
              <w:rPr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snapToGrid w:val="0"/>
                <w:color w:val="000000"/>
              </w:rPr>
            </w:r>
            <w:r w:rsidR="0052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671F1">
              <w:rPr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snapToGrid w:val="0"/>
                <w:color w:val="000000"/>
              </w:rPr>
            </w:r>
            <w:r w:rsidR="0052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11F8B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b/>
                <w:snapToGrid w:val="0"/>
                <w:color w:val="000000"/>
              </w:rPr>
            </w:r>
            <w:r w:rsidR="005218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11F8B">
              <w:rPr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snapToGrid w:val="0"/>
                <w:color w:val="000000"/>
              </w:rPr>
            </w:r>
            <w:r w:rsidR="0052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11F8B">
              <w:rPr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snapToGrid w:val="0"/>
                <w:color w:val="000000"/>
              </w:rPr>
            </w:r>
            <w:r w:rsidR="0052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11F8B">
              <w:rPr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snapToGrid w:val="0"/>
                <w:color w:val="000000"/>
              </w:rPr>
            </w:r>
            <w:r w:rsidR="0052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11F8B">
              <w:rPr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snapToGrid w:val="0"/>
                <w:color w:val="000000"/>
              </w:rPr>
            </w:r>
            <w:r w:rsidR="0052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3671F1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b/>
                <w:snapToGrid w:val="0"/>
                <w:color w:val="000000"/>
              </w:rPr>
            </w:r>
            <w:r w:rsidR="005218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B30A6">
              <w:rPr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snapToGrid w:val="0"/>
                <w:color w:val="000000"/>
              </w:rPr>
            </w:r>
            <w:r w:rsidR="0052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snapToGrid w:val="0"/>
                <w:color w:val="000000"/>
              </w:rPr>
            </w:r>
            <w:r w:rsidR="0052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671F1">
              <w:rPr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snapToGrid w:val="0"/>
                <w:color w:val="000000"/>
              </w:rPr>
            </w:r>
            <w:r w:rsidR="0052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671F1">
              <w:rPr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snapToGrid w:val="0"/>
                <w:color w:val="000000"/>
              </w:rPr>
            </w:r>
            <w:r w:rsidR="0052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671F1">
              <w:rPr>
                <w:snapToGrid w:val="0"/>
                <w:color w:val="000000"/>
              </w:rPr>
              <w:instrText xml:space="preserve"> FORMDROPDOWN </w:instrText>
            </w:r>
            <w:r w:rsidR="005218A1">
              <w:rPr>
                <w:snapToGrid w:val="0"/>
                <w:color w:val="000000"/>
              </w:rPr>
            </w:r>
            <w:r w:rsidR="005218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31D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671F1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91A6E" w:rsidRPr="00E91A6E" w:rsidRDefault="005C5600" w:rsidP="00E91A6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91A6E" w:rsidRPr="00E91A6E">
        <w:rPr>
          <w:i/>
        </w:rPr>
        <w:t>Na základě předložené práce a jejích reálných výstupů je možno konstatovat, že stanovené cíle byly splněny. Po formální stránce je předložená práce na dobré úrovni. Poměr mezi jednotlivými částmi práce je vyvážený. Text a řazení jednotlivých oddílů, částí a kapitol vzhledem k řešené problematice mají svou logickou vazbu, potřebnou strukturu i rozsah. Po jazykové stránce je práce také na dobré úrovni.</w:t>
      </w:r>
    </w:p>
    <w:p w:rsidR="00E91A6E" w:rsidRPr="00E91A6E" w:rsidRDefault="00E91A6E" w:rsidP="00E91A6E">
      <w:pPr>
        <w:rPr>
          <w:i/>
        </w:rPr>
      </w:pPr>
      <w:r w:rsidRPr="00E91A6E">
        <w:rPr>
          <w:i/>
        </w:rPr>
        <w:t xml:space="preserve">Práce rozsahem i formou odpovídá úrovni bakalářské práce a splňuje zadání ve všech hlavních bodech. Práci celkově je možno hodnotit jako dobrou. </w:t>
      </w:r>
    </w:p>
    <w:p w:rsidR="00E91A6E" w:rsidRPr="00E91A6E" w:rsidRDefault="00E91A6E" w:rsidP="00E91A6E">
      <w:pPr>
        <w:rPr>
          <w:i/>
        </w:rPr>
      </w:pPr>
    </w:p>
    <w:p w:rsidR="00E91A6E" w:rsidRPr="00E91A6E" w:rsidRDefault="00E91A6E" w:rsidP="00E91A6E">
      <w:pPr>
        <w:rPr>
          <w:i/>
        </w:rPr>
      </w:pPr>
      <w:r w:rsidRPr="00E91A6E">
        <w:rPr>
          <w:i/>
        </w:rPr>
        <w:t>Otázky:</w:t>
      </w:r>
    </w:p>
    <w:p w:rsidR="00E91A6E" w:rsidRPr="00E91A6E" w:rsidRDefault="00E91A6E" w:rsidP="00E91A6E">
      <w:pPr>
        <w:rPr>
          <w:i/>
        </w:rPr>
      </w:pPr>
      <w:r w:rsidRPr="00E91A6E">
        <w:rPr>
          <w:i/>
        </w:rPr>
        <w:t>1. Musí všichni poplatníci na účtenkách pro EET uvádět své DIČ?</w:t>
      </w:r>
    </w:p>
    <w:p w:rsidR="00DC219A" w:rsidRPr="00AE58C9" w:rsidRDefault="00E91A6E" w:rsidP="00E91A6E">
      <w:pPr>
        <w:rPr>
          <w:i/>
        </w:rPr>
      </w:pPr>
      <w:r w:rsidRPr="00E91A6E">
        <w:rPr>
          <w:i/>
        </w:rPr>
        <w:t>2. Na str. 42 uvádíte, že elektronické podání musí být uskutečněno výhradně "datovou schránkou", zákon o DPH však v §101a uvádí, že podání lze učinit pouze "datovou zprávou"…. Vysvětlete a uveďte na pravou míru.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CB0099">
        <w:rPr>
          <w:i/>
        </w:rPr>
        <w:instrText xml:space="preserve"> FORMDROPDOWN </w:instrText>
      </w:r>
      <w:r w:rsidR="005218A1">
        <w:rPr>
          <w:i/>
        </w:rPr>
      </w:r>
      <w:r w:rsidR="005218A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218A1">
        <w:rPr>
          <w:i/>
        </w:rPr>
        <w:t>2</w:t>
      </w:r>
      <w:bookmarkStart w:id="9" w:name="_GoBack"/>
      <w:bookmarkEnd w:id="9"/>
      <w:r w:rsidR="00971545">
        <w:rPr>
          <w:i/>
        </w:rPr>
        <w:t xml:space="preserve">. 7. </w:t>
      </w:r>
      <w:r w:rsidR="009F0461">
        <w:rPr>
          <w:i/>
          <w:noProof/>
        </w:rPr>
        <w:t>20</w:t>
      </w:r>
      <w:r w:rsidR="00206A63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74FF"/>
    <w:rsid w:val="0005674F"/>
    <w:rsid w:val="00074A7D"/>
    <w:rsid w:val="00095B54"/>
    <w:rsid w:val="00097E73"/>
    <w:rsid w:val="000B53DA"/>
    <w:rsid w:val="000C21A9"/>
    <w:rsid w:val="000E1EDC"/>
    <w:rsid w:val="000E4BED"/>
    <w:rsid w:val="00107EC6"/>
    <w:rsid w:val="00132C42"/>
    <w:rsid w:val="0016014F"/>
    <w:rsid w:val="00186C4A"/>
    <w:rsid w:val="001A6F9F"/>
    <w:rsid w:val="001B5B85"/>
    <w:rsid w:val="001E0D4A"/>
    <w:rsid w:val="002013E4"/>
    <w:rsid w:val="00206A63"/>
    <w:rsid w:val="002126D4"/>
    <w:rsid w:val="00235848"/>
    <w:rsid w:val="00240D6D"/>
    <w:rsid w:val="00257A02"/>
    <w:rsid w:val="002639CA"/>
    <w:rsid w:val="00291250"/>
    <w:rsid w:val="00292769"/>
    <w:rsid w:val="00296250"/>
    <w:rsid w:val="002A4678"/>
    <w:rsid w:val="002B5820"/>
    <w:rsid w:val="002D7DA4"/>
    <w:rsid w:val="002E04A7"/>
    <w:rsid w:val="00306720"/>
    <w:rsid w:val="00314823"/>
    <w:rsid w:val="003526FB"/>
    <w:rsid w:val="003671F1"/>
    <w:rsid w:val="003818AE"/>
    <w:rsid w:val="00387554"/>
    <w:rsid w:val="003C2D3D"/>
    <w:rsid w:val="003C6485"/>
    <w:rsid w:val="003D36A5"/>
    <w:rsid w:val="003E143D"/>
    <w:rsid w:val="003E1491"/>
    <w:rsid w:val="00412058"/>
    <w:rsid w:val="0042254A"/>
    <w:rsid w:val="00474757"/>
    <w:rsid w:val="004B527D"/>
    <w:rsid w:val="004F2B02"/>
    <w:rsid w:val="004F54EE"/>
    <w:rsid w:val="005218A1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15E0"/>
    <w:rsid w:val="007358A5"/>
    <w:rsid w:val="00743C53"/>
    <w:rsid w:val="00747CA6"/>
    <w:rsid w:val="00750650"/>
    <w:rsid w:val="00762294"/>
    <w:rsid w:val="0076724C"/>
    <w:rsid w:val="007B4BE4"/>
    <w:rsid w:val="007D3E97"/>
    <w:rsid w:val="007D6146"/>
    <w:rsid w:val="00811F8B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5788"/>
    <w:rsid w:val="00913AF7"/>
    <w:rsid w:val="00922D6D"/>
    <w:rsid w:val="00934EE5"/>
    <w:rsid w:val="00971545"/>
    <w:rsid w:val="00971DE0"/>
    <w:rsid w:val="00982AE2"/>
    <w:rsid w:val="00983820"/>
    <w:rsid w:val="009B120D"/>
    <w:rsid w:val="009C0583"/>
    <w:rsid w:val="009C34E5"/>
    <w:rsid w:val="009D3840"/>
    <w:rsid w:val="009F0461"/>
    <w:rsid w:val="00A0709B"/>
    <w:rsid w:val="00A11E00"/>
    <w:rsid w:val="00A24E8F"/>
    <w:rsid w:val="00A421F7"/>
    <w:rsid w:val="00A57D9B"/>
    <w:rsid w:val="00A70749"/>
    <w:rsid w:val="00A76F9C"/>
    <w:rsid w:val="00A83BD2"/>
    <w:rsid w:val="00A925F6"/>
    <w:rsid w:val="00AC2D1A"/>
    <w:rsid w:val="00AC642D"/>
    <w:rsid w:val="00AC6D49"/>
    <w:rsid w:val="00AD7083"/>
    <w:rsid w:val="00AE58C9"/>
    <w:rsid w:val="00B22285"/>
    <w:rsid w:val="00B23519"/>
    <w:rsid w:val="00B3178F"/>
    <w:rsid w:val="00B32969"/>
    <w:rsid w:val="00B6346A"/>
    <w:rsid w:val="00B82C6E"/>
    <w:rsid w:val="00B94A3C"/>
    <w:rsid w:val="00BF307F"/>
    <w:rsid w:val="00BF6B5D"/>
    <w:rsid w:val="00C2327A"/>
    <w:rsid w:val="00C30044"/>
    <w:rsid w:val="00C447A8"/>
    <w:rsid w:val="00C72298"/>
    <w:rsid w:val="00C728E5"/>
    <w:rsid w:val="00C920E5"/>
    <w:rsid w:val="00C9306F"/>
    <w:rsid w:val="00CB0099"/>
    <w:rsid w:val="00CB43FF"/>
    <w:rsid w:val="00CB4E27"/>
    <w:rsid w:val="00CD1219"/>
    <w:rsid w:val="00D52007"/>
    <w:rsid w:val="00D71CB4"/>
    <w:rsid w:val="00D809FA"/>
    <w:rsid w:val="00DA1B77"/>
    <w:rsid w:val="00DC1629"/>
    <w:rsid w:val="00DC219A"/>
    <w:rsid w:val="00DD5932"/>
    <w:rsid w:val="00DF1948"/>
    <w:rsid w:val="00E1292E"/>
    <w:rsid w:val="00E366A1"/>
    <w:rsid w:val="00E70D63"/>
    <w:rsid w:val="00E725B3"/>
    <w:rsid w:val="00E91A6E"/>
    <w:rsid w:val="00E96A0C"/>
    <w:rsid w:val="00EA3260"/>
    <w:rsid w:val="00F20CDD"/>
    <w:rsid w:val="00F30FB7"/>
    <w:rsid w:val="00F31975"/>
    <w:rsid w:val="00F31D7F"/>
    <w:rsid w:val="00F506F8"/>
    <w:rsid w:val="00F56AFE"/>
    <w:rsid w:val="00F85FF5"/>
    <w:rsid w:val="00F8725E"/>
    <w:rsid w:val="00F93E10"/>
    <w:rsid w:val="00FB1E25"/>
    <w:rsid w:val="00FB30A6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AD4E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EC87575-222E-4CE0-B3DA-2B50BF0B2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3051</TotalTime>
  <Pages>2</Pages>
  <Words>543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Blanka Jarolímová</cp:lastModifiedBy>
  <cp:revision>17</cp:revision>
  <cp:lastPrinted>2014-07-24T08:52:00Z</cp:lastPrinted>
  <dcterms:created xsi:type="dcterms:W3CDTF">2019-05-22T10:13:00Z</dcterms:created>
  <dcterms:modified xsi:type="dcterms:W3CDTF">2020-07-03T09:04:00Z</dcterms:modified>
</cp:coreProperties>
</file>