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63F8EDC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74D1">
        <w:rPr>
          <w:b/>
          <w:i/>
          <w:sz w:val="22"/>
          <w:szCs w:val="22"/>
        </w:rPr>
        <w:t>Ondřej Kuba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74D1">
        <w:rPr>
          <w:b/>
          <w:i/>
          <w:sz w:val="22"/>
          <w:szCs w:val="22"/>
        </w:rPr>
        <w:t>JUDr. Miloš Matula,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74D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4F416F61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374D1">
        <w:rPr>
          <w:b/>
          <w:i/>
          <w:sz w:val="22"/>
          <w:szCs w:val="22"/>
        </w:rPr>
        <w:t>Role veřejného ochránce práv ve vztahu k principům dobré správy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19FB29C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b/>
                <w:snapToGrid w:val="0"/>
                <w:color w:val="000000"/>
              </w:rPr>
            </w:r>
            <w:r w:rsidR="00120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53C37A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423AF16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9A424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139ECC2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b/>
                <w:snapToGrid w:val="0"/>
                <w:color w:val="000000"/>
              </w:rPr>
            </w:r>
            <w:r w:rsidR="00120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54F71E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1FD950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11AB0FA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113A06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3D4C154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b/>
                <w:snapToGrid w:val="0"/>
                <w:color w:val="000000"/>
              </w:rPr>
            </w:r>
            <w:r w:rsidR="00120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047BB3E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7D0DE9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3A24732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6A957FA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b/>
                <w:snapToGrid w:val="0"/>
                <w:color w:val="000000"/>
              </w:rPr>
            </w:r>
            <w:r w:rsidR="00120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6B5B664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3E8BACF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74BBF94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4F44EC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615A13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7DE8D76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b/>
                <w:snapToGrid w:val="0"/>
                <w:color w:val="000000"/>
              </w:rPr>
            </w:r>
            <w:r w:rsidR="00120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5002445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167A9B0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798AD6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110AA9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0A20CE3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b/>
                <w:snapToGrid w:val="0"/>
                <w:color w:val="000000"/>
              </w:rPr>
            </w:r>
            <w:r w:rsidR="001205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2F0D04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554CCC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68C066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490F4A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09309D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5E1">
              <w:rPr>
                <w:snapToGrid w:val="0"/>
                <w:color w:val="000000"/>
              </w:rPr>
            </w:r>
            <w:r w:rsidR="001205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62F1CC1C" w:rsidR="00DC219A" w:rsidRPr="00FB1E25" w:rsidRDefault="005C5600" w:rsidP="00987D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7D9E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6A9193A8" w14:textId="77777777" w:rsidR="007B116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7D9E">
        <w:rPr>
          <w:i/>
        </w:rPr>
        <w:t>P</w:t>
      </w:r>
      <w:r w:rsidR="00987D9E">
        <w:rPr>
          <w:i/>
          <w:noProof/>
        </w:rPr>
        <w:t xml:space="preserve">ráce je na velmi dobré úrovni. </w:t>
      </w:r>
      <w:r w:rsidR="007B1166">
        <w:rPr>
          <w:i/>
          <w:noProof/>
        </w:rPr>
        <w:t>Vztah veřejného ochránce práv k principům dobré správy je adekvátně postižen v teoretické i praktické rovině. Závěry by mohly být rozsáhlejší a více reflektovat roli ombudsmana při prosazování rovnoprávnosti.</w:t>
      </w:r>
    </w:p>
    <w:p w14:paraId="58E5F19E" w14:textId="77777777" w:rsidR="007B1166" w:rsidRDefault="007B1166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79818E25" w14:textId="77777777" w:rsidR="004651B9" w:rsidRDefault="007B1166" w:rsidP="003E1491">
      <w:pPr>
        <w:rPr>
          <w:i/>
          <w:noProof/>
        </w:rPr>
      </w:pPr>
      <w:r>
        <w:rPr>
          <w:i/>
          <w:noProof/>
        </w:rPr>
        <w:t xml:space="preserve">1.Jakou roli hraje v oblasti dobré správy </w:t>
      </w:r>
      <w:r w:rsidR="004651B9">
        <w:rPr>
          <w:i/>
          <w:noProof/>
        </w:rPr>
        <w:t>evropský ombudsman?</w:t>
      </w:r>
    </w:p>
    <w:p w14:paraId="7B14659B" w14:textId="77777777" w:rsidR="004651B9" w:rsidRDefault="004651B9" w:rsidP="003E1491">
      <w:pPr>
        <w:rPr>
          <w:i/>
          <w:noProof/>
        </w:rPr>
      </w:pPr>
      <w:r>
        <w:rPr>
          <w:i/>
          <w:noProof/>
        </w:rPr>
        <w:t>2. Jak konkrétně může Veřejný ochránce práv přispět k uplatňování principu rovnoprávnosti?</w:t>
      </w:r>
    </w:p>
    <w:p w14:paraId="59BF54A8" w14:textId="0E9F93EF" w:rsidR="00DC219A" w:rsidRPr="00AE58C9" w:rsidRDefault="004651B9" w:rsidP="003E1491">
      <w:pPr>
        <w:rPr>
          <w:i/>
        </w:rPr>
      </w:pPr>
      <w:r>
        <w:rPr>
          <w:i/>
          <w:noProof/>
        </w:rPr>
        <w:t>V případě odpovídající obhajoby navrhuji hodnocení velmi dobře.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2974BFE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05E1">
        <w:rPr>
          <w:i/>
        </w:rPr>
      </w:r>
      <w:r w:rsidR="001205E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1C13D61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05E1">
        <w:rPr>
          <w:i/>
        </w:rPr>
      </w:r>
      <w:r w:rsidR="001205E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38A7A63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651B9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EC50" w14:textId="77777777" w:rsidR="00E521A9" w:rsidRDefault="00E521A9">
      <w:r>
        <w:separator/>
      </w:r>
    </w:p>
  </w:endnote>
  <w:endnote w:type="continuationSeparator" w:id="0">
    <w:p w14:paraId="2BC848E9" w14:textId="77777777" w:rsidR="00E521A9" w:rsidRDefault="00E5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B3C0E" w14:textId="77777777" w:rsidR="00E521A9" w:rsidRDefault="00E521A9">
      <w:r>
        <w:separator/>
      </w:r>
    </w:p>
  </w:footnote>
  <w:footnote w:type="continuationSeparator" w:id="0">
    <w:p w14:paraId="557C4B1B" w14:textId="77777777" w:rsidR="00E521A9" w:rsidRDefault="00E521A9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205E1"/>
    <w:rsid w:val="00132C42"/>
    <w:rsid w:val="001374D1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51B9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116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7D9E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733B3"/>
    <w:rsid w:val="00C9306F"/>
    <w:rsid w:val="00CB4E27"/>
    <w:rsid w:val="00CD1219"/>
    <w:rsid w:val="00D271D1"/>
    <w:rsid w:val="00D71CB4"/>
    <w:rsid w:val="00DC219A"/>
    <w:rsid w:val="00DF1948"/>
    <w:rsid w:val="00E1292E"/>
    <w:rsid w:val="00E366A1"/>
    <w:rsid w:val="00E521A9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1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schemas.openxmlformats.org/package/2006/metadata/core-properties"/>
    <ds:schemaRef ds:uri="b2760fc6-0594-407e-87c6-5506db99eec0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844B0-3C90-4136-B2C6-9DC13CE7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2020-07-03T08:38:00Z</cp:lastPrinted>
  <dcterms:created xsi:type="dcterms:W3CDTF">2020-07-08T08:56:00Z</dcterms:created>
  <dcterms:modified xsi:type="dcterms:W3CDTF">2020-07-08T08:56:00Z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