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30C12" w:rsidRPr="00230C12">
        <w:rPr>
          <w:b/>
          <w:i/>
          <w:sz w:val="22"/>
          <w:szCs w:val="22"/>
        </w:rPr>
        <w:t>Nikol Králová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11B2D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11B2D">
        <w:rPr>
          <w:b/>
          <w:i/>
          <w:sz w:val="22"/>
          <w:szCs w:val="22"/>
        </w:rPr>
        <w:t xml:space="preserve"> 2019/2020</w:t>
      </w:r>
      <w:r w:rsidR="006277B8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30C12" w:rsidRPr="00230C12">
        <w:rPr>
          <w:b/>
          <w:i/>
          <w:sz w:val="22"/>
          <w:szCs w:val="22"/>
        </w:rPr>
        <w:t>Analýza kalkulačního systému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53D4">
              <w:rPr>
                <w:b/>
                <w:snapToGrid w:val="0"/>
                <w:color w:val="000000"/>
              </w:rPr>
            </w:r>
            <w:r w:rsidR="009753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53D4">
              <w:rPr>
                <w:snapToGrid w:val="0"/>
                <w:color w:val="000000"/>
              </w:rPr>
            </w:r>
            <w:r w:rsidR="009753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53D4">
              <w:rPr>
                <w:snapToGrid w:val="0"/>
                <w:color w:val="000000"/>
              </w:rPr>
            </w:r>
            <w:r w:rsidR="009753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53D4">
              <w:rPr>
                <w:snapToGrid w:val="0"/>
                <w:color w:val="000000"/>
              </w:rPr>
            </w:r>
            <w:r w:rsidR="009753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5449">
              <w:rPr>
                <w:b/>
                <w:snapToGrid w:val="0"/>
                <w:color w:val="000000"/>
              </w:rPr>
            </w:r>
            <w:r w:rsidR="009753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5449">
              <w:rPr>
                <w:snapToGrid w:val="0"/>
                <w:color w:val="000000"/>
              </w:rPr>
            </w:r>
            <w:r w:rsidR="009753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5449">
              <w:rPr>
                <w:snapToGrid w:val="0"/>
                <w:color w:val="000000"/>
              </w:rPr>
            </w:r>
            <w:r w:rsidR="009753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5449">
              <w:rPr>
                <w:snapToGrid w:val="0"/>
                <w:color w:val="000000"/>
              </w:rPr>
            </w:r>
            <w:r w:rsidR="009753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5449">
              <w:rPr>
                <w:snapToGrid w:val="0"/>
                <w:color w:val="000000"/>
              </w:rPr>
            </w:r>
            <w:r w:rsidR="009753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5449">
              <w:rPr>
                <w:b/>
                <w:snapToGrid w:val="0"/>
                <w:color w:val="000000"/>
              </w:rPr>
            </w:r>
            <w:r w:rsidR="009753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5449">
              <w:rPr>
                <w:snapToGrid w:val="0"/>
                <w:color w:val="000000"/>
              </w:rPr>
            </w:r>
            <w:r w:rsidR="009753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5449">
              <w:rPr>
                <w:snapToGrid w:val="0"/>
                <w:color w:val="000000"/>
              </w:rPr>
            </w:r>
            <w:r w:rsidR="009753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5449">
              <w:rPr>
                <w:snapToGrid w:val="0"/>
                <w:color w:val="000000"/>
              </w:rPr>
            </w:r>
            <w:r w:rsidR="009753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53D4">
              <w:rPr>
                <w:b/>
                <w:snapToGrid w:val="0"/>
                <w:color w:val="000000"/>
              </w:rPr>
            </w:r>
            <w:r w:rsidR="009753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53D4">
              <w:rPr>
                <w:snapToGrid w:val="0"/>
                <w:color w:val="000000"/>
              </w:rPr>
            </w:r>
            <w:r w:rsidR="009753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53D4">
              <w:rPr>
                <w:snapToGrid w:val="0"/>
                <w:color w:val="000000"/>
              </w:rPr>
            </w:r>
            <w:r w:rsidR="009753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53D4">
              <w:rPr>
                <w:snapToGrid w:val="0"/>
                <w:color w:val="000000"/>
              </w:rPr>
            </w:r>
            <w:r w:rsidR="009753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53D4">
              <w:rPr>
                <w:snapToGrid w:val="0"/>
                <w:color w:val="000000"/>
              </w:rPr>
            </w:r>
            <w:r w:rsidR="009753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53D4">
              <w:rPr>
                <w:snapToGrid w:val="0"/>
                <w:color w:val="000000"/>
              </w:rPr>
            </w:r>
            <w:r w:rsidR="009753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53D4">
              <w:rPr>
                <w:b/>
                <w:snapToGrid w:val="0"/>
                <w:color w:val="000000"/>
              </w:rPr>
            </w:r>
            <w:r w:rsidR="009753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53D8">
              <w:rPr>
                <w:snapToGrid w:val="0"/>
                <w:color w:val="000000"/>
              </w:rPr>
            </w:r>
            <w:r w:rsidR="009753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53D8">
              <w:rPr>
                <w:snapToGrid w:val="0"/>
                <w:color w:val="000000"/>
              </w:rPr>
            </w:r>
            <w:r w:rsidR="009753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53D8">
              <w:rPr>
                <w:snapToGrid w:val="0"/>
                <w:color w:val="000000"/>
              </w:rPr>
            </w:r>
            <w:r w:rsidR="009753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53D8">
              <w:rPr>
                <w:snapToGrid w:val="0"/>
                <w:color w:val="000000"/>
              </w:rPr>
            </w:r>
            <w:r w:rsidR="009753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40E0">
              <w:rPr>
                <w:b/>
                <w:snapToGrid w:val="0"/>
                <w:color w:val="000000"/>
              </w:rPr>
            </w:r>
            <w:r w:rsidR="009753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356">
              <w:rPr>
                <w:snapToGrid w:val="0"/>
                <w:color w:val="000000"/>
              </w:rPr>
            </w:r>
            <w:r w:rsidR="009753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356">
              <w:rPr>
                <w:snapToGrid w:val="0"/>
                <w:color w:val="000000"/>
              </w:rPr>
            </w:r>
            <w:r w:rsidR="009753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356">
              <w:rPr>
                <w:snapToGrid w:val="0"/>
                <w:color w:val="000000"/>
              </w:rPr>
            </w:r>
            <w:r w:rsidR="009753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356">
              <w:rPr>
                <w:snapToGrid w:val="0"/>
                <w:color w:val="000000"/>
              </w:rPr>
            </w:r>
            <w:r w:rsidR="009753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356">
              <w:rPr>
                <w:snapToGrid w:val="0"/>
                <w:color w:val="000000"/>
              </w:rPr>
            </w:r>
            <w:r w:rsidR="009753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340E0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4036B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25449">
        <w:rPr>
          <w:i/>
        </w:rPr>
        <w:t>Z hlediska struktury předpokládaná práce postrádá kapitolu cíle a metody zpracování. Tato část je však obsažena v úvodu práce. Struktura teorie je v pořádku a neopomíjí pojmy vztahující se k problematice kalkulací. Stejně jako v jiných prací stejné</w:t>
      </w:r>
      <w:r w:rsidR="002953D4">
        <w:rPr>
          <w:i/>
        </w:rPr>
        <w:t>ho</w:t>
      </w:r>
      <w:r w:rsidR="00825449">
        <w:rPr>
          <w:i/>
        </w:rPr>
        <w:t xml:space="preserve"> zaměření je i tato práce </w:t>
      </w:r>
      <w:r w:rsidR="002953D4">
        <w:rPr>
          <w:i/>
        </w:rPr>
        <w:t>až</w:t>
      </w:r>
      <w:r w:rsidR="00825449">
        <w:rPr>
          <w:i/>
        </w:rPr>
        <w:t xml:space="preserve"> příliš zaměřená na tuzemské autory (Král, </w:t>
      </w:r>
      <w:proofErr w:type="spellStart"/>
      <w:r w:rsidR="00825449">
        <w:rPr>
          <w:i/>
        </w:rPr>
        <w:t>Popesko</w:t>
      </w:r>
      <w:proofErr w:type="spellEnd"/>
      <w:r w:rsidR="00825449">
        <w:rPr>
          <w:i/>
        </w:rPr>
        <w:t xml:space="preserve"> aj.). Analýza je zaměřena na popis uplatňovaných nákladových klasifikací i systému kalkulace. Součástí této části je též charakteristika účetního systému, která má dopady na způsob zpracování nákladových informací.</w:t>
      </w:r>
      <w:r w:rsidR="00171356">
        <w:rPr>
          <w:i/>
        </w:rPr>
        <w:t xml:space="preserve"> </w:t>
      </w:r>
      <w:r w:rsidR="004340E0">
        <w:rPr>
          <w:i/>
        </w:rPr>
        <w:t xml:space="preserve">Analýza obsahuje </w:t>
      </w:r>
      <w:r w:rsidR="00171356">
        <w:rPr>
          <w:i/>
        </w:rPr>
        <w:t>rozbor stávající kalkulačního vzorce, který je autorkou práce vhodně upraven dle současných teoretických poznatků.</w:t>
      </w:r>
      <w:r w:rsidR="002953D4">
        <w:rPr>
          <w:i/>
        </w:rPr>
        <w:t xml:space="preserve"> Návrhy pak souvisí s výše uvedenou změnou kalkulačního vzorce a úpravou výrobní režie u položky energie, která je přesunuta do kategorie ostatní přímé náklady. </w:t>
      </w:r>
      <w:r w:rsidR="00171356">
        <w:rPr>
          <w:i/>
        </w:rPr>
        <w:t xml:space="preserve"> </w:t>
      </w:r>
      <w:r w:rsidR="00825449">
        <w:rPr>
          <w:i/>
        </w:rPr>
        <w:t xml:space="preserve">  </w:t>
      </w:r>
    </w:p>
    <w:p w:rsidR="00825449" w:rsidRDefault="00825449" w:rsidP="003E1491">
      <w:pPr>
        <w:rPr>
          <w:i/>
        </w:rPr>
      </w:pPr>
    </w:p>
    <w:p w:rsidR="00C113DD" w:rsidRDefault="00C113DD" w:rsidP="003E1491">
      <w:pPr>
        <w:rPr>
          <w:i/>
        </w:rPr>
      </w:pPr>
      <w:r>
        <w:rPr>
          <w:i/>
        </w:rPr>
        <w:t>Otázky vedoucího:</w:t>
      </w:r>
    </w:p>
    <w:p w:rsidR="00171356" w:rsidRDefault="00171356" w:rsidP="003E1491">
      <w:pPr>
        <w:rPr>
          <w:i/>
        </w:rPr>
      </w:pPr>
      <w:r>
        <w:rPr>
          <w:i/>
        </w:rPr>
        <w:t xml:space="preserve">1. </w:t>
      </w:r>
      <w:r w:rsidR="004340E0">
        <w:rPr>
          <w:i/>
        </w:rPr>
        <w:t>V analytické</w:t>
      </w:r>
      <w:r w:rsidR="004340E0" w:rsidRPr="004340E0">
        <w:rPr>
          <w:i/>
        </w:rPr>
        <w:t xml:space="preserve"> části práce byla z výrobní režie vyčleněna položka přímé spotřeby energie.</w:t>
      </w:r>
      <w:r w:rsidR="004340E0">
        <w:rPr>
          <w:i/>
        </w:rPr>
        <w:t xml:space="preserve"> Nemohl by být tento přímý náklad spíše variabilní režií?</w:t>
      </w:r>
    </w:p>
    <w:p w:rsidR="004340E0" w:rsidRDefault="004340E0" w:rsidP="003E1491">
      <w:pPr>
        <w:rPr>
          <w:i/>
        </w:rPr>
      </w:pPr>
      <w:r>
        <w:rPr>
          <w:i/>
        </w:rPr>
        <w:t>2. Pokuste se objasnit volbu rozvrhových základen u výrobní a správní režie.</w:t>
      </w:r>
      <w:bookmarkStart w:id="8" w:name="_GoBack"/>
      <w:bookmarkEnd w:id="8"/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753D8">
        <w:rPr>
          <w:i/>
        </w:rPr>
      </w:r>
      <w:r w:rsidR="009753D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753D8">
        <w:rPr>
          <w:i/>
        </w:rPr>
      </w:r>
      <w:r w:rsidR="009753D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26101">
        <w:rPr>
          <w:i/>
          <w:noProof/>
        </w:rPr>
        <w:t>8.7. 2020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7F82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4036B"/>
    <w:rsid w:val="00151DE6"/>
    <w:rsid w:val="0016014F"/>
    <w:rsid w:val="00171356"/>
    <w:rsid w:val="001A03CD"/>
    <w:rsid w:val="001A6F9F"/>
    <w:rsid w:val="001B5B85"/>
    <w:rsid w:val="001E0D4A"/>
    <w:rsid w:val="002126D4"/>
    <w:rsid w:val="00230C12"/>
    <w:rsid w:val="00235848"/>
    <w:rsid w:val="00240D6D"/>
    <w:rsid w:val="00241158"/>
    <w:rsid w:val="00257A02"/>
    <w:rsid w:val="002639CA"/>
    <w:rsid w:val="0027011E"/>
    <w:rsid w:val="00292769"/>
    <w:rsid w:val="002953D4"/>
    <w:rsid w:val="00296250"/>
    <w:rsid w:val="002A4678"/>
    <w:rsid w:val="002B5820"/>
    <w:rsid w:val="002D7DA4"/>
    <w:rsid w:val="002E04A7"/>
    <w:rsid w:val="002F7C8C"/>
    <w:rsid w:val="00311B2D"/>
    <w:rsid w:val="00314823"/>
    <w:rsid w:val="003526FB"/>
    <w:rsid w:val="003818AE"/>
    <w:rsid w:val="003C6485"/>
    <w:rsid w:val="003D36A5"/>
    <w:rsid w:val="003E1491"/>
    <w:rsid w:val="00412058"/>
    <w:rsid w:val="0042254A"/>
    <w:rsid w:val="004340E0"/>
    <w:rsid w:val="00451146"/>
    <w:rsid w:val="00474757"/>
    <w:rsid w:val="004F4688"/>
    <w:rsid w:val="004F54EE"/>
    <w:rsid w:val="00507DF9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69EC"/>
    <w:rsid w:val="005F679A"/>
    <w:rsid w:val="005F755D"/>
    <w:rsid w:val="00626101"/>
    <w:rsid w:val="006277B8"/>
    <w:rsid w:val="00665F04"/>
    <w:rsid w:val="006671D8"/>
    <w:rsid w:val="006B3FC0"/>
    <w:rsid w:val="006B4B54"/>
    <w:rsid w:val="006B5581"/>
    <w:rsid w:val="006F1B78"/>
    <w:rsid w:val="006F69B7"/>
    <w:rsid w:val="00727728"/>
    <w:rsid w:val="007358A5"/>
    <w:rsid w:val="00743C53"/>
    <w:rsid w:val="00747CA6"/>
    <w:rsid w:val="00750650"/>
    <w:rsid w:val="00762294"/>
    <w:rsid w:val="0076724C"/>
    <w:rsid w:val="007B0260"/>
    <w:rsid w:val="007D3E97"/>
    <w:rsid w:val="007D6146"/>
    <w:rsid w:val="007F6365"/>
    <w:rsid w:val="00812F58"/>
    <w:rsid w:val="00825449"/>
    <w:rsid w:val="008375DD"/>
    <w:rsid w:val="00837ABF"/>
    <w:rsid w:val="008429F8"/>
    <w:rsid w:val="00861229"/>
    <w:rsid w:val="008664B3"/>
    <w:rsid w:val="00873AF9"/>
    <w:rsid w:val="00882256"/>
    <w:rsid w:val="008875A8"/>
    <w:rsid w:val="00897167"/>
    <w:rsid w:val="008B6839"/>
    <w:rsid w:val="008D5A6F"/>
    <w:rsid w:val="008F5448"/>
    <w:rsid w:val="00913AF7"/>
    <w:rsid w:val="00922D6D"/>
    <w:rsid w:val="00934EE5"/>
    <w:rsid w:val="00971DE0"/>
    <w:rsid w:val="009753D8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95805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4DA0"/>
    <w:rsid w:val="00BF6B5D"/>
    <w:rsid w:val="00C113DD"/>
    <w:rsid w:val="00C2327A"/>
    <w:rsid w:val="00C30044"/>
    <w:rsid w:val="00C41425"/>
    <w:rsid w:val="00C447A8"/>
    <w:rsid w:val="00C72298"/>
    <w:rsid w:val="00C81D07"/>
    <w:rsid w:val="00C9306F"/>
    <w:rsid w:val="00CB4E27"/>
    <w:rsid w:val="00CD1219"/>
    <w:rsid w:val="00D26461"/>
    <w:rsid w:val="00D71CB4"/>
    <w:rsid w:val="00DC219A"/>
    <w:rsid w:val="00DF1948"/>
    <w:rsid w:val="00E0307B"/>
    <w:rsid w:val="00E1292E"/>
    <w:rsid w:val="00E366A1"/>
    <w:rsid w:val="00E66B44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3D238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16DCDB9-4428-4551-AA1A-AB304FDDF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598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Karel Slinták</cp:lastModifiedBy>
  <cp:revision>7</cp:revision>
  <cp:lastPrinted>2014-07-24T08:52:00Z</cp:lastPrinted>
  <dcterms:created xsi:type="dcterms:W3CDTF">2020-07-08T13:39:00Z</dcterms:created>
  <dcterms:modified xsi:type="dcterms:W3CDTF">2020-07-08T14:32:00Z</dcterms:modified>
</cp:coreProperties>
</file>