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5320A" w:rsidRPr="0045320A">
        <w:rPr>
          <w:b/>
          <w:i/>
          <w:sz w:val="22"/>
          <w:szCs w:val="22"/>
        </w:rPr>
        <w:t>Monika Hrabalová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11B2D">
        <w:rPr>
          <w:b/>
          <w:i/>
          <w:sz w:val="22"/>
          <w:szCs w:val="22"/>
        </w:rPr>
        <w:t xml:space="preserve"> Karel Slinták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11B2D">
        <w:rPr>
          <w:b/>
          <w:i/>
          <w:sz w:val="22"/>
          <w:szCs w:val="22"/>
        </w:rPr>
        <w:t xml:space="preserve"> 2019/2020</w:t>
      </w:r>
      <w:r w:rsidR="006277B8">
        <w:rPr>
          <w:b/>
          <w:i/>
          <w:sz w:val="22"/>
          <w:szCs w:val="22"/>
        </w:rPr>
        <w:t xml:space="preserve">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5320A" w:rsidRPr="0045320A">
        <w:rPr>
          <w:b/>
          <w:i/>
          <w:sz w:val="22"/>
          <w:szCs w:val="22"/>
        </w:rPr>
        <w:t>Analýza nákladů ve firmě USU Software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16A1">
              <w:rPr>
                <w:b/>
                <w:snapToGrid w:val="0"/>
                <w:color w:val="000000"/>
              </w:rPr>
            </w:r>
            <w:r w:rsidR="00E543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16A1">
              <w:rPr>
                <w:snapToGrid w:val="0"/>
                <w:color w:val="000000"/>
              </w:rPr>
            </w:r>
            <w:r w:rsidR="00E543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16A1">
              <w:rPr>
                <w:snapToGrid w:val="0"/>
                <w:color w:val="000000"/>
              </w:rPr>
            </w:r>
            <w:r w:rsidR="00E543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16A1">
              <w:rPr>
                <w:snapToGrid w:val="0"/>
                <w:color w:val="000000"/>
              </w:rPr>
            </w:r>
            <w:r w:rsidR="00E543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16A1">
              <w:rPr>
                <w:b/>
                <w:snapToGrid w:val="0"/>
                <w:color w:val="000000"/>
              </w:rPr>
            </w:r>
            <w:r w:rsidR="00E543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16A1">
              <w:rPr>
                <w:snapToGrid w:val="0"/>
                <w:color w:val="000000"/>
              </w:rPr>
            </w:r>
            <w:r w:rsidR="00E543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16A1">
              <w:rPr>
                <w:snapToGrid w:val="0"/>
                <w:color w:val="000000"/>
              </w:rPr>
            </w:r>
            <w:r w:rsidR="00E543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16A1">
              <w:rPr>
                <w:snapToGrid w:val="0"/>
                <w:color w:val="000000"/>
              </w:rPr>
            </w:r>
            <w:r w:rsidR="00E543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16A1">
              <w:rPr>
                <w:snapToGrid w:val="0"/>
                <w:color w:val="000000"/>
              </w:rPr>
            </w:r>
            <w:r w:rsidR="00E543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4328">
              <w:rPr>
                <w:b/>
                <w:snapToGrid w:val="0"/>
                <w:color w:val="000000"/>
              </w:rPr>
            </w:r>
            <w:r w:rsidR="00E543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4328">
              <w:rPr>
                <w:snapToGrid w:val="0"/>
                <w:color w:val="000000"/>
              </w:rPr>
            </w:r>
            <w:r w:rsidR="00E543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4328">
              <w:rPr>
                <w:snapToGrid w:val="0"/>
                <w:color w:val="000000"/>
              </w:rPr>
            </w:r>
            <w:r w:rsidR="00E543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16A1">
              <w:rPr>
                <w:snapToGrid w:val="0"/>
                <w:color w:val="000000"/>
              </w:rPr>
            </w:r>
            <w:r w:rsidR="00E543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4328">
              <w:rPr>
                <w:b/>
                <w:snapToGrid w:val="0"/>
                <w:color w:val="000000"/>
              </w:rPr>
            </w:r>
            <w:r w:rsidR="00E543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4328">
              <w:rPr>
                <w:snapToGrid w:val="0"/>
                <w:color w:val="000000"/>
              </w:rPr>
            </w:r>
            <w:r w:rsidR="00E543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4328">
              <w:rPr>
                <w:snapToGrid w:val="0"/>
                <w:color w:val="000000"/>
              </w:rPr>
            </w:r>
            <w:r w:rsidR="00E543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4328">
              <w:rPr>
                <w:snapToGrid w:val="0"/>
                <w:color w:val="000000"/>
              </w:rPr>
            </w:r>
            <w:r w:rsidR="00E543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4328">
              <w:rPr>
                <w:snapToGrid w:val="0"/>
                <w:color w:val="000000"/>
              </w:rPr>
            </w:r>
            <w:r w:rsidR="00E543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4328">
              <w:rPr>
                <w:snapToGrid w:val="0"/>
                <w:color w:val="000000"/>
              </w:rPr>
            </w:r>
            <w:r w:rsidR="00E543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4328">
              <w:rPr>
                <w:b/>
                <w:snapToGrid w:val="0"/>
                <w:color w:val="000000"/>
              </w:rPr>
            </w:r>
            <w:r w:rsidR="00E543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4328">
              <w:rPr>
                <w:snapToGrid w:val="0"/>
                <w:color w:val="000000"/>
              </w:rPr>
            </w:r>
            <w:r w:rsidR="00E543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4328">
              <w:rPr>
                <w:snapToGrid w:val="0"/>
                <w:color w:val="000000"/>
              </w:rPr>
            </w:r>
            <w:r w:rsidR="00E543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4328">
              <w:rPr>
                <w:snapToGrid w:val="0"/>
                <w:color w:val="000000"/>
              </w:rPr>
            </w:r>
            <w:r w:rsidR="00E543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4328">
              <w:rPr>
                <w:snapToGrid w:val="0"/>
                <w:color w:val="000000"/>
              </w:rPr>
            </w:r>
            <w:r w:rsidR="00E543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bookmarkStart w:id="6" w:name="_GoBack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4328">
              <w:rPr>
                <w:b/>
                <w:snapToGrid w:val="0"/>
                <w:color w:val="000000"/>
              </w:rPr>
            </w:r>
            <w:r w:rsidR="00E543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16A1">
              <w:rPr>
                <w:snapToGrid w:val="0"/>
                <w:color w:val="000000"/>
              </w:rPr>
            </w:r>
            <w:r w:rsidR="00E543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16A1">
              <w:rPr>
                <w:snapToGrid w:val="0"/>
                <w:color w:val="000000"/>
              </w:rPr>
            </w:r>
            <w:r w:rsidR="00E543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16A1">
              <w:rPr>
                <w:snapToGrid w:val="0"/>
                <w:color w:val="000000"/>
              </w:rPr>
            </w:r>
            <w:r w:rsidR="00E543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16A1">
              <w:rPr>
                <w:snapToGrid w:val="0"/>
                <w:color w:val="000000"/>
              </w:rPr>
            </w:r>
            <w:r w:rsidR="00E543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16A1">
              <w:rPr>
                <w:snapToGrid w:val="0"/>
                <w:color w:val="000000"/>
              </w:rPr>
            </w:r>
            <w:r w:rsidR="00E543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54328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E54328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C368E">
        <w:rPr>
          <w:i/>
        </w:rPr>
        <w:t xml:space="preserve">Práce </w:t>
      </w:r>
      <w:r w:rsidR="00E54328">
        <w:rPr>
          <w:i/>
        </w:rPr>
        <w:t xml:space="preserve">sice </w:t>
      </w:r>
      <w:r w:rsidR="008C368E">
        <w:rPr>
          <w:i/>
        </w:rPr>
        <w:t>obsahuje standardně zpracovanou teorii z oblasti nákladů a jejich řízení</w:t>
      </w:r>
      <w:r w:rsidR="00E54328">
        <w:rPr>
          <w:i/>
        </w:rPr>
        <w:t>, nicméně počet literárních zdrojů mohl být přeci jen pestřejší vzhledem k charakteru práce.</w:t>
      </w:r>
      <w:r w:rsidR="008C368E">
        <w:rPr>
          <w:i/>
        </w:rPr>
        <w:t xml:space="preserve"> Praktická část představuje zkoumanou firmu, která se zabývá vývojem softwaru, což má vliv na strukturu a charakter nákladů, jak dokazují propočty autorky práce. V analýze jsou k vidění všechny známé analytické nástroje uplatňované při rozboru nákladů a jejich řízení. </w:t>
      </w:r>
      <w:r w:rsidR="00153CA7">
        <w:rPr>
          <w:i/>
        </w:rPr>
        <w:t>Současně se v této části práce přistupuje k úpravě nákladů tak, aby bylo možné provádět hlubší analýzy typu bodu zvratu nebo stupně provozní páky. K výpočtům ani k obsahu analýz zásadní výhrady nemám. V návrzích je uvedeno několik opatření, které zohledňují poznatky z rozboru nákladů</w:t>
      </w:r>
      <w:r w:rsidR="00E54328">
        <w:rPr>
          <w:i/>
        </w:rPr>
        <w:t xml:space="preserve"> i rozvahy. V obou případech se jedná spíše o obecné doporučení, což považuji za slabinu této práce.</w:t>
      </w:r>
    </w:p>
    <w:p w:rsidR="0014036B" w:rsidRDefault="00153CA7" w:rsidP="003E1491">
      <w:pPr>
        <w:rPr>
          <w:i/>
        </w:rPr>
      </w:pPr>
      <w:r>
        <w:rPr>
          <w:i/>
        </w:rPr>
        <w:t xml:space="preserve">  </w:t>
      </w:r>
      <w:r w:rsidR="008C368E">
        <w:rPr>
          <w:i/>
        </w:rPr>
        <w:t xml:space="preserve"> </w:t>
      </w:r>
    </w:p>
    <w:p w:rsidR="00C113DD" w:rsidRDefault="00C113DD" w:rsidP="003E1491">
      <w:pPr>
        <w:rPr>
          <w:i/>
        </w:rPr>
      </w:pPr>
      <w:r>
        <w:rPr>
          <w:i/>
        </w:rPr>
        <w:t>Otázky vedoucího:</w:t>
      </w:r>
    </w:p>
    <w:p w:rsidR="00153CA7" w:rsidRDefault="00153CA7" w:rsidP="003E1491">
      <w:pPr>
        <w:rPr>
          <w:i/>
        </w:rPr>
      </w:pPr>
      <w:r>
        <w:rPr>
          <w:i/>
        </w:rPr>
        <w:t xml:space="preserve">1. V návrzích se zabýváte nejen nákladovou oblastí, ale rovněž vybranými položkami bilance. Dokázala byste uvedené položky (pohledávky, peníze) vyčíslit formou </w:t>
      </w:r>
      <w:proofErr w:type="spellStart"/>
      <w:r>
        <w:rPr>
          <w:i/>
        </w:rPr>
        <w:t>opotunitních</w:t>
      </w:r>
      <w:proofErr w:type="spellEnd"/>
      <w:r>
        <w:rPr>
          <w:i/>
        </w:rPr>
        <w:t xml:space="preserve"> nákladů?</w:t>
      </w:r>
    </w:p>
    <w:p w:rsidR="00153CA7" w:rsidRDefault="00153CA7" w:rsidP="003E1491">
      <w:pPr>
        <w:rPr>
          <w:i/>
        </w:rPr>
      </w:pPr>
      <w:r>
        <w:rPr>
          <w:i/>
        </w:rPr>
        <w:t>2. V návrzích rovněž doporučujete více využívat cizích zdrojů v kontextu pozitivního efektu finanční páky. Máte tento závěr podložený výpočtem? Pokud ne, vypočítejte efekt finanční páky a doporučte firmě optimální formu financování.</w:t>
      </w:r>
    </w:p>
    <w:p w:rsidR="00153CA7" w:rsidRDefault="00153CA7" w:rsidP="003E1491">
      <w:pPr>
        <w:rPr>
          <w:i/>
        </w:rPr>
      </w:pPr>
      <w:r>
        <w:rPr>
          <w:i/>
        </w:rPr>
        <w:t>3. Jaký přístup k řízení nákladů byste firmě doporučila vzhledem k převaze fixních nákladů v nákladové struktuře?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54328">
        <w:rPr>
          <w:i/>
        </w:rPr>
      </w:r>
      <w:r w:rsidR="00E54328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54328">
        <w:rPr>
          <w:i/>
        </w:rPr>
      </w:r>
      <w:r w:rsidR="00E5432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26101">
        <w:rPr>
          <w:i/>
          <w:noProof/>
        </w:rPr>
        <w:t>8.7. 2020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lastRenderedPageBreak/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518" w:rsidRDefault="00031518">
      <w:r>
        <w:separator/>
      </w:r>
    </w:p>
  </w:endnote>
  <w:endnote w:type="continuationSeparator" w:id="0">
    <w:p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518" w:rsidRDefault="00031518">
      <w:r>
        <w:separator/>
      </w:r>
    </w:p>
  </w:footnote>
  <w:footnote w:type="continuationSeparator" w:id="0">
    <w:p w:rsidR="00031518" w:rsidRDefault="0003151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27F82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4036B"/>
    <w:rsid w:val="00151DE6"/>
    <w:rsid w:val="00153CA7"/>
    <w:rsid w:val="0016014F"/>
    <w:rsid w:val="001A03CD"/>
    <w:rsid w:val="001A6F9F"/>
    <w:rsid w:val="001B5B85"/>
    <w:rsid w:val="001E0D4A"/>
    <w:rsid w:val="002126D4"/>
    <w:rsid w:val="00235848"/>
    <w:rsid w:val="00240D6D"/>
    <w:rsid w:val="00241158"/>
    <w:rsid w:val="00257A02"/>
    <w:rsid w:val="002639CA"/>
    <w:rsid w:val="0027011E"/>
    <w:rsid w:val="00292769"/>
    <w:rsid w:val="00296250"/>
    <w:rsid w:val="002A4678"/>
    <w:rsid w:val="002B5820"/>
    <w:rsid w:val="002D7DA4"/>
    <w:rsid w:val="002E04A7"/>
    <w:rsid w:val="002F7C8C"/>
    <w:rsid w:val="00311B2D"/>
    <w:rsid w:val="00314823"/>
    <w:rsid w:val="003526FB"/>
    <w:rsid w:val="003818AE"/>
    <w:rsid w:val="003C6485"/>
    <w:rsid w:val="003D36A5"/>
    <w:rsid w:val="003E1491"/>
    <w:rsid w:val="00412058"/>
    <w:rsid w:val="0042254A"/>
    <w:rsid w:val="00451146"/>
    <w:rsid w:val="0045320A"/>
    <w:rsid w:val="00474757"/>
    <w:rsid w:val="004F4688"/>
    <w:rsid w:val="004F54EE"/>
    <w:rsid w:val="00507DF9"/>
    <w:rsid w:val="005358E6"/>
    <w:rsid w:val="00566326"/>
    <w:rsid w:val="00580F5F"/>
    <w:rsid w:val="005816A1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E69EC"/>
    <w:rsid w:val="005F679A"/>
    <w:rsid w:val="005F755D"/>
    <w:rsid w:val="00626101"/>
    <w:rsid w:val="006277B8"/>
    <w:rsid w:val="00665F04"/>
    <w:rsid w:val="006671D8"/>
    <w:rsid w:val="006B3FC0"/>
    <w:rsid w:val="006B4B54"/>
    <w:rsid w:val="006B5581"/>
    <w:rsid w:val="006F1B78"/>
    <w:rsid w:val="006F69B7"/>
    <w:rsid w:val="00727728"/>
    <w:rsid w:val="007358A5"/>
    <w:rsid w:val="00743C53"/>
    <w:rsid w:val="00747CA6"/>
    <w:rsid w:val="00750650"/>
    <w:rsid w:val="00762294"/>
    <w:rsid w:val="0076724C"/>
    <w:rsid w:val="007B0260"/>
    <w:rsid w:val="007D3E97"/>
    <w:rsid w:val="007D6146"/>
    <w:rsid w:val="007F6365"/>
    <w:rsid w:val="00812F58"/>
    <w:rsid w:val="008375DD"/>
    <w:rsid w:val="00837ABF"/>
    <w:rsid w:val="008429F8"/>
    <w:rsid w:val="00861229"/>
    <w:rsid w:val="008664B3"/>
    <w:rsid w:val="00873AF9"/>
    <w:rsid w:val="00882256"/>
    <w:rsid w:val="008875A8"/>
    <w:rsid w:val="00897167"/>
    <w:rsid w:val="008B6839"/>
    <w:rsid w:val="008C368E"/>
    <w:rsid w:val="008D5A6F"/>
    <w:rsid w:val="008F5448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95805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4DA0"/>
    <w:rsid w:val="00BF6B5D"/>
    <w:rsid w:val="00C113DD"/>
    <w:rsid w:val="00C2327A"/>
    <w:rsid w:val="00C30044"/>
    <w:rsid w:val="00C41425"/>
    <w:rsid w:val="00C447A8"/>
    <w:rsid w:val="00C72298"/>
    <w:rsid w:val="00C81D07"/>
    <w:rsid w:val="00C9306F"/>
    <w:rsid w:val="00CB4E27"/>
    <w:rsid w:val="00CD1219"/>
    <w:rsid w:val="00CE7C23"/>
    <w:rsid w:val="00D26461"/>
    <w:rsid w:val="00D71CB4"/>
    <w:rsid w:val="00DC219A"/>
    <w:rsid w:val="00DF1948"/>
    <w:rsid w:val="00E0307B"/>
    <w:rsid w:val="00E1292E"/>
    <w:rsid w:val="00E366A1"/>
    <w:rsid w:val="00E54328"/>
    <w:rsid w:val="00E66B44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A41A44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1633892-227D-4B26-8705-B44994818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641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Karel Slinták</cp:lastModifiedBy>
  <cp:revision>4</cp:revision>
  <cp:lastPrinted>2014-07-24T08:52:00Z</cp:lastPrinted>
  <dcterms:created xsi:type="dcterms:W3CDTF">2020-07-08T14:34:00Z</dcterms:created>
  <dcterms:modified xsi:type="dcterms:W3CDTF">2020-07-08T15:36:00Z</dcterms:modified>
</cp:coreProperties>
</file>