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08A2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900B5BC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B48D6A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45F60C5" w14:textId="1BCCA07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35E6">
        <w:rPr>
          <w:b/>
          <w:i/>
          <w:sz w:val="22"/>
          <w:szCs w:val="22"/>
        </w:rPr>
        <w:t>Monika Šifferová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75BC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75BC">
        <w:rPr>
          <w:b/>
          <w:i/>
          <w:sz w:val="22"/>
          <w:szCs w:val="22"/>
        </w:rPr>
        <w:t xml:space="preserve"> 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A101D76" w14:textId="77777777" w:rsidR="00DC219A" w:rsidRDefault="00DC219A" w:rsidP="00A83BD2">
      <w:pPr>
        <w:jc w:val="both"/>
      </w:pPr>
    </w:p>
    <w:p w14:paraId="57472509" w14:textId="77777777" w:rsidR="00DC219A" w:rsidRDefault="00DC219A" w:rsidP="00A83BD2">
      <w:pPr>
        <w:jc w:val="both"/>
      </w:pPr>
    </w:p>
    <w:p w14:paraId="5F64BD22" w14:textId="6F3B99A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535E6">
        <w:rPr>
          <w:b/>
          <w:i/>
          <w:sz w:val="22"/>
          <w:szCs w:val="22"/>
        </w:rPr>
        <w:t>Návrh nové marketingové kampaně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6B8ACA6" w14:textId="77777777" w:rsidR="00DC219A" w:rsidRDefault="00DC219A" w:rsidP="00A83BD2">
      <w:pPr>
        <w:jc w:val="both"/>
      </w:pPr>
    </w:p>
    <w:p w14:paraId="65C43A56" w14:textId="77777777" w:rsidR="00DC219A" w:rsidRDefault="00DC219A" w:rsidP="00A83BD2"/>
    <w:p w14:paraId="33FEF3DF" w14:textId="77777777" w:rsidR="00DC219A" w:rsidRPr="005F755D" w:rsidRDefault="00DC219A" w:rsidP="00A83BD2">
      <w:r w:rsidRPr="005F755D">
        <w:t>U hodnocení kritéria 1 zohledněte náročnost tématu práce.</w:t>
      </w:r>
    </w:p>
    <w:p w14:paraId="56DE8ACD" w14:textId="77777777" w:rsidR="00DC219A" w:rsidRPr="005F755D" w:rsidRDefault="00DC219A" w:rsidP="00A83BD2">
      <w:r w:rsidRPr="005F755D">
        <w:t>Při hodnocení kritérií 2-6 zohledněte následující bodování:</w:t>
      </w:r>
    </w:p>
    <w:p w14:paraId="327FBDA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99C8291" w14:textId="77777777" w:rsidR="00DC219A" w:rsidRPr="005F755D" w:rsidRDefault="00DC219A" w:rsidP="00A83BD2">
      <w:r w:rsidRPr="005F755D">
        <w:lastRenderedPageBreak/>
        <w:t>4 body – splněno kvalitně</w:t>
      </w:r>
    </w:p>
    <w:p w14:paraId="3449E405" w14:textId="77777777" w:rsidR="00DC219A" w:rsidRPr="005F755D" w:rsidRDefault="00DC219A" w:rsidP="00A83BD2">
      <w:r w:rsidRPr="005F755D">
        <w:t>3 body – splněno bez výhrad</w:t>
      </w:r>
    </w:p>
    <w:p w14:paraId="11BD6A83" w14:textId="77777777" w:rsidR="00DC219A" w:rsidRPr="005F755D" w:rsidRDefault="00DC219A" w:rsidP="00A83BD2">
      <w:r w:rsidRPr="005F755D">
        <w:t>2 body – splněno s menšími nedostatky</w:t>
      </w:r>
    </w:p>
    <w:p w14:paraId="2AABDD23" w14:textId="77777777" w:rsidR="00DC219A" w:rsidRPr="005F755D" w:rsidRDefault="00DC219A" w:rsidP="00A83BD2">
      <w:r w:rsidRPr="005F755D">
        <w:t>1 body – splněno, ale s výraznými nedostatky</w:t>
      </w:r>
    </w:p>
    <w:p w14:paraId="1E4F4E6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37E775D" w14:textId="77777777" w:rsidR="00DC219A" w:rsidRDefault="00DC219A" w:rsidP="001B5B85"/>
    <w:p w14:paraId="05B6175C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EBEA56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AADF7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4BB72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44BF6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2DCC7B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AE6D37B" w14:textId="06C4078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b/>
                <w:snapToGrid w:val="0"/>
                <w:color w:val="000000"/>
              </w:rPr>
            </w:r>
            <w:r w:rsidR="00EE54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B0FCB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336DB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D04C53E" w14:textId="3DCD51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538D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FD7C7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29C6175" w14:textId="0F838A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5F19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47702C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4B24071" w14:textId="5AABF86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4A33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51C89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883445" w14:textId="2A96AC5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b/>
                <w:snapToGrid w:val="0"/>
                <w:color w:val="000000"/>
              </w:rPr>
            </w:r>
            <w:r w:rsidR="00EE54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4A47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B4048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61F13E0" w14:textId="75DF883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0D92B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B42B8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FF5A025" w14:textId="4FE9920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80A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C175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4CC64E8" w14:textId="0F46FEA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FABF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6BB176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7E511E" w14:textId="1D68BCB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B2E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89807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11C4AC" w14:textId="5E1226E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b/>
                <w:snapToGrid w:val="0"/>
                <w:color w:val="000000"/>
              </w:rPr>
            </w:r>
            <w:r w:rsidR="00EE54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FCF2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28E7A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84B3355" w14:textId="2393B2D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4A1B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2380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05B7952" w14:textId="57194D6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9816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0A055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97D0E3C" w14:textId="7AFF7CC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960F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0119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D05D3F" w14:textId="3B985F4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b/>
                <w:snapToGrid w:val="0"/>
                <w:color w:val="000000"/>
              </w:rPr>
            </w:r>
            <w:r w:rsidR="00EE54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EB44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FDEB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D3FAD62" w14:textId="690106A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507B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A03A9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7F4FB10" w14:textId="71C478C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DC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ABCE9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820FE1F" w14:textId="5807638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DFB56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427F1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E139FA2" w14:textId="19171FE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1858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E3E5EE6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9CB5F6A" w14:textId="2AFAEF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8D35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117F2A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4837B1" w14:textId="7B3CEAB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b/>
                <w:snapToGrid w:val="0"/>
                <w:color w:val="000000"/>
              </w:rPr>
            </w:r>
            <w:r w:rsidR="00EE54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60FC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3A077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B3C8FAE" w14:textId="7249DB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34E0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BBD3A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CB300DD" w14:textId="13F0584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A373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8D9E6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90374C5" w14:textId="471E69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7292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D9C397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D560E61" w14:textId="1DDAD4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ECE7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619A8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A733CB6" w14:textId="5608CC0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b/>
                <w:snapToGrid w:val="0"/>
                <w:color w:val="000000"/>
              </w:rPr>
            </w:r>
            <w:r w:rsidR="00EE54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6792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67303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9B16473" w14:textId="27A8202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9C98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58FE5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E2312FF" w14:textId="4FF875A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9895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A59A0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8136F10" w14:textId="0D55C90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8237C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A09DF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0D80D48" w14:textId="40F73F1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231B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A1D49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654C0B" w14:textId="766D43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1233E">
              <w:rPr>
                <w:snapToGrid w:val="0"/>
                <w:color w:val="000000"/>
              </w:rPr>
            </w:r>
            <w:r w:rsidR="00EE54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B1A6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CD28B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5FC01" w14:textId="719424F4" w:rsidR="00DC219A" w:rsidRPr="00FB1E25" w:rsidRDefault="005C5600" w:rsidP="0031233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1233E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9504B0B" w14:textId="77777777" w:rsidR="00DC219A" w:rsidRDefault="00DC219A" w:rsidP="001B5B85"/>
    <w:p w14:paraId="085B9F38" w14:textId="77777777" w:rsidR="00DC219A" w:rsidRDefault="00DC219A" w:rsidP="003E1491">
      <w:pPr>
        <w:jc w:val="both"/>
      </w:pPr>
      <w:r>
        <w:t>Celkové hodnocení práce a otázky k obhajobě:</w:t>
      </w:r>
    </w:p>
    <w:p w14:paraId="3DF7DFFD" w14:textId="77777777" w:rsidR="00DC219A" w:rsidRDefault="00DC219A" w:rsidP="003E1491">
      <w:pPr>
        <w:jc w:val="both"/>
      </w:pPr>
      <w:r>
        <w:t>(otázky uvádí vedoucí práce i oponent)</w:t>
      </w:r>
    </w:p>
    <w:p w14:paraId="6958D309" w14:textId="77777777" w:rsidR="00DC219A" w:rsidRDefault="00DC219A" w:rsidP="003E1491">
      <w:pPr>
        <w:jc w:val="both"/>
      </w:pPr>
    </w:p>
    <w:bookmarkStart w:id="7" w:name="Text6"/>
    <w:p w14:paraId="41AB8FBE" w14:textId="5B2D7616" w:rsidR="0073343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1233E">
        <w:rPr>
          <w:i/>
          <w:noProof/>
        </w:rPr>
        <w:t>Autorka splnila zadání bakal</w:t>
      </w:r>
      <w:r w:rsidR="00EE54FA">
        <w:rPr>
          <w:i/>
          <w:noProof/>
        </w:rPr>
        <w:t>á</w:t>
      </w:r>
      <w:bookmarkStart w:id="8" w:name="_GoBack"/>
      <w:bookmarkEnd w:id="8"/>
      <w:r w:rsidR="0031233E">
        <w:rPr>
          <w:i/>
          <w:noProof/>
        </w:rPr>
        <w:t>řské práce. Na s. 37 jsou v příležitostech uvedeny vnitřní faktory. Navrž</w:t>
      </w:r>
      <w:r w:rsidR="00733433">
        <w:rPr>
          <w:i/>
          <w:noProof/>
        </w:rPr>
        <w:t>e</w:t>
      </w:r>
      <w:r w:rsidR="0031233E">
        <w:rPr>
          <w:i/>
          <w:noProof/>
        </w:rPr>
        <w:t xml:space="preserve">ná doporučení jsou přizpůsobena finančním možnostem firmy </w:t>
      </w:r>
      <w:r w:rsidR="00733433">
        <w:rPr>
          <w:i/>
          <w:noProof/>
        </w:rPr>
        <w:t>E</w:t>
      </w:r>
      <w:r w:rsidR="0031233E">
        <w:rPr>
          <w:i/>
          <w:noProof/>
        </w:rPr>
        <w:t>XITROOMZLÍN s. r. o.</w:t>
      </w:r>
      <w:r w:rsidR="00733433">
        <w:rPr>
          <w:i/>
          <w:noProof/>
        </w:rPr>
        <w:t xml:space="preserve"> Větší část doporučení nebylo možné dosud uskutečnit kvůli koranovirusové pandemii.</w:t>
      </w:r>
    </w:p>
    <w:p w14:paraId="03B18BD3" w14:textId="77777777" w:rsidR="00733433" w:rsidRDefault="00733433" w:rsidP="003E1491">
      <w:pPr>
        <w:rPr>
          <w:i/>
          <w:noProof/>
        </w:rPr>
      </w:pPr>
    </w:p>
    <w:p w14:paraId="2ACF5090" w14:textId="77777777" w:rsidR="00733433" w:rsidRDefault="00733433" w:rsidP="003E1491">
      <w:pPr>
        <w:rPr>
          <w:i/>
          <w:noProof/>
        </w:rPr>
      </w:pPr>
      <w:r>
        <w:rPr>
          <w:i/>
          <w:noProof/>
        </w:rPr>
        <w:t>Otázky:</w:t>
      </w:r>
    </w:p>
    <w:p w14:paraId="37CC882B" w14:textId="77777777" w:rsidR="00733433" w:rsidRDefault="00733433" w:rsidP="003E1491">
      <w:pPr>
        <w:rPr>
          <w:i/>
          <w:noProof/>
        </w:rPr>
      </w:pPr>
      <w:r>
        <w:rPr>
          <w:i/>
          <w:noProof/>
        </w:rPr>
        <w:t>1. Navržená opatření jsou zaměřena na marketingovou komunikaci. Nebylo by vhodné zaměřit se i na ostatní části marketingového mixu?</w:t>
      </w:r>
    </w:p>
    <w:p w14:paraId="0FA4F037" w14:textId="65BC198A" w:rsidR="00DC219A" w:rsidRPr="00AE58C9" w:rsidRDefault="00733433" w:rsidP="003E1491">
      <w:pPr>
        <w:rPr>
          <w:i/>
        </w:rPr>
      </w:pPr>
      <w:r>
        <w:rPr>
          <w:i/>
          <w:noProof/>
        </w:rPr>
        <w:t>2. Jaká je cílová skupina uvedené firmy? STP proces na s. 53 je příliš stručný.</w:t>
      </w:r>
      <w:r w:rsidR="005C5600">
        <w:rPr>
          <w:i/>
        </w:rPr>
        <w:fldChar w:fldCharType="end"/>
      </w:r>
      <w:bookmarkEnd w:id="7"/>
    </w:p>
    <w:p w14:paraId="45A02FB1" w14:textId="77777777" w:rsidR="00DC219A" w:rsidRDefault="00DC219A" w:rsidP="003E1491"/>
    <w:p w14:paraId="2D527E9B" w14:textId="77777777" w:rsidR="00DC219A" w:rsidRDefault="00DC219A" w:rsidP="003E1491"/>
    <w:p w14:paraId="50CFC9F6" w14:textId="33057FA9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3433">
        <w:rPr>
          <w:i/>
        </w:rPr>
      </w:r>
      <w:r w:rsidR="00EE54F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998828C" w14:textId="77777777" w:rsidR="00DC219A" w:rsidRDefault="00DC219A" w:rsidP="003E1491"/>
    <w:p w14:paraId="0AD4FA06" w14:textId="77777777" w:rsidR="00DC219A" w:rsidRDefault="00DC219A" w:rsidP="003E1491"/>
    <w:p w14:paraId="27885E65" w14:textId="4F6D3EB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33433">
        <w:rPr>
          <w:i/>
          <w:noProof/>
        </w:rPr>
        <w:t>2020-07-02</w:t>
      </w:r>
      <w:r w:rsidR="005C5600" w:rsidRPr="009C34E5">
        <w:rPr>
          <w:i/>
        </w:rPr>
        <w:fldChar w:fldCharType="end"/>
      </w:r>
      <w:bookmarkEnd w:id="9"/>
    </w:p>
    <w:p w14:paraId="359A1498" w14:textId="77777777" w:rsidR="00DC219A" w:rsidRDefault="00DC219A" w:rsidP="003E1491"/>
    <w:p w14:paraId="7314E521" w14:textId="77777777" w:rsidR="00DC219A" w:rsidRDefault="00DC219A" w:rsidP="003E1491"/>
    <w:p w14:paraId="03A721FF" w14:textId="77777777" w:rsidR="00DC219A" w:rsidRDefault="00DC219A" w:rsidP="003E1491"/>
    <w:p w14:paraId="3DCFE29E" w14:textId="77777777" w:rsidR="00DC219A" w:rsidRDefault="00DC219A" w:rsidP="003E1491"/>
    <w:p w14:paraId="6B359CF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2D39A3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97A3C" w14:textId="77777777" w:rsidR="00DA1B77" w:rsidRDefault="00DA1B77">
      <w:r>
        <w:separator/>
      </w:r>
    </w:p>
  </w:endnote>
  <w:endnote w:type="continuationSeparator" w:id="0">
    <w:p w14:paraId="32B34EA7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3E900" w14:textId="77777777" w:rsidR="00DA1B77" w:rsidRDefault="00DA1B77">
      <w:r>
        <w:separator/>
      </w:r>
    </w:p>
  </w:footnote>
  <w:footnote w:type="continuationSeparator" w:id="0">
    <w:p w14:paraId="3A5EA13B" w14:textId="77777777" w:rsidR="00DA1B77" w:rsidRDefault="00DA1B77">
      <w:r>
        <w:continuationSeparator/>
      </w:r>
    </w:p>
  </w:footnote>
  <w:footnote w:id="1">
    <w:p w14:paraId="5B5C349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233E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3433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35E6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C75BC"/>
    <w:rsid w:val="00DD5932"/>
    <w:rsid w:val="00DF1948"/>
    <w:rsid w:val="00E1292E"/>
    <w:rsid w:val="00E366A1"/>
    <w:rsid w:val="00E70D63"/>
    <w:rsid w:val="00E725B3"/>
    <w:rsid w:val="00EA3260"/>
    <w:rsid w:val="00EE54F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477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4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42B86F-21A7-4D36-BD7C-2FC139153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6B80B-3BA4-4ACC-A61A-A3C234D7B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81A86-7A37-434C-A340-9F4A9FCFC650}">
  <ds:schemaRefs>
    <ds:schemaRef ds:uri="32025513-36ee-463e-914d-764f400f6f49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6d892b2f-4fec-4675-8784-86878b81412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2C4FF3-ABFA-407A-9B4D-AFD9A1C1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4</cp:revision>
  <cp:lastPrinted>2020-07-02T08:01:00Z</cp:lastPrinted>
  <dcterms:created xsi:type="dcterms:W3CDTF">2020-07-02T07:44:00Z</dcterms:created>
  <dcterms:modified xsi:type="dcterms:W3CDTF">2020-07-02T08:04:00Z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