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B7C93">
        <w:rPr>
          <w:b/>
          <w:i/>
          <w:sz w:val="22"/>
          <w:szCs w:val="22"/>
        </w:rPr>
        <w:t>Dominika Polášková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A27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A27" w:rsidRPr="00C43A2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B7C93">
        <w:rPr>
          <w:b/>
          <w:i/>
          <w:sz w:val="22"/>
          <w:szCs w:val="22"/>
        </w:rPr>
        <w:t xml:space="preserve">Marketingová komunikace </w:t>
      </w:r>
      <w:r w:rsidR="00C43A27">
        <w:rPr>
          <w:b/>
          <w:i/>
          <w:sz w:val="22"/>
          <w:szCs w:val="22"/>
        </w:rPr>
        <w:t>vybrané</w:t>
      </w:r>
      <w:r w:rsidR="006B7C93">
        <w:rPr>
          <w:b/>
          <w:i/>
          <w:sz w:val="22"/>
          <w:szCs w:val="22"/>
        </w:rPr>
        <w:t>ho pivovaru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b/>
                <w:snapToGrid w:val="0"/>
                <w:color w:val="000000"/>
              </w:rPr>
            </w:r>
            <w:r w:rsidR="00E00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243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b/>
                <w:snapToGrid w:val="0"/>
                <w:color w:val="000000"/>
              </w:rPr>
            </w:r>
            <w:r w:rsidR="00E00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b/>
                <w:snapToGrid w:val="0"/>
                <w:color w:val="000000"/>
              </w:rPr>
            </w:r>
            <w:r w:rsidR="00E00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8D">
              <w:rPr>
                <w:b/>
                <w:snapToGrid w:val="0"/>
                <w:color w:val="000000"/>
              </w:rPr>
            </w:r>
            <w:r w:rsidR="00E00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2A8D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b/>
                <w:snapToGrid w:val="0"/>
                <w:color w:val="000000"/>
              </w:rPr>
            </w:r>
            <w:r w:rsidR="00E00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2A8D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2A8D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b/>
                <w:snapToGrid w:val="0"/>
                <w:color w:val="000000"/>
              </w:rPr>
            </w:r>
            <w:r w:rsidR="00E00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07AB">
              <w:rPr>
                <w:snapToGrid w:val="0"/>
                <w:color w:val="000000"/>
              </w:rPr>
            </w:r>
            <w:r w:rsidR="00E00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04D6">
              <w:rPr>
                <w:b/>
                <w:snapToGrid w:val="0"/>
                <w:color w:val="000000"/>
              </w:rPr>
              <w:t>2</w:t>
            </w:r>
            <w:r w:rsidR="00A22A8D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36E5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243B">
        <w:rPr>
          <w:i/>
        </w:rPr>
        <w:t>V teoretické části práce mě p</w:t>
      </w:r>
      <w:r w:rsidR="00FF4398">
        <w:rPr>
          <w:i/>
        </w:rPr>
        <w:t xml:space="preserve">řekvapilo nevyužití poznatků </w:t>
      </w:r>
      <w:proofErr w:type="spellStart"/>
      <w:r w:rsidR="006B7C93">
        <w:rPr>
          <w:i/>
        </w:rPr>
        <w:t>Kotlera</w:t>
      </w:r>
      <w:proofErr w:type="spellEnd"/>
      <w:r w:rsidR="006B7C93">
        <w:rPr>
          <w:i/>
        </w:rPr>
        <w:t>.</w:t>
      </w:r>
      <w:r w:rsidR="0021243B">
        <w:rPr>
          <w:i/>
        </w:rPr>
        <w:t xml:space="preserve"> Pokud jde o analýzu, byla zde provedena spousta práce, spousta dílčích analýz, ale práci by prospělo více se držet hlavního cíle a celou analýzu tomu podřídit. </w:t>
      </w:r>
      <w:r w:rsidR="0021243B" w:rsidRPr="0021243B">
        <w:rPr>
          <w:i/>
        </w:rPr>
        <w:t xml:space="preserve">Nechápu, proč je v práci analýza vizuálního stylu pivovaru. Vlastně ani nejde o analýzu, jen představení vizuálních prvků. K analýze by bylo třeba udělat podrobnější rozbor, ale k němu zřejmě studentka nemá grafické vzdělání. </w:t>
      </w:r>
      <w:r w:rsidR="00536E50">
        <w:rPr>
          <w:i/>
        </w:rPr>
        <w:t xml:space="preserve">PESTLE-analýza je jen velmi </w:t>
      </w:r>
      <w:proofErr w:type="spellStart"/>
      <w:r w:rsidR="00536E50">
        <w:rPr>
          <w:i/>
        </w:rPr>
        <w:t>velmi</w:t>
      </w:r>
      <w:proofErr w:type="spellEnd"/>
      <w:r w:rsidR="00536E50">
        <w:rPr>
          <w:i/>
        </w:rPr>
        <w:t xml:space="preserve"> stručná</w:t>
      </w:r>
      <w:r w:rsidR="0097132C">
        <w:rPr>
          <w:i/>
        </w:rPr>
        <w:t>, spoust</w:t>
      </w:r>
      <w:r w:rsidR="003A168D">
        <w:rPr>
          <w:i/>
        </w:rPr>
        <w:t>a</w:t>
      </w:r>
      <w:r w:rsidR="0097132C">
        <w:rPr>
          <w:i/>
        </w:rPr>
        <w:t xml:space="preserve"> dalších faktorů je opomenut</w:t>
      </w:r>
      <w:r w:rsidR="003A168D">
        <w:rPr>
          <w:i/>
        </w:rPr>
        <w:t>a</w:t>
      </w:r>
      <w:r w:rsidR="0097132C">
        <w:rPr>
          <w:i/>
        </w:rPr>
        <w:t xml:space="preserve">. SWOT-analýza má chybně stanovené příležitosti i některé hrozby, nepocházejí z vnějšího prostředí. </w:t>
      </w:r>
      <w:r w:rsidR="0021243B">
        <w:rPr>
          <w:i/>
        </w:rPr>
        <w:t xml:space="preserve">Cením si provedeného dotazníkového šetření, ačkoliv by z něj bylo možné větším využitím statistických metod získat více informací. </w:t>
      </w:r>
      <w:r w:rsidR="003A168D">
        <w:rPr>
          <w:i/>
        </w:rPr>
        <w:t>Analýza propagace akce nebyla kvůli Covid-19 provedena, což se dá pochopit. Oceňuji tedy zástupné řešení s vyhodnocením rozvozů</w:t>
      </w:r>
      <w:r w:rsidR="0021243B">
        <w:rPr>
          <w:i/>
        </w:rPr>
        <w:t xml:space="preserve"> a hodů</w:t>
      </w:r>
      <w:r w:rsidR="003A168D">
        <w:rPr>
          <w:i/>
        </w:rPr>
        <w:t xml:space="preserve">. Přesto mám z práce pocit, že studentka nevnímá rozdíl mezi analýzou akce a analýzou propagace akce. </w:t>
      </w:r>
      <w:r w:rsidR="00287AED">
        <w:rPr>
          <w:i/>
        </w:rPr>
        <w:t>Navržená doporučení jsou jen rámcová a týkají se pouze sociálních sítí.</w:t>
      </w:r>
      <w:r w:rsidR="003A168D">
        <w:rPr>
          <w:i/>
        </w:rPr>
        <w:t xml:space="preserve"> Netvrdila bych, že jde o novou marketingovou komunikaci, která měla být podle zadání BP navržena.</w:t>
      </w:r>
    </w:p>
    <w:p w:rsidR="006B7C93" w:rsidRDefault="006B7C93" w:rsidP="003E1491">
      <w:pPr>
        <w:rPr>
          <w:i/>
        </w:rPr>
      </w:pPr>
    </w:p>
    <w:p w:rsidR="00FF4398" w:rsidRDefault="00FF4398" w:rsidP="006B7C93">
      <w:pPr>
        <w:rPr>
          <w:i/>
        </w:rPr>
      </w:pPr>
      <w:r>
        <w:rPr>
          <w:i/>
        </w:rPr>
        <w:t xml:space="preserve"> Otázky:</w:t>
      </w:r>
    </w:p>
    <w:p w:rsidR="00287AED" w:rsidRDefault="00A027C2" w:rsidP="006B7C93">
      <w:pPr>
        <w:rPr>
          <w:i/>
        </w:rPr>
      </w:pPr>
      <w:r>
        <w:rPr>
          <w:i/>
        </w:rPr>
        <w:t>1</w:t>
      </w:r>
      <w:r w:rsidR="00FF4398">
        <w:rPr>
          <w:i/>
        </w:rPr>
        <w:t>)</w:t>
      </w:r>
      <w:r w:rsidR="003A168D">
        <w:rPr>
          <w:i/>
        </w:rPr>
        <w:t xml:space="preserve"> </w:t>
      </w:r>
      <w:r w:rsidR="00287AED">
        <w:rPr>
          <w:i/>
        </w:rPr>
        <w:t>Máte nějaká doporučení i mimo sociální sítě? Jaká? Jaké náklady jsou s nimi spojeny?</w:t>
      </w:r>
    </w:p>
    <w:p w:rsidR="003A168D" w:rsidRDefault="00287AED" w:rsidP="006B7C93">
      <w:pPr>
        <w:rPr>
          <w:i/>
        </w:rPr>
      </w:pPr>
      <w:r>
        <w:rPr>
          <w:i/>
        </w:rPr>
        <w:t xml:space="preserve">2) </w:t>
      </w:r>
      <w:r w:rsidR="003A168D">
        <w:rPr>
          <w:i/>
        </w:rPr>
        <w:t xml:space="preserve">Jaké cíle by si pro novou marketingovou komunikaci měl podle Vás </w:t>
      </w:r>
      <w:proofErr w:type="spellStart"/>
      <w:r w:rsidR="003A168D">
        <w:rPr>
          <w:i/>
        </w:rPr>
        <w:t xml:space="preserve">pivovar </w:t>
      </w:r>
      <w:proofErr w:type="spellEnd"/>
      <w:r w:rsidR="003A168D">
        <w:rPr>
          <w:i/>
        </w:rPr>
        <w:t>stanovit? Jak lze splnění těchto cílů měřit?</w:t>
      </w:r>
    </w:p>
    <w:p w:rsidR="0021243B" w:rsidRDefault="0021243B" w:rsidP="006B7C93">
      <w:pPr>
        <w:rPr>
          <w:i/>
        </w:rPr>
      </w:pPr>
      <w:r>
        <w:rPr>
          <w:i/>
        </w:rPr>
        <w:t xml:space="preserve">3) Co vše by měla obsahovat analýza propagace nějaké </w:t>
      </w:r>
      <w:proofErr w:type="spellStart"/>
      <w:r>
        <w:rPr>
          <w:i/>
        </w:rPr>
        <w:t>gastroakce</w:t>
      </w:r>
      <w:proofErr w:type="spellEnd"/>
      <w:r>
        <w:rPr>
          <w:i/>
        </w:rPr>
        <w:t>?</w:t>
      </w:r>
    </w:p>
    <w:p w:rsidR="00DC219A" w:rsidRPr="00AE58C9" w:rsidRDefault="0021243B" w:rsidP="006B7C93">
      <w:pPr>
        <w:rPr>
          <w:i/>
        </w:rPr>
      </w:pPr>
      <w:r>
        <w:rPr>
          <w:i/>
        </w:rPr>
        <w:t>4) Jaké hlavní sdělení by měla marketingová komunikace pivovaru zákazníkům předat?</w:t>
      </w:r>
      <w:r w:rsidR="00A027C2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07AB">
        <w:rPr>
          <w:i/>
        </w:rPr>
      </w:r>
      <w:r w:rsidR="00E007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04D6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7AB" w:rsidRDefault="00E007AB">
      <w:r>
        <w:separator/>
      </w:r>
    </w:p>
  </w:endnote>
  <w:endnote w:type="continuationSeparator" w:id="0">
    <w:p w:rsidR="00E007AB" w:rsidRDefault="00E0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7AB" w:rsidRDefault="00E007AB">
      <w:r>
        <w:separator/>
      </w:r>
    </w:p>
  </w:footnote>
  <w:footnote w:type="continuationSeparator" w:id="0">
    <w:p w:rsidR="00E007AB" w:rsidRDefault="00E007A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373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5557"/>
    <w:rsid w:val="001A6F9F"/>
    <w:rsid w:val="001B5B85"/>
    <w:rsid w:val="001E0D4A"/>
    <w:rsid w:val="0021243B"/>
    <w:rsid w:val="002126D4"/>
    <w:rsid w:val="0021278E"/>
    <w:rsid w:val="00235848"/>
    <w:rsid w:val="00240D6D"/>
    <w:rsid w:val="00257A02"/>
    <w:rsid w:val="002639CA"/>
    <w:rsid w:val="00273BD2"/>
    <w:rsid w:val="00287AED"/>
    <w:rsid w:val="00292769"/>
    <w:rsid w:val="00296250"/>
    <w:rsid w:val="002A4678"/>
    <w:rsid w:val="002B5820"/>
    <w:rsid w:val="002D0A20"/>
    <w:rsid w:val="002D7DA4"/>
    <w:rsid w:val="002E04A7"/>
    <w:rsid w:val="00314823"/>
    <w:rsid w:val="003526FB"/>
    <w:rsid w:val="003818AE"/>
    <w:rsid w:val="003A168D"/>
    <w:rsid w:val="003C6485"/>
    <w:rsid w:val="003D36A5"/>
    <w:rsid w:val="003E1491"/>
    <w:rsid w:val="00412058"/>
    <w:rsid w:val="0042254A"/>
    <w:rsid w:val="00474757"/>
    <w:rsid w:val="004F54EE"/>
    <w:rsid w:val="005358E6"/>
    <w:rsid w:val="00536E5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CA4"/>
    <w:rsid w:val="005E1278"/>
    <w:rsid w:val="005F4996"/>
    <w:rsid w:val="005F679A"/>
    <w:rsid w:val="005F755D"/>
    <w:rsid w:val="006671D8"/>
    <w:rsid w:val="00676FF6"/>
    <w:rsid w:val="0068600F"/>
    <w:rsid w:val="006904D6"/>
    <w:rsid w:val="006B5581"/>
    <w:rsid w:val="006B7C93"/>
    <w:rsid w:val="006F1B78"/>
    <w:rsid w:val="00727728"/>
    <w:rsid w:val="007358A5"/>
    <w:rsid w:val="00743C53"/>
    <w:rsid w:val="00747CA6"/>
    <w:rsid w:val="00750650"/>
    <w:rsid w:val="00762294"/>
    <w:rsid w:val="00766F98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32C"/>
    <w:rsid w:val="00971DE0"/>
    <w:rsid w:val="00983820"/>
    <w:rsid w:val="009B120D"/>
    <w:rsid w:val="009B6B0F"/>
    <w:rsid w:val="009C0583"/>
    <w:rsid w:val="009C34E5"/>
    <w:rsid w:val="009D3840"/>
    <w:rsid w:val="00A027C2"/>
    <w:rsid w:val="00A0709B"/>
    <w:rsid w:val="00A11E00"/>
    <w:rsid w:val="00A22A8D"/>
    <w:rsid w:val="00A24E8F"/>
    <w:rsid w:val="00A421F7"/>
    <w:rsid w:val="00A57D9B"/>
    <w:rsid w:val="00A70749"/>
    <w:rsid w:val="00A83BD2"/>
    <w:rsid w:val="00A9188E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3A27"/>
    <w:rsid w:val="00C447A8"/>
    <w:rsid w:val="00C72298"/>
    <w:rsid w:val="00C728E5"/>
    <w:rsid w:val="00C869E5"/>
    <w:rsid w:val="00C9306F"/>
    <w:rsid w:val="00CB4E27"/>
    <w:rsid w:val="00CD1219"/>
    <w:rsid w:val="00CF5B7C"/>
    <w:rsid w:val="00D71CB4"/>
    <w:rsid w:val="00D809FA"/>
    <w:rsid w:val="00DA1B77"/>
    <w:rsid w:val="00DC219A"/>
    <w:rsid w:val="00DD5932"/>
    <w:rsid w:val="00DF1948"/>
    <w:rsid w:val="00E007AB"/>
    <w:rsid w:val="00E1292E"/>
    <w:rsid w:val="00E366A1"/>
    <w:rsid w:val="00E70D63"/>
    <w:rsid w:val="00E725B3"/>
    <w:rsid w:val="00EA3260"/>
    <w:rsid w:val="00EA4D4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AA23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E74694-64CF-4AA7-9B20-F53FFD93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Benyahya</cp:lastModifiedBy>
  <cp:revision>6</cp:revision>
  <cp:lastPrinted>2014-07-24T08:52:00Z</cp:lastPrinted>
  <dcterms:created xsi:type="dcterms:W3CDTF">2020-07-06T12:51:00Z</dcterms:created>
  <dcterms:modified xsi:type="dcterms:W3CDTF">2020-07-06T14:16:00Z</dcterms:modified>
</cp:coreProperties>
</file>