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69E5">
        <w:rPr>
          <w:b/>
          <w:i/>
          <w:sz w:val="22"/>
          <w:szCs w:val="22"/>
        </w:rPr>
        <w:t>Karolína Nováková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A27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A27" w:rsidRPr="00C43A2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3A27">
        <w:rPr>
          <w:b/>
          <w:i/>
          <w:sz w:val="22"/>
          <w:szCs w:val="22"/>
        </w:rPr>
        <w:t>Analýza systému motivování spolupracovníků ve firmě Baťa a.s. do roku 1939 a jejich aplikace do současné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B0F">
              <w:rPr>
                <w:b/>
                <w:snapToGrid w:val="0"/>
                <w:color w:val="000000"/>
              </w:rPr>
            </w:r>
            <w:r w:rsidR="00CF5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6B0F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6B0F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6B0F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b/>
                <w:snapToGrid w:val="0"/>
                <w:color w:val="000000"/>
              </w:rPr>
            </w:r>
            <w:r w:rsidR="00CF5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b/>
                <w:snapToGrid w:val="0"/>
                <w:color w:val="000000"/>
              </w:rPr>
            </w:r>
            <w:r w:rsidR="00CF5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b/>
                <w:snapToGrid w:val="0"/>
                <w:color w:val="000000"/>
              </w:rPr>
            </w:r>
            <w:r w:rsidR="00CF5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6F98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b/>
                <w:snapToGrid w:val="0"/>
                <w:color w:val="000000"/>
              </w:rPr>
            </w:r>
            <w:r w:rsidR="00CF5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b/>
                <w:snapToGrid w:val="0"/>
                <w:color w:val="000000"/>
              </w:rPr>
            </w:r>
            <w:r w:rsidR="00CF5B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4D6">
              <w:rPr>
                <w:snapToGrid w:val="0"/>
                <w:color w:val="000000"/>
              </w:rPr>
            </w:r>
            <w:r w:rsidR="00CF5B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04D6"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F439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6B0F">
        <w:rPr>
          <w:i/>
          <w:noProof/>
        </w:rPr>
        <w:t>Oceňuji výběr tématu a z vlastní zkušenosti musím říct, že o takové téma je mezi firmami zájem.</w:t>
      </w:r>
    </w:p>
    <w:p w:rsidR="00FF4398" w:rsidRDefault="00FF4398" w:rsidP="003E1491">
      <w:pPr>
        <w:rPr>
          <w:i/>
        </w:rPr>
      </w:pPr>
      <w:r>
        <w:rPr>
          <w:i/>
        </w:rPr>
        <w:t>Překvapilo mne nevyužití poznatků o motivaci od M. Armstronga. Na druhou stranu teoretická část prezentuje poznatky, které jsou velmi zajímavé a užitečné, ale velmi málo publikované.</w:t>
      </w:r>
      <w:r w:rsidR="00036373">
        <w:rPr>
          <w:i/>
        </w:rPr>
        <w:t xml:space="preserve"> Přesto podle mého názoru více reflektují současné manažerské trendy.</w:t>
      </w:r>
    </w:p>
    <w:p w:rsidR="00676FF6" w:rsidRDefault="0068600F" w:rsidP="003E1491">
      <w:pPr>
        <w:rPr>
          <w:i/>
        </w:rPr>
      </w:pPr>
      <w:r>
        <w:rPr>
          <w:i/>
        </w:rPr>
        <w:t xml:space="preserve">V analýze Gap byly identifikovány odlišnosti systémů motivace obou firem. Očekávala bych, že budou odlišnosti analyzovány ještě podrobněji, a to i z hlediska kvality jednotlivých procesů. </w:t>
      </w:r>
      <w:r w:rsidR="00676FF6">
        <w:rPr>
          <w:i/>
        </w:rPr>
        <w:t xml:space="preserve">Studentka v analýze odhaluje i jiné problémy analyzované firmy. </w:t>
      </w:r>
      <w:r>
        <w:rPr>
          <w:i/>
        </w:rPr>
        <w:t>Ty by si zasloužily samostatnou hlubší analýzu, což je již nad rámec této práce. Dotazníkové šetření mezi pracovníky vzhledem k počtu respondentů nelze detailněji statisticky vyhodnotit, přesto jeho provedení přispělo k porozumění současnému stavu motivace pracovníků ve firmě.</w:t>
      </w:r>
      <w:r w:rsidR="00EA4D48">
        <w:rPr>
          <w:i/>
        </w:rPr>
        <w:t xml:space="preserve"> Studentka navrhuje změny v systému vyhledávání, výběru a přijímání pracovníků, bohužel ale v práci není popsáno, jak tyto procesy nyní probíhají.</w:t>
      </w:r>
      <w:r w:rsidR="005C6CA4">
        <w:rPr>
          <w:i/>
        </w:rPr>
        <w:t xml:space="preserve"> Podobně některá další doporučení nevycházejí z analýzy daného procesu, ale spíše ze zjištění, že u Bati se to dělalo a v analyzované firmě se to nedělá. Samotná doporučení mohou být přínosná, ale chybí mi zde podložení argumenty a uzpůsobení konkrétním podmínkám analyzované firmy.</w:t>
      </w:r>
    </w:p>
    <w:p w:rsidR="00FF4398" w:rsidRDefault="00FF4398" w:rsidP="003E1491">
      <w:pPr>
        <w:rPr>
          <w:i/>
        </w:rPr>
      </w:pPr>
      <w:r>
        <w:rPr>
          <w:i/>
        </w:rPr>
        <w:t>Otázky:</w:t>
      </w:r>
    </w:p>
    <w:p w:rsidR="0068600F" w:rsidRDefault="00A027C2" w:rsidP="003E1491">
      <w:pPr>
        <w:rPr>
          <w:i/>
        </w:rPr>
      </w:pPr>
      <w:r>
        <w:rPr>
          <w:i/>
        </w:rPr>
        <w:t>1</w:t>
      </w:r>
      <w:r w:rsidR="00FF4398">
        <w:rPr>
          <w:i/>
        </w:rPr>
        <w:t>)</w:t>
      </w:r>
      <w:r>
        <w:rPr>
          <w:i/>
        </w:rPr>
        <w:t xml:space="preserve"> </w:t>
      </w:r>
      <w:r w:rsidR="0068600F">
        <w:rPr>
          <w:i/>
        </w:rPr>
        <w:t>Co je podle Vás skutečnou příčinou fluktuace pracovníků? Jak navrhujete tuto situaci řešit?</w:t>
      </w:r>
    </w:p>
    <w:p w:rsidR="005C6CA4" w:rsidRDefault="0068600F" w:rsidP="003E1491">
      <w:pPr>
        <w:rPr>
          <w:i/>
        </w:rPr>
      </w:pPr>
      <w:r>
        <w:rPr>
          <w:i/>
        </w:rPr>
        <w:t xml:space="preserve">2) </w:t>
      </w:r>
      <w:r w:rsidR="005C6CA4">
        <w:rPr>
          <w:i/>
        </w:rPr>
        <w:t>Která z navržených doporučení bude firma realizovat? Jaká je reakce firmy na pořízení bytů?</w:t>
      </w:r>
    </w:p>
    <w:p w:rsidR="005C6CA4" w:rsidRDefault="005C6CA4" w:rsidP="003E1491">
      <w:pPr>
        <w:rPr>
          <w:i/>
        </w:rPr>
      </w:pPr>
      <w:r>
        <w:rPr>
          <w:i/>
        </w:rPr>
        <w:t>3) Můžete vyčíslit náklady na jednotlivá doporučení?</w:t>
      </w:r>
    </w:p>
    <w:p w:rsidR="00766F98" w:rsidRDefault="005C6CA4" w:rsidP="003E1491">
      <w:pPr>
        <w:rPr>
          <w:i/>
        </w:rPr>
      </w:pPr>
      <w:r>
        <w:rPr>
          <w:i/>
        </w:rPr>
        <w:t xml:space="preserve">4) </w:t>
      </w:r>
      <w:r w:rsidR="00A027C2">
        <w:rPr>
          <w:i/>
        </w:rPr>
        <w:t>V teoretické části jste zmínila větu: "Za dobrou práci je třeba dobře zaplatit a za špatnou práci je třeba patřičně potrestat."</w:t>
      </w:r>
      <w:r w:rsidR="00FF4398">
        <w:rPr>
          <w:i/>
        </w:rPr>
        <w:t xml:space="preserve"> Znáte podstatu knihy Cukr a bič </w:t>
      </w:r>
      <w:proofErr w:type="spellStart"/>
      <w:proofErr w:type="gramStart"/>
      <w:r w:rsidR="00FF4398">
        <w:rPr>
          <w:i/>
        </w:rPr>
        <w:t>nefungují?</w:t>
      </w:r>
      <w:r w:rsidR="00A027C2">
        <w:rPr>
          <w:i/>
        </w:rPr>
        <w:t>Jak</w:t>
      </w:r>
      <w:proofErr w:type="spellEnd"/>
      <w:proofErr w:type="gramEnd"/>
      <w:r w:rsidR="00A027C2">
        <w:rPr>
          <w:i/>
        </w:rPr>
        <w:t xml:space="preserve"> se to slučuje?</w:t>
      </w:r>
    </w:p>
    <w:p w:rsidR="002D0A20" w:rsidRDefault="005C6CA4" w:rsidP="003E1491">
      <w:pPr>
        <w:rPr>
          <w:i/>
        </w:rPr>
      </w:pPr>
      <w:r>
        <w:rPr>
          <w:i/>
        </w:rPr>
        <w:t>5</w:t>
      </w:r>
      <w:r w:rsidR="00766F98">
        <w:rPr>
          <w:i/>
        </w:rPr>
        <w:t>) Co podle Vás nejvíce brání aplikaci Baťovských principů motivace pracovníků do praxe dnešních firem?</w:t>
      </w:r>
    </w:p>
    <w:p w:rsidR="00DC219A" w:rsidRPr="00AE58C9" w:rsidRDefault="005C6CA4" w:rsidP="003E1491">
      <w:pPr>
        <w:rPr>
          <w:i/>
        </w:rPr>
      </w:pPr>
      <w:r>
        <w:rPr>
          <w:i/>
        </w:rPr>
        <w:t>6</w:t>
      </w:r>
      <w:r w:rsidR="002D0A20">
        <w:rPr>
          <w:i/>
        </w:rPr>
        <w:t xml:space="preserve">) Jsou nějaké </w:t>
      </w:r>
      <w:r w:rsidR="001A5557">
        <w:rPr>
          <w:i/>
        </w:rPr>
        <w:t xml:space="preserve">prvky </w:t>
      </w:r>
      <w:r w:rsidR="001A5557" w:rsidRPr="001A5557">
        <w:rPr>
          <w:i/>
        </w:rPr>
        <w:t>Baťov</w:t>
      </w:r>
      <w:r w:rsidR="001A5557">
        <w:rPr>
          <w:i/>
        </w:rPr>
        <w:t>y</w:t>
      </w:r>
      <w:r w:rsidR="001A5557" w:rsidRPr="001A5557">
        <w:rPr>
          <w:i/>
        </w:rPr>
        <w:t xml:space="preserve"> motivace pracovníků</w:t>
      </w:r>
      <w:r w:rsidR="001A5557">
        <w:rPr>
          <w:i/>
        </w:rPr>
        <w:t>, které z nějakého důvodu nelze v dnešní době využít?</w:t>
      </w:r>
      <w:r w:rsidR="00A027C2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04D6">
        <w:rPr>
          <w:i/>
        </w:rPr>
      </w:r>
      <w:r w:rsidR="00CF5B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04D6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B7C" w:rsidRDefault="00CF5B7C">
      <w:r>
        <w:separator/>
      </w:r>
    </w:p>
  </w:endnote>
  <w:endnote w:type="continuationSeparator" w:id="0">
    <w:p w:rsidR="00CF5B7C" w:rsidRDefault="00C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B7C" w:rsidRDefault="00CF5B7C">
      <w:r>
        <w:separator/>
      </w:r>
    </w:p>
  </w:footnote>
  <w:footnote w:type="continuationSeparator" w:id="0">
    <w:p w:rsidR="00CF5B7C" w:rsidRDefault="00CF5B7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373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5557"/>
    <w:rsid w:val="001A6F9F"/>
    <w:rsid w:val="001B5B85"/>
    <w:rsid w:val="001E0D4A"/>
    <w:rsid w:val="002126D4"/>
    <w:rsid w:val="00235848"/>
    <w:rsid w:val="00240D6D"/>
    <w:rsid w:val="00257A02"/>
    <w:rsid w:val="002639CA"/>
    <w:rsid w:val="00273BD2"/>
    <w:rsid w:val="00292769"/>
    <w:rsid w:val="00296250"/>
    <w:rsid w:val="002A4678"/>
    <w:rsid w:val="002B5820"/>
    <w:rsid w:val="002D0A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CA4"/>
    <w:rsid w:val="005E1278"/>
    <w:rsid w:val="005F4996"/>
    <w:rsid w:val="005F679A"/>
    <w:rsid w:val="005F755D"/>
    <w:rsid w:val="006671D8"/>
    <w:rsid w:val="00676FF6"/>
    <w:rsid w:val="0068600F"/>
    <w:rsid w:val="006904D6"/>
    <w:rsid w:val="006B5581"/>
    <w:rsid w:val="006F1B78"/>
    <w:rsid w:val="00727728"/>
    <w:rsid w:val="007358A5"/>
    <w:rsid w:val="00743C53"/>
    <w:rsid w:val="00747CA6"/>
    <w:rsid w:val="00750650"/>
    <w:rsid w:val="00762294"/>
    <w:rsid w:val="00766F98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6B0F"/>
    <w:rsid w:val="009C0583"/>
    <w:rsid w:val="009C34E5"/>
    <w:rsid w:val="009D3840"/>
    <w:rsid w:val="00A027C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3A27"/>
    <w:rsid w:val="00C447A8"/>
    <w:rsid w:val="00C72298"/>
    <w:rsid w:val="00C728E5"/>
    <w:rsid w:val="00C869E5"/>
    <w:rsid w:val="00C9306F"/>
    <w:rsid w:val="00CB4E27"/>
    <w:rsid w:val="00CD1219"/>
    <w:rsid w:val="00CF5B7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A4D4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C316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38DA78-873E-4BE3-B1A9-F83DD9A1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Benyahya</cp:lastModifiedBy>
  <cp:revision>5</cp:revision>
  <cp:lastPrinted>2014-07-24T08:52:00Z</cp:lastPrinted>
  <dcterms:created xsi:type="dcterms:W3CDTF">2020-07-06T08:31:00Z</dcterms:created>
  <dcterms:modified xsi:type="dcterms:W3CDTF">2020-07-06T12:49:00Z</dcterms:modified>
</cp:coreProperties>
</file>