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16BB" w14:textId="77777777"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7F0CDCDF" w14:textId="77777777"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2B824828" w14:textId="77777777"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14:paraId="4016E4CC" w14:textId="77777777"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542F1C" w:rsidRPr="00542F1C">
        <w:rPr>
          <w:rFonts w:ascii="Arial Narrow" w:hAnsi="Arial Narrow"/>
          <w:b/>
          <w:i/>
          <w:sz w:val="22"/>
          <w:szCs w:val="22"/>
        </w:rPr>
        <w:t>Tereza Mikesková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proofErr w:type="spellStart"/>
      <w:r w:rsidRPr="00555D98">
        <w:rPr>
          <w:rFonts w:ascii="Arial Narrow" w:hAnsi="Arial Narrow"/>
          <w:sz w:val="22"/>
          <w:szCs w:val="22"/>
        </w:rPr>
        <w:t>BP:</w:t>
      </w:r>
      <w:r w:rsidR="00542F1C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542F1C">
        <w:rPr>
          <w:rFonts w:ascii="Arial Narrow" w:hAnsi="Arial Narrow"/>
          <w:b/>
          <w:i/>
          <w:sz w:val="22"/>
          <w:szCs w:val="22"/>
        </w:rPr>
        <w:t>. Lukáš Danko, Ph.D.</w:t>
      </w:r>
      <w:r w:rsidR="00542F1C">
        <w:rPr>
          <w:rFonts w:ascii="Arial Narrow" w:hAnsi="Arial Narrow"/>
          <w:sz w:val="22"/>
          <w:szCs w:val="22"/>
        </w:rPr>
        <w:t xml:space="preserve">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542F1C">
        <w:rPr>
          <w:rFonts w:ascii="Arial Narrow" w:hAnsi="Arial Narrow"/>
          <w:b/>
          <w:i/>
          <w:sz w:val="22"/>
          <w:szCs w:val="22"/>
        </w:rPr>
        <w:t>2019/2020</w:t>
      </w:r>
    </w:p>
    <w:p w14:paraId="49543DC6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3FD2C2B3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542F1C" w:rsidRPr="00542F1C">
        <w:rPr>
          <w:rFonts w:ascii="Arial Narrow" w:hAnsi="Arial Narrow"/>
          <w:b/>
          <w:i/>
          <w:sz w:val="22"/>
          <w:szCs w:val="22"/>
        </w:rPr>
        <w:t>Návrh opatření na podporu životního prostředí v obci Velká nad Ve</w:t>
      </w:r>
      <w:r w:rsidR="00542F1C">
        <w:rPr>
          <w:rFonts w:ascii="Arial Narrow" w:hAnsi="Arial Narrow"/>
          <w:b/>
          <w:i/>
          <w:sz w:val="22"/>
          <w:szCs w:val="22"/>
        </w:rPr>
        <w:t>ličkou</w:t>
      </w:r>
    </w:p>
    <w:p w14:paraId="13842AD7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506C3D77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637EE362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15E608B0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34E7F27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414ED292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07F0FC1D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4304AC8B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255C1954" w14:textId="77777777"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5944744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14:paraId="5ABC8025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2D6338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442141" w14:textId="77777777"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14:paraId="3DA9DAE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C8CFADD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780A796" w14:textId="77777777" w:rsidR="00302639" w:rsidRPr="00555D98" w:rsidRDefault="008C5C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14:paraId="06285DB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8403067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14:paraId="118DC0C1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bookmarkStart w:id="3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02639" w:rsidRPr="00555D98" w14:paraId="0AA63C7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5A018C2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79E2BE2A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A21B40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266B11D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7497AF01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A8C3E4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A040AFD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82690C3" w14:textId="77777777" w:rsidR="00302639" w:rsidRPr="00555D98" w:rsidRDefault="008C5C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28CD67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13D7DBD" w14:textId="77777777"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2F0D76A1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5EFBE5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00C0EE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49A54FB5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1A09AA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966563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2607504F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9A4533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0958C13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CFA4E8D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3E63EA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501890CC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5977CC52" w14:textId="77777777" w:rsidR="00302639" w:rsidRPr="00555D98" w:rsidRDefault="008C5C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E352F1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2FE76D8" w14:textId="77777777"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4721FEB5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B9F0CB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95D1857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637BB36B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4164AD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3FB7206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F6295B6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4EAAD0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564237AE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455EE7AD" w14:textId="77777777" w:rsidR="00302639" w:rsidRPr="00555D98" w:rsidRDefault="008C5C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128C77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9FD46A1" w14:textId="77777777"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248B5AD8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886D8D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4790681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11FB80BF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591D1E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83A2F9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1B415CCD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8DFEAE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62D816D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0ACB0087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A34C27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31443C32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1C6298D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EB25BD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65152A91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780EE69F" w14:textId="77777777" w:rsidR="00302639" w:rsidRPr="00555D98" w:rsidRDefault="008C5C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E9EB69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B795D15" w14:textId="77777777"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09F4C7B9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68BD72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9CE682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7E7FC3EA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F23F05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DC8CED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5BB44E12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221B53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0C71CD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1AAD7B3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3BB907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231A185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750E6167" w14:textId="77777777" w:rsidR="00302639" w:rsidRPr="00555D98" w:rsidRDefault="008C5C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8F1705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DA15223" w14:textId="77777777"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00D8D1B3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BA858C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17032F9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48602641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E873AC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461B63B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6398F8A2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55D247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4E72C5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539D51EF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89314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714D3050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39435EA8" w14:textId="77777777" w:rsidR="00302639" w:rsidRPr="00555D98" w:rsidRDefault="00B107A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3B237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F52D25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9E295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66663" w14:textId="77777777" w:rsidR="00302639" w:rsidRPr="00555D98" w:rsidRDefault="008C5C3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16</w:t>
            </w:r>
          </w:p>
        </w:tc>
      </w:tr>
    </w:tbl>
    <w:p w14:paraId="475BF613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2DFBFFA9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378BB82F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0625A8FC" w14:textId="77777777" w:rsidR="00302639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6DD09114" w14:textId="77777777" w:rsidR="00F16314" w:rsidRDefault="00F16314" w:rsidP="00302639">
      <w:pPr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Akým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spôsobom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nacenila</w:t>
      </w:r>
      <w:proofErr w:type="spellEnd"/>
      <w:r>
        <w:rPr>
          <w:rFonts w:ascii="Arial Narrow" w:hAnsi="Arial Narrow"/>
          <w:sz w:val="22"/>
          <w:szCs w:val="22"/>
        </w:rPr>
        <w:t xml:space="preserve"> daný ekologický produkt?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podobné produkty </w:t>
      </w:r>
      <w:proofErr w:type="spellStart"/>
      <w:r>
        <w:rPr>
          <w:rFonts w:ascii="Arial Narrow" w:hAnsi="Arial Narrow"/>
          <w:sz w:val="22"/>
          <w:szCs w:val="22"/>
        </w:rPr>
        <w:t>uplatnené</w:t>
      </w:r>
      <w:proofErr w:type="spellEnd"/>
      <w:r>
        <w:rPr>
          <w:rFonts w:ascii="Arial Narrow" w:hAnsi="Arial Narrow"/>
          <w:sz w:val="22"/>
          <w:szCs w:val="22"/>
        </w:rPr>
        <w:t xml:space="preserve"> v porovnatelných </w:t>
      </w:r>
      <w:proofErr w:type="spellStart"/>
      <w:r>
        <w:rPr>
          <w:rFonts w:ascii="Arial Narrow" w:hAnsi="Arial Narrow"/>
          <w:sz w:val="22"/>
          <w:szCs w:val="22"/>
        </w:rPr>
        <w:t>podmienkach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hlavne</w:t>
      </w:r>
      <w:proofErr w:type="spellEnd"/>
      <w:r>
        <w:rPr>
          <w:rFonts w:ascii="Arial Narrow" w:hAnsi="Arial Narrow"/>
          <w:sz w:val="22"/>
          <w:szCs w:val="22"/>
        </w:rPr>
        <w:t xml:space="preserve"> v spojitosti s </w:t>
      </w:r>
      <w:proofErr w:type="spellStart"/>
      <w:r>
        <w:rPr>
          <w:rFonts w:ascii="Arial Narrow" w:hAnsi="Arial Narrow"/>
          <w:sz w:val="22"/>
          <w:szCs w:val="22"/>
        </w:rPr>
        <w:t>realizáciou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kultúrno-spoločenských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aktivít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vyplývajúcich</w:t>
      </w:r>
      <w:proofErr w:type="spellEnd"/>
      <w:r>
        <w:rPr>
          <w:rFonts w:ascii="Arial Narrow" w:hAnsi="Arial Narrow"/>
          <w:sz w:val="22"/>
          <w:szCs w:val="22"/>
        </w:rPr>
        <w:t xml:space="preserve"> z </w:t>
      </w:r>
      <w:proofErr w:type="spellStart"/>
      <w:r>
        <w:rPr>
          <w:rFonts w:ascii="Arial Narrow" w:hAnsi="Arial Narrow"/>
          <w:sz w:val="22"/>
          <w:szCs w:val="22"/>
        </w:rPr>
        <w:t>miestnej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kultúry</w:t>
      </w:r>
      <w:proofErr w:type="spellEnd"/>
      <w:r>
        <w:rPr>
          <w:rFonts w:ascii="Arial Narrow" w:hAnsi="Arial Narrow"/>
          <w:sz w:val="22"/>
          <w:szCs w:val="22"/>
        </w:rPr>
        <w:t>?</w:t>
      </w:r>
    </w:p>
    <w:p w14:paraId="755A9BAE" w14:textId="77777777" w:rsidR="00F16314" w:rsidRPr="00555D98" w:rsidRDefault="00F16314" w:rsidP="00302639">
      <w:pPr>
        <w:jc w:val="both"/>
        <w:rPr>
          <w:rFonts w:ascii="Arial Narrow" w:hAnsi="Arial Narrow"/>
          <w:sz w:val="22"/>
          <w:szCs w:val="22"/>
        </w:rPr>
      </w:pPr>
    </w:p>
    <w:p w14:paraId="30136650" w14:textId="77777777" w:rsidR="00302639" w:rsidRPr="00555D98" w:rsidRDefault="00E06308" w:rsidP="00EB724D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B53766">
        <w:rPr>
          <w:rFonts w:ascii="Arial Narrow" w:hAnsi="Arial Narrow"/>
          <w:i/>
          <w:sz w:val="22"/>
          <w:szCs w:val="22"/>
        </w:rPr>
        <w:t>prolematiku</w:t>
      </w:r>
      <w:proofErr w:type="spellEnd"/>
      <w:r w:rsidR="00B53766">
        <w:rPr>
          <w:rFonts w:ascii="Arial Narrow" w:hAnsi="Arial Narrow"/>
          <w:i/>
          <w:sz w:val="22"/>
          <w:szCs w:val="22"/>
        </w:rPr>
        <w:t xml:space="preserve"> podpory životného </w:t>
      </w:r>
      <w:proofErr w:type="spellStart"/>
      <w:r w:rsidR="00B53766">
        <w:rPr>
          <w:rFonts w:ascii="Arial Narrow" w:hAnsi="Arial Narrow"/>
          <w:i/>
          <w:sz w:val="22"/>
          <w:szCs w:val="22"/>
        </w:rPr>
        <w:t>prostredia</w:t>
      </w:r>
      <w:proofErr w:type="spellEnd"/>
      <w:r w:rsidR="00B53766">
        <w:rPr>
          <w:rFonts w:ascii="Arial Narrow" w:hAnsi="Arial Narrow"/>
          <w:i/>
          <w:sz w:val="22"/>
          <w:szCs w:val="22"/>
        </w:rPr>
        <w:t xml:space="preserve"> v obci Velká nad Veličkou. </w:t>
      </w:r>
      <w:proofErr w:type="spellStart"/>
      <w:r w:rsidR="006D48B5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6D48B5">
        <w:rPr>
          <w:rFonts w:ascii="Arial Narrow" w:hAnsi="Arial Narrow"/>
          <w:i/>
          <w:sz w:val="22"/>
          <w:szCs w:val="22"/>
        </w:rPr>
        <w:t xml:space="preserve"> si za </w:t>
      </w:r>
      <w:proofErr w:type="spellStart"/>
      <w:r w:rsidR="006D48B5">
        <w:rPr>
          <w:rFonts w:ascii="Arial Narrow" w:hAnsi="Arial Narrow"/>
          <w:i/>
          <w:sz w:val="22"/>
          <w:szCs w:val="22"/>
        </w:rPr>
        <w:t>hlavný</w:t>
      </w:r>
      <w:proofErr w:type="spellEnd"/>
      <w:r w:rsidR="006D48B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D48B5">
        <w:rPr>
          <w:rFonts w:ascii="Arial Narrow" w:hAnsi="Arial Narrow"/>
          <w:i/>
          <w:sz w:val="22"/>
          <w:szCs w:val="22"/>
        </w:rPr>
        <w:t>cieľ</w:t>
      </w:r>
      <w:proofErr w:type="spellEnd"/>
      <w:r w:rsidR="006D48B5">
        <w:rPr>
          <w:rFonts w:ascii="Arial Narrow" w:hAnsi="Arial Narrow"/>
          <w:i/>
          <w:sz w:val="22"/>
          <w:szCs w:val="22"/>
        </w:rPr>
        <w:t xml:space="preserve"> stanovila návrh možnosti podpory životného </w:t>
      </w:r>
      <w:proofErr w:type="spellStart"/>
      <w:r w:rsidR="006D48B5">
        <w:rPr>
          <w:rFonts w:ascii="Arial Narrow" w:hAnsi="Arial Narrow"/>
          <w:i/>
          <w:sz w:val="22"/>
          <w:szCs w:val="22"/>
        </w:rPr>
        <w:t>prostredia</w:t>
      </w:r>
      <w:proofErr w:type="spellEnd"/>
      <w:r w:rsidR="006D48B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D48B5">
        <w:rPr>
          <w:rFonts w:ascii="Arial Narrow" w:hAnsi="Arial Narrow"/>
          <w:i/>
          <w:sz w:val="22"/>
          <w:szCs w:val="22"/>
        </w:rPr>
        <w:t>prostredníctvom</w:t>
      </w:r>
      <w:proofErr w:type="spellEnd"/>
      <w:r w:rsidR="006D48B5">
        <w:rPr>
          <w:rFonts w:ascii="Arial Narrow" w:hAnsi="Arial Narrow"/>
          <w:i/>
          <w:sz w:val="22"/>
          <w:szCs w:val="22"/>
        </w:rPr>
        <w:t xml:space="preserve"> ekologického projektu.</w:t>
      </w:r>
      <w:r w:rsidR="00EB724D">
        <w:rPr>
          <w:rFonts w:ascii="Arial Narrow" w:hAnsi="Arial Narrow"/>
          <w:i/>
          <w:sz w:val="22"/>
          <w:szCs w:val="22"/>
        </w:rPr>
        <w:t xml:space="preserve"> Teoretická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podáva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prehľad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o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odpadovom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hospodářství a problematiku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plastov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ich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dopadu na životné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prostredie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Prínosné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by bolo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predstaviť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prístupy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EU a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relevantných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inštitúcií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v spojitosti s odpadovým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hospodárstvom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najmä</w:t>
      </w:r>
      <w:proofErr w:type="spellEnd"/>
      <w:r w:rsidR="00EB724D">
        <w:rPr>
          <w:rFonts w:ascii="Arial Narrow" w:hAnsi="Arial Narrow"/>
          <w:i/>
          <w:sz w:val="22"/>
          <w:szCs w:val="22"/>
        </w:rPr>
        <w:t xml:space="preserve"> v kontexte obecného </w:t>
      </w:r>
      <w:proofErr w:type="spellStart"/>
      <w:r w:rsidR="00EB724D">
        <w:rPr>
          <w:rFonts w:ascii="Arial Narrow" w:hAnsi="Arial Narrow"/>
          <w:i/>
          <w:sz w:val="22"/>
          <w:szCs w:val="22"/>
        </w:rPr>
        <w:t>hospodárstvom</w:t>
      </w:r>
      <w:proofErr w:type="spellEnd"/>
      <w:r w:rsidR="00EB724D">
        <w:rPr>
          <w:rFonts w:ascii="Arial Narrow" w:hAnsi="Arial Narrow"/>
          <w:i/>
          <w:sz w:val="22"/>
          <w:szCs w:val="22"/>
        </w:rPr>
        <w:t>.</w:t>
      </w:r>
      <w:r w:rsidR="00422F83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96BB7">
        <w:rPr>
          <w:rFonts w:ascii="Arial Narrow" w:hAnsi="Arial Narrow"/>
          <w:i/>
          <w:sz w:val="22"/>
          <w:szCs w:val="22"/>
        </w:rPr>
        <w:t>Niktoré</w:t>
      </w:r>
      <w:proofErr w:type="spellEnd"/>
      <w:r w:rsidR="00096BB7">
        <w:rPr>
          <w:rFonts w:ascii="Arial Narrow" w:hAnsi="Arial Narrow"/>
          <w:i/>
          <w:sz w:val="22"/>
          <w:szCs w:val="22"/>
        </w:rPr>
        <w:t xml:space="preserve"> kapitoly </w:t>
      </w:r>
      <w:proofErr w:type="spellStart"/>
      <w:r w:rsidR="00096BB7">
        <w:rPr>
          <w:rFonts w:ascii="Arial Narrow" w:hAnsi="Arial Narrow"/>
          <w:i/>
          <w:sz w:val="22"/>
          <w:szCs w:val="22"/>
        </w:rPr>
        <w:t>nemajú</w:t>
      </w:r>
      <w:proofErr w:type="spellEnd"/>
      <w:r w:rsidR="00096BB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96BB7">
        <w:rPr>
          <w:rFonts w:ascii="Arial Narrow" w:hAnsi="Arial Narrow"/>
          <w:i/>
          <w:sz w:val="22"/>
          <w:szCs w:val="22"/>
        </w:rPr>
        <w:t>uplne</w:t>
      </w:r>
      <w:proofErr w:type="spellEnd"/>
      <w:r w:rsidR="00096BB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96BB7">
        <w:rPr>
          <w:rFonts w:ascii="Arial Narrow" w:hAnsi="Arial Narrow"/>
          <w:i/>
          <w:sz w:val="22"/>
          <w:szCs w:val="22"/>
        </w:rPr>
        <w:t>jasnú</w:t>
      </w:r>
      <w:proofErr w:type="spellEnd"/>
      <w:r w:rsidR="00096BB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096BB7">
        <w:rPr>
          <w:rFonts w:ascii="Arial Narrow" w:hAnsi="Arial Narrow"/>
          <w:i/>
          <w:sz w:val="22"/>
          <w:szCs w:val="22"/>
        </w:rPr>
        <w:t>logickú</w:t>
      </w:r>
      <w:proofErr w:type="spellEnd"/>
      <w:r w:rsidR="00096BB7">
        <w:rPr>
          <w:rFonts w:ascii="Arial Narrow" w:hAnsi="Arial Narrow"/>
          <w:i/>
          <w:sz w:val="22"/>
          <w:szCs w:val="22"/>
        </w:rPr>
        <w:t xml:space="preserve"> postupnost, ale to </w:t>
      </w:r>
      <w:proofErr w:type="spellStart"/>
      <w:r w:rsidR="00096BB7">
        <w:rPr>
          <w:rFonts w:ascii="Arial Narrow" w:hAnsi="Arial Narrow"/>
          <w:i/>
          <w:sz w:val="22"/>
          <w:szCs w:val="22"/>
        </w:rPr>
        <w:t>sa</w:t>
      </w:r>
      <w:proofErr w:type="spellEnd"/>
      <w:r w:rsidR="00096BB7">
        <w:rPr>
          <w:rFonts w:ascii="Arial Narrow" w:hAnsi="Arial Narrow"/>
          <w:i/>
          <w:sz w:val="22"/>
          <w:szCs w:val="22"/>
        </w:rPr>
        <w:t xml:space="preserve"> dá </w:t>
      </w:r>
      <w:proofErr w:type="spellStart"/>
      <w:r w:rsidR="00096BB7">
        <w:rPr>
          <w:rFonts w:ascii="Arial Narrow" w:hAnsi="Arial Narrow"/>
          <w:i/>
          <w:sz w:val="22"/>
          <w:szCs w:val="22"/>
        </w:rPr>
        <w:t>pripísať</w:t>
      </w:r>
      <w:proofErr w:type="spellEnd"/>
      <w:r w:rsidR="00096BB7">
        <w:rPr>
          <w:rFonts w:ascii="Arial Narrow" w:hAnsi="Arial Narrow"/>
          <w:i/>
          <w:sz w:val="22"/>
          <w:szCs w:val="22"/>
        </w:rPr>
        <w:t xml:space="preserve"> </w:t>
      </w:r>
      <w:r w:rsidR="00D2200B">
        <w:rPr>
          <w:rFonts w:ascii="Arial Narrow" w:hAnsi="Arial Narrow"/>
          <w:i/>
          <w:sz w:val="22"/>
          <w:szCs w:val="22"/>
        </w:rPr>
        <w:t xml:space="preserve">komplexnosti problematiky životného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prostredia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Pridanou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hodnotou je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najmä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praktická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D2200B">
        <w:rPr>
          <w:rFonts w:ascii="Arial Narrow" w:hAnsi="Arial Narrow"/>
          <w:i/>
          <w:sz w:val="22"/>
          <w:szCs w:val="22"/>
        </w:rPr>
        <w:t>, v 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ktorej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představila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základnú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charakteristiku študovaného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prostredia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súčasný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stav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kultúrno-spoločenskej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oblasti, na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ktorú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je samotný návrh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naviazaný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Hlavný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cieľ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predstavuje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návrh produktu,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je spojený s 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miestnou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kultúrou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by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mal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prispieť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k podpore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udržateľného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staristlivosti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o životné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prostredie</w:t>
      </w:r>
      <w:proofErr w:type="spellEnd"/>
      <w:r w:rsidR="00D2200B">
        <w:rPr>
          <w:rFonts w:ascii="Arial Narrow" w:hAnsi="Arial Narrow"/>
          <w:i/>
          <w:sz w:val="22"/>
          <w:szCs w:val="22"/>
        </w:rPr>
        <w:t>, v 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prípade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predpokladu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, že by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sa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daný produkt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reálne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využíval v 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miestnych</w:t>
      </w:r>
      <w:proofErr w:type="spellEnd"/>
      <w:r w:rsidR="00D2200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D2200B">
        <w:rPr>
          <w:rFonts w:ascii="Arial Narrow" w:hAnsi="Arial Narrow"/>
          <w:i/>
          <w:sz w:val="22"/>
          <w:szCs w:val="22"/>
        </w:rPr>
        <w:t>podmienkach</w:t>
      </w:r>
      <w:proofErr w:type="spellEnd"/>
      <w:r w:rsidR="00D2200B">
        <w:rPr>
          <w:rFonts w:ascii="Arial Narrow" w:hAnsi="Arial Narrow"/>
          <w:i/>
          <w:sz w:val="22"/>
          <w:szCs w:val="22"/>
        </w:rPr>
        <w:t>.</w:t>
      </w:r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Pozitívne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hodnotím aj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identifikáciu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východisiek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pre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tvorbu daného produktu a jeho životný cyklus,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zohľadnila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samotnom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návrhu.</w:t>
      </w:r>
      <w:r w:rsidR="00D2200B">
        <w:rPr>
          <w:rFonts w:ascii="Arial Narrow" w:hAnsi="Arial Narrow"/>
          <w:i/>
          <w:sz w:val="22"/>
          <w:szCs w:val="22"/>
        </w:rPr>
        <w:t xml:space="preserve"> </w:t>
      </w:r>
      <w:r w:rsidR="00F16314">
        <w:rPr>
          <w:rFonts w:ascii="Arial Narrow" w:hAnsi="Arial Narrow"/>
          <w:i/>
          <w:sz w:val="22"/>
          <w:szCs w:val="22"/>
        </w:rPr>
        <w:t xml:space="preserve">Na daný návrh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sa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viaže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dotazníkový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priezkum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reflektuje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záujem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o ekologický produkt.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Celkovo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sa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jedná o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nenáročnú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prácu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ktorá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však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odpovedá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miestne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environmentálne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výzvy, kde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kultúrno-spoločenské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akcie mohou být primárním stimulem pro realizaci </w:t>
      </w:r>
      <w:proofErr w:type="spellStart"/>
      <w:r w:rsidR="00F16314">
        <w:rPr>
          <w:rFonts w:ascii="Arial Narrow" w:hAnsi="Arial Narrow"/>
          <w:i/>
          <w:sz w:val="22"/>
          <w:szCs w:val="22"/>
        </w:rPr>
        <w:t>projektô</w:t>
      </w:r>
      <w:proofErr w:type="spellEnd"/>
      <w:r w:rsidR="00F16314">
        <w:rPr>
          <w:rFonts w:ascii="Arial Narrow" w:hAnsi="Arial Narrow"/>
          <w:i/>
          <w:sz w:val="22"/>
          <w:szCs w:val="22"/>
        </w:rPr>
        <w:t xml:space="preserve"> udržitelného rozvoje.</w:t>
      </w:r>
    </w:p>
    <w:p w14:paraId="7348C787" w14:textId="77777777" w:rsidR="00302639" w:rsidRDefault="00302639" w:rsidP="00302639">
      <w:pPr>
        <w:rPr>
          <w:rFonts w:ascii="Arial Narrow" w:hAnsi="Arial Narrow"/>
          <w:sz w:val="22"/>
          <w:szCs w:val="22"/>
        </w:rPr>
      </w:pPr>
    </w:p>
    <w:p w14:paraId="4A1B7649" w14:textId="77777777" w:rsidR="00D2200B" w:rsidRPr="00555D98" w:rsidRDefault="00D2200B" w:rsidP="00302639">
      <w:pPr>
        <w:rPr>
          <w:rFonts w:ascii="Arial Narrow" w:hAnsi="Arial Narrow"/>
          <w:sz w:val="22"/>
          <w:szCs w:val="22"/>
        </w:rPr>
      </w:pPr>
    </w:p>
    <w:p w14:paraId="1A95AC42" w14:textId="77777777"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9A34C9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9A34C9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3B237A">
        <w:rPr>
          <w:rFonts w:ascii="Arial Narrow" w:hAnsi="Arial Narrow"/>
          <w:i/>
          <w:sz w:val="22"/>
          <w:szCs w:val="22"/>
        </w:rPr>
      </w:r>
      <w:r w:rsidR="003B237A">
        <w:rPr>
          <w:rFonts w:ascii="Arial Narrow" w:hAnsi="Arial Narrow"/>
          <w:i/>
          <w:sz w:val="22"/>
          <w:szCs w:val="22"/>
        </w:rPr>
        <w:fldChar w:fldCharType="separate"/>
      </w:r>
      <w:r w:rsidR="009A34C9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7AFE1C5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01932B6D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9A34C9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9A34C9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3B237A">
        <w:rPr>
          <w:rFonts w:ascii="Arial Narrow" w:hAnsi="Arial Narrow"/>
          <w:i/>
          <w:sz w:val="22"/>
          <w:szCs w:val="22"/>
        </w:rPr>
      </w:r>
      <w:r w:rsidR="003B237A">
        <w:rPr>
          <w:rFonts w:ascii="Arial Narrow" w:hAnsi="Arial Narrow"/>
          <w:i/>
          <w:sz w:val="22"/>
          <w:szCs w:val="22"/>
        </w:rPr>
        <w:fldChar w:fldCharType="separate"/>
      </w:r>
      <w:r w:rsidR="009A34C9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05F5B00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3D6E64D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F206EB3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14:paraId="2A439FA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7F5055E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7FB89E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17E5615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55D52AD0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6DD85B54" w14:textId="77777777"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5A64" w14:textId="77777777" w:rsidR="00755844" w:rsidRDefault="00755844" w:rsidP="00302639">
      <w:r>
        <w:separator/>
      </w:r>
    </w:p>
  </w:endnote>
  <w:endnote w:type="continuationSeparator" w:id="0">
    <w:p w14:paraId="1BA45A6D" w14:textId="77777777" w:rsidR="00755844" w:rsidRDefault="00755844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EAEAA" w14:textId="77777777" w:rsidR="00755844" w:rsidRDefault="00755844" w:rsidP="00302639">
      <w:r>
        <w:separator/>
      </w:r>
    </w:p>
  </w:footnote>
  <w:footnote w:type="continuationSeparator" w:id="0">
    <w:p w14:paraId="7E20D2F0" w14:textId="77777777" w:rsidR="00755844" w:rsidRDefault="00755844" w:rsidP="00302639">
      <w:r>
        <w:continuationSeparator/>
      </w:r>
    </w:p>
  </w:footnote>
  <w:footnote w:id="1">
    <w:p w14:paraId="166A58A2" w14:textId="77777777"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39"/>
    <w:rsid w:val="00096BB7"/>
    <w:rsid w:val="0011237F"/>
    <w:rsid w:val="00302639"/>
    <w:rsid w:val="003B237A"/>
    <w:rsid w:val="00422F83"/>
    <w:rsid w:val="00542F1C"/>
    <w:rsid w:val="006D48B5"/>
    <w:rsid w:val="00755844"/>
    <w:rsid w:val="008C5C3E"/>
    <w:rsid w:val="00962B97"/>
    <w:rsid w:val="009A34C9"/>
    <w:rsid w:val="00AD16E5"/>
    <w:rsid w:val="00B107A2"/>
    <w:rsid w:val="00B53766"/>
    <w:rsid w:val="00D2200B"/>
    <w:rsid w:val="00E06308"/>
    <w:rsid w:val="00EB724D"/>
    <w:rsid w:val="00F1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69B6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D7AE4B-5160-4263-A115-D462E88C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dcterms:created xsi:type="dcterms:W3CDTF">2020-07-07T20:32:00Z</dcterms:created>
  <dcterms:modified xsi:type="dcterms:W3CDTF">2020-07-07T20:32:00Z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