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992907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7EC7AE75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4D7CB231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43CCED06" w14:textId="38F170A0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395B64">
        <w:rPr>
          <w:b/>
          <w:i/>
          <w:sz w:val="22"/>
          <w:szCs w:val="22"/>
        </w:rPr>
        <w:t>Michaela Kovaříková</w:t>
      </w:r>
      <w:r w:rsidR="007371D2" w:rsidRPr="007371D2">
        <w:rPr>
          <w:b/>
          <w:i/>
          <w:sz w:val="22"/>
          <w:szCs w:val="22"/>
        </w:rPr>
        <w:t xml:space="preserve"> 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371D2">
        <w:rPr>
          <w:b/>
          <w:i/>
          <w:sz w:val="22"/>
          <w:szCs w:val="22"/>
        </w:rPr>
        <w:t>JUDr. Jiří Zicha,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371D2">
        <w:rPr>
          <w:b/>
          <w:i/>
          <w:sz w:val="22"/>
          <w:szCs w:val="22"/>
        </w:rPr>
        <w:t>2019/20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14:paraId="27ADD640" w14:textId="77777777" w:rsidR="00DC219A" w:rsidRDefault="00DC219A" w:rsidP="00A83BD2">
      <w:pPr>
        <w:jc w:val="both"/>
      </w:pPr>
    </w:p>
    <w:p w14:paraId="53010B46" w14:textId="77777777" w:rsidR="00DC219A" w:rsidRDefault="00DC219A" w:rsidP="00A83BD2">
      <w:pPr>
        <w:jc w:val="both"/>
      </w:pPr>
    </w:p>
    <w:p w14:paraId="6A1A54D8" w14:textId="2EA16DC9"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440F22" w:rsidRPr="00440F22">
        <w:rPr>
          <w:b/>
          <w:i/>
          <w:sz w:val="22"/>
          <w:szCs w:val="22"/>
        </w:rPr>
        <w:t>Financování jednotek sborů dobrovolných hasičů vybraných obcí na území Zlínského kraje</w:t>
      </w:r>
      <w:r w:rsidR="007371D2" w:rsidRPr="007371D2">
        <w:rPr>
          <w:b/>
          <w:i/>
          <w:sz w:val="22"/>
          <w:szCs w:val="22"/>
        </w:rPr>
        <w:t xml:space="preserve">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14:paraId="0F35C933" w14:textId="77777777" w:rsidR="00DC219A" w:rsidRDefault="00DC219A" w:rsidP="00A83BD2">
      <w:pPr>
        <w:jc w:val="both"/>
      </w:pPr>
    </w:p>
    <w:p w14:paraId="1D745E21" w14:textId="77777777" w:rsidR="00DC219A" w:rsidRDefault="00DC219A" w:rsidP="00A83BD2"/>
    <w:p w14:paraId="144BDF19" w14:textId="77777777" w:rsidR="00DC219A" w:rsidRPr="005F755D" w:rsidRDefault="00DC219A" w:rsidP="00A83BD2">
      <w:r w:rsidRPr="005F755D">
        <w:t>U hodnocení kritéria 1 zohledněte náročnost tématu práce.</w:t>
      </w:r>
    </w:p>
    <w:p w14:paraId="3DBA8405" w14:textId="77777777" w:rsidR="00DC219A" w:rsidRPr="005F755D" w:rsidRDefault="00DC219A" w:rsidP="00A83BD2">
      <w:r w:rsidRPr="005F755D">
        <w:t>Při hodnocení kritérií 2-6 zohledněte následující bodování:</w:t>
      </w:r>
    </w:p>
    <w:p w14:paraId="376787A9" w14:textId="77777777" w:rsidR="00DC219A" w:rsidRPr="005F755D" w:rsidRDefault="00DC219A" w:rsidP="00A83BD2">
      <w:r w:rsidRPr="005F755D">
        <w:t>5 bodů – splněno velmi kvalitně, výrazně překračuje požadavky</w:t>
      </w:r>
    </w:p>
    <w:p w14:paraId="19CC420D" w14:textId="77777777" w:rsidR="00DC219A" w:rsidRPr="005F755D" w:rsidRDefault="00DC219A" w:rsidP="00A83BD2">
      <w:r w:rsidRPr="005F755D">
        <w:t>4 body – splněno kvalitně</w:t>
      </w:r>
    </w:p>
    <w:p w14:paraId="4C0EB687" w14:textId="77777777" w:rsidR="00DC219A" w:rsidRPr="005F755D" w:rsidRDefault="00DC219A" w:rsidP="00A83BD2">
      <w:r w:rsidRPr="005F755D">
        <w:t>3 body – splněno bez výhrad</w:t>
      </w:r>
    </w:p>
    <w:p w14:paraId="6B7D2FA8" w14:textId="77777777" w:rsidR="00DC219A" w:rsidRPr="005F755D" w:rsidRDefault="00DC219A" w:rsidP="00A83BD2">
      <w:r w:rsidRPr="005F755D">
        <w:t>2 body – splněno s menšími nedostatky</w:t>
      </w:r>
    </w:p>
    <w:p w14:paraId="3C9A3F56" w14:textId="77777777" w:rsidR="00DC219A" w:rsidRPr="005F755D" w:rsidRDefault="00DC219A" w:rsidP="00A83BD2">
      <w:r w:rsidRPr="005F755D">
        <w:t>1 body – splněno, ale s výraznými nedostatky</w:t>
      </w:r>
    </w:p>
    <w:p w14:paraId="047C9119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39D7312B" w14:textId="77777777" w:rsidR="00DC219A" w:rsidRDefault="00DC219A" w:rsidP="001B5B85"/>
    <w:p w14:paraId="0F86043C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1DAD4F29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35D1B76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5F3310B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1136A21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CC29B68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0D0B181" w14:textId="21C32CB4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F03EF">
              <w:rPr>
                <w:b/>
                <w:snapToGrid w:val="0"/>
                <w:color w:val="000000"/>
              </w:rPr>
            </w:r>
            <w:r w:rsidR="00EF03E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292517F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7F437EB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6F123917" w14:textId="3F7D0AFC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F03EF">
              <w:rPr>
                <w:snapToGrid w:val="0"/>
                <w:color w:val="000000"/>
              </w:rPr>
            </w:r>
            <w:r w:rsidR="00EF03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9F0F91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F158599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47B305C4" w14:textId="1C78CBE0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F03EF">
              <w:rPr>
                <w:snapToGrid w:val="0"/>
                <w:color w:val="000000"/>
              </w:rPr>
            </w:r>
            <w:r w:rsidR="00EF03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96D381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C9176E5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38B1339" w14:textId="5A374C6C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F03EF">
              <w:rPr>
                <w:snapToGrid w:val="0"/>
                <w:color w:val="000000"/>
              </w:rPr>
            </w:r>
            <w:r w:rsidR="00EF03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337A09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E0CAD28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75BAE3A" w14:textId="4D7F544A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F03EF">
              <w:rPr>
                <w:b/>
                <w:snapToGrid w:val="0"/>
                <w:color w:val="000000"/>
              </w:rPr>
            </w:r>
            <w:r w:rsidR="00EF03E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38A17C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819940F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5851C1F1" w14:textId="06E7C9D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F03EF">
              <w:rPr>
                <w:snapToGrid w:val="0"/>
                <w:color w:val="000000"/>
              </w:rPr>
            </w:r>
            <w:r w:rsidR="00EF03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0DFE91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3BE102A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5D7F1F48" w14:textId="26904320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F03EF">
              <w:rPr>
                <w:snapToGrid w:val="0"/>
                <w:color w:val="000000"/>
              </w:rPr>
            </w:r>
            <w:r w:rsidR="00EF03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B8F7C0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8FE12B0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261FC32E" w14:textId="4F4F11A0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F03EF">
              <w:rPr>
                <w:snapToGrid w:val="0"/>
                <w:color w:val="000000"/>
              </w:rPr>
            </w:r>
            <w:r w:rsidR="00EF03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7617A3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A94DFFF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C6204DD" w14:textId="43072F9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F03EF">
              <w:rPr>
                <w:snapToGrid w:val="0"/>
                <w:color w:val="000000"/>
              </w:rPr>
            </w:r>
            <w:r w:rsidR="00EF03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03EA83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19A410F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5BEB551" w14:textId="2FE1518D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F03EF">
              <w:rPr>
                <w:b/>
                <w:snapToGrid w:val="0"/>
                <w:color w:val="000000"/>
              </w:rPr>
            </w:r>
            <w:r w:rsidR="00EF03E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473F75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EC8EE66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1D6E8869" w14:textId="5E820076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F03EF">
              <w:rPr>
                <w:snapToGrid w:val="0"/>
                <w:color w:val="000000"/>
              </w:rPr>
            </w:r>
            <w:r w:rsidR="00EF03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C0A2F7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FE3A9BA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3BF33377" w14:textId="2DB4C014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F03EF">
              <w:rPr>
                <w:snapToGrid w:val="0"/>
                <w:color w:val="000000"/>
              </w:rPr>
            </w:r>
            <w:r w:rsidR="00EF03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33E87D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DCC2D98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CFDE4C8" w14:textId="5E51B6E0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F03EF">
              <w:rPr>
                <w:snapToGrid w:val="0"/>
                <w:color w:val="000000"/>
              </w:rPr>
            </w:r>
            <w:r w:rsidR="00EF03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23AA82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0EE7CB5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832DC50" w14:textId="0E08AA3D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F03EF">
              <w:rPr>
                <w:b/>
                <w:snapToGrid w:val="0"/>
                <w:color w:val="000000"/>
              </w:rPr>
            </w:r>
            <w:r w:rsidR="00EF03E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90A9B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F51B7C2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5D037447" w14:textId="6EE963EC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F03EF">
              <w:rPr>
                <w:snapToGrid w:val="0"/>
                <w:color w:val="000000"/>
              </w:rPr>
            </w:r>
            <w:r w:rsidR="00EF03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3FEC9A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0CC078F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7E4ABB42" w14:textId="65F27A74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F03EF">
              <w:rPr>
                <w:snapToGrid w:val="0"/>
                <w:color w:val="000000"/>
              </w:rPr>
            </w:r>
            <w:r w:rsidR="00EF03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33181B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08B4DCF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6B34C9E0" w14:textId="0D0986CF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F03EF">
              <w:rPr>
                <w:snapToGrid w:val="0"/>
                <w:color w:val="000000"/>
              </w:rPr>
            </w:r>
            <w:r w:rsidR="00EF03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92C1E0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D4B6176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4FE6ED58" w14:textId="357EAF7F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F03EF">
              <w:rPr>
                <w:snapToGrid w:val="0"/>
                <w:color w:val="000000"/>
              </w:rPr>
            </w:r>
            <w:r w:rsidR="00EF03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0C494A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C883926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1053B65" w14:textId="46BB3051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F03EF">
              <w:rPr>
                <w:snapToGrid w:val="0"/>
                <w:color w:val="000000"/>
              </w:rPr>
            </w:r>
            <w:r w:rsidR="00EF03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1C8747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0882B14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2E978B4" w14:textId="32A90C51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F03EF">
              <w:rPr>
                <w:b/>
                <w:snapToGrid w:val="0"/>
                <w:color w:val="000000"/>
              </w:rPr>
            </w:r>
            <w:r w:rsidR="00EF03E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E28F4B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2281833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67352DBF" w14:textId="31A8735E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F03EF">
              <w:rPr>
                <w:snapToGrid w:val="0"/>
                <w:color w:val="000000"/>
              </w:rPr>
            </w:r>
            <w:r w:rsidR="00EF03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C2A83C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4401142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28E2B445" w14:textId="18A7D03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F03EF">
              <w:rPr>
                <w:snapToGrid w:val="0"/>
                <w:color w:val="000000"/>
              </w:rPr>
            </w:r>
            <w:r w:rsidR="00EF03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F4BA5B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60D1792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5F4E0611" w14:textId="0258A310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F03EF">
              <w:rPr>
                <w:snapToGrid w:val="0"/>
                <w:color w:val="000000"/>
              </w:rPr>
            </w:r>
            <w:r w:rsidR="00EF03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7F02F8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420909B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0585637" w14:textId="107E4C7A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F03EF">
              <w:rPr>
                <w:snapToGrid w:val="0"/>
                <w:color w:val="000000"/>
              </w:rPr>
            </w:r>
            <w:r w:rsidR="00EF03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FACE11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45C4D0C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4049AA1" w14:textId="74B4D61D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F03EF">
              <w:rPr>
                <w:b/>
                <w:snapToGrid w:val="0"/>
                <w:color w:val="000000"/>
              </w:rPr>
            </w:r>
            <w:r w:rsidR="00EF03E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7B47AD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643F797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787E1339" w14:textId="504C902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F03EF">
              <w:rPr>
                <w:snapToGrid w:val="0"/>
                <w:color w:val="000000"/>
              </w:rPr>
            </w:r>
            <w:r w:rsidR="00EF03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C2991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1D8DA15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7732FA8B" w14:textId="5375CF98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F03EF">
              <w:rPr>
                <w:snapToGrid w:val="0"/>
                <w:color w:val="000000"/>
              </w:rPr>
            </w:r>
            <w:r w:rsidR="00EF03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8F22C7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976E13D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20ABC6B1" w14:textId="35D6D6F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F03EF">
              <w:rPr>
                <w:snapToGrid w:val="0"/>
                <w:color w:val="000000"/>
              </w:rPr>
            </w:r>
            <w:r w:rsidR="00EF03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ECB173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DA1E6D0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4720C24E" w14:textId="10FC172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F03EF">
              <w:rPr>
                <w:snapToGrid w:val="0"/>
                <w:color w:val="000000"/>
              </w:rPr>
            </w:r>
            <w:r w:rsidR="00EF03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E360BF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046232B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DC01D6E" w14:textId="3D953018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F03EF">
              <w:rPr>
                <w:snapToGrid w:val="0"/>
                <w:color w:val="000000"/>
              </w:rPr>
            </w:r>
            <w:r w:rsidR="00EF03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38F7BA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768250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7200A3" w14:textId="6389F0C0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F7CE8">
              <w:rPr>
                <w:b/>
                <w:snapToGrid w:val="0"/>
                <w:color w:val="000000"/>
              </w:rPr>
              <w:t>18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42879B0C" w14:textId="77777777" w:rsidR="00DC219A" w:rsidRDefault="00DC219A" w:rsidP="001B5B85"/>
    <w:p w14:paraId="6753EBFB" w14:textId="77777777" w:rsidR="00DC219A" w:rsidRDefault="00DC219A" w:rsidP="003E1491">
      <w:pPr>
        <w:jc w:val="both"/>
      </w:pPr>
      <w:r>
        <w:t>Celkové hodnocení práce a otázky k obhajobě:</w:t>
      </w:r>
    </w:p>
    <w:p w14:paraId="1990E71C" w14:textId="77777777" w:rsidR="00DC219A" w:rsidRDefault="00DC219A" w:rsidP="003E1491">
      <w:pPr>
        <w:jc w:val="both"/>
      </w:pPr>
      <w:r>
        <w:t>(otázky uvádí vedoucí práce i oponent)</w:t>
      </w:r>
    </w:p>
    <w:p w14:paraId="66FED85D" w14:textId="77777777" w:rsidR="00DC219A" w:rsidRDefault="00DC219A" w:rsidP="003E1491">
      <w:pPr>
        <w:jc w:val="both"/>
      </w:pPr>
    </w:p>
    <w:bookmarkStart w:id="8" w:name="Text6"/>
    <w:p w14:paraId="744A2F13" w14:textId="53F31542" w:rsidR="00C47EAD" w:rsidRPr="00C47EAD" w:rsidRDefault="005C5600" w:rsidP="00C47EAD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47EAD" w:rsidRPr="00C47EAD">
        <w:rPr>
          <w:i/>
          <w:noProof/>
        </w:rPr>
        <w:t xml:space="preserve">Předložená práce je vcelku zdařilá, přehledně a logicky strukturovaná. Teoretická část přináší základní přehled o </w:t>
      </w:r>
      <w:r w:rsidR="00C47EAD">
        <w:rPr>
          <w:i/>
          <w:noProof/>
        </w:rPr>
        <w:t xml:space="preserve">fungování </w:t>
      </w:r>
      <w:r w:rsidR="00440F22">
        <w:rPr>
          <w:i/>
          <w:noProof/>
        </w:rPr>
        <w:t>integrovaného záchranného systému a jednotek požární ochrany</w:t>
      </w:r>
      <w:r w:rsidR="00C47EAD" w:rsidRPr="00C47EAD">
        <w:rPr>
          <w:i/>
          <w:noProof/>
        </w:rPr>
        <w:t xml:space="preserve">. V praktické části je analyzována situace </w:t>
      </w:r>
      <w:r w:rsidR="00440F22">
        <w:rPr>
          <w:i/>
          <w:noProof/>
        </w:rPr>
        <w:t>jednotek sboru dobrovolných hasičů, a to jak ve Zlínském kraji, tak ve vybraných obcích</w:t>
      </w:r>
      <w:r w:rsidR="00C47EAD" w:rsidRPr="00C47EAD">
        <w:rPr>
          <w:i/>
          <w:noProof/>
        </w:rPr>
        <w:t>. V návaznosti na to j</w:t>
      </w:r>
      <w:r w:rsidR="00753967">
        <w:rPr>
          <w:i/>
          <w:noProof/>
        </w:rPr>
        <w:t>sou</w:t>
      </w:r>
      <w:r w:rsidR="00C47EAD" w:rsidRPr="00C47EAD">
        <w:rPr>
          <w:i/>
          <w:noProof/>
        </w:rPr>
        <w:t xml:space="preserve"> navržena </w:t>
      </w:r>
      <w:r w:rsidR="00753967">
        <w:rPr>
          <w:i/>
          <w:noProof/>
        </w:rPr>
        <w:t xml:space="preserve">opatření </w:t>
      </w:r>
      <w:r w:rsidR="00440F22">
        <w:rPr>
          <w:i/>
          <w:noProof/>
        </w:rPr>
        <w:t>na zefektivnění financování a zvýšení akceschopnosti těchto vybraných jednotek</w:t>
      </w:r>
      <w:r w:rsidR="00C47EAD" w:rsidRPr="00C47EAD">
        <w:rPr>
          <w:i/>
          <w:noProof/>
        </w:rPr>
        <w:t xml:space="preserve">. </w:t>
      </w:r>
    </w:p>
    <w:p w14:paraId="5CFCE5F6" w14:textId="77777777" w:rsidR="00C47EAD" w:rsidRPr="00C47EAD" w:rsidRDefault="00C47EAD" w:rsidP="00C47EAD">
      <w:pPr>
        <w:rPr>
          <w:i/>
          <w:noProof/>
        </w:rPr>
      </w:pPr>
    </w:p>
    <w:p w14:paraId="59BF54A8" w14:textId="14AD95B1" w:rsidR="00DC219A" w:rsidRPr="00AE58C9" w:rsidRDefault="00C47EAD" w:rsidP="00C47EAD">
      <w:pPr>
        <w:rPr>
          <w:i/>
        </w:rPr>
      </w:pPr>
      <w:r w:rsidRPr="00C47EAD">
        <w:rPr>
          <w:i/>
          <w:noProof/>
        </w:rPr>
        <w:t>Otázka k obhajobě: Jak</w:t>
      </w:r>
      <w:r w:rsidR="00753967">
        <w:rPr>
          <w:i/>
          <w:noProof/>
        </w:rPr>
        <w:t xml:space="preserve">é přibližně budou </w:t>
      </w:r>
      <w:r w:rsidR="00440F22">
        <w:rPr>
          <w:i/>
          <w:noProof/>
        </w:rPr>
        <w:t>výnosy z</w:t>
      </w:r>
      <w:r w:rsidR="00753967">
        <w:rPr>
          <w:i/>
          <w:noProof/>
        </w:rPr>
        <w:t xml:space="preserve"> </w:t>
      </w:r>
      <w:r w:rsidRPr="00C47EAD">
        <w:rPr>
          <w:i/>
          <w:noProof/>
        </w:rPr>
        <w:t>Vámi navržen</w:t>
      </w:r>
      <w:r w:rsidR="00440F22">
        <w:rPr>
          <w:i/>
          <w:noProof/>
        </w:rPr>
        <w:t>ých</w:t>
      </w:r>
      <w:r w:rsidRPr="00C47EAD">
        <w:rPr>
          <w:i/>
          <w:noProof/>
        </w:rPr>
        <w:t xml:space="preserve"> opatření</w:t>
      </w:r>
      <w:r w:rsidR="00440F22">
        <w:rPr>
          <w:i/>
          <w:noProof/>
        </w:rPr>
        <w:t xml:space="preserve">, případně jaké náklady mohou </w:t>
      </w:r>
      <w:r w:rsidR="00440F22" w:rsidRPr="00440F22">
        <w:rPr>
          <w:i/>
          <w:noProof/>
        </w:rPr>
        <w:t>při jejich realizaci</w:t>
      </w:r>
      <w:r w:rsidR="00440F22">
        <w:rPr>
          <w:i/>
          <w:noProof/>
        </w:rPr>
        <w:t xml:space="preserve"> vzniknout</w:t>
      </w:r>
      <w:r>
        <w:rPr>
          <w:i/>
          <w:noProof/>
        </w:rPr>
        <w:t xml:space="preserve">? </w:t>
      </w:r>
      <w:r w:rsidRPr="00C47EAD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8"/>
    </w:p>
    <w:p w14:paraId="1C1F87F3" w14:textId="77777777" w:rsidR="00DC219A" w:rsidRDefault="00DC219A" w:rsidP="003E1491"/>
    <w:p w14:paraId="00AF43BB" w14:textId="3E950EF9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EF03EF">
        <w:rPr>
          <w:i/>
        </w:rPr>
      </w:r>
      <w:r w:rsidR="00EF03EF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5EC6173A" w14:textId="77777777" w:rsidR="00DC219A" w:rsidRDefault="00DC219A" w:rsidP="003E1491"/>
    <w:p w14:paraId="7075F20C" w14:textId="11021D3B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F03EF">
        <w:rPr>
          <w:i/>
        </w:rPr>
      </w:r>
      <w:r w:rsidR="00EF03EF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77D3A3D4" w14:textId="77777777" w:rsidR="00DC219A" w:rsidRDefault="00DC219A" w:rsidP="003E1491"/>
    <w:p w14:paraId="0D40E465" w14:textId="77777777" w:rsidR="00DC219A" w:rsidRDefault="00DC219A" w:rsidP="003E1491"/>
    <w:p w14:paraId="0D86AB38" w14:textId="601A0A44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440F22">
        <w:rPr>
          <w:i/>
        </w:rPr>
        <w:t>2</w:t>
      </w:r>
      <w:r w:rsidR="00CC61A6">
        <w:rPr>
          <w:i/>
        </w:rPr>
        <w:t>1</w:t>
      </w:r>
      <w:r w:rsidR="00C47EAD">
        <w:rPr>
          <w:i/>
          <w:noProof/>
        </w:rPr>
        <w:t xml:space="preserve">. </w:t>
      </w:r>
      <w:r w:rsidR="00440F22">
        <w:rPr>
          <w:i/>
          <w:noProof/>
        </w:rPr>
        <w:t>8</w:t>
      </w:r>
      <w:r w:rsidR="00C47EAD">
        <w:rPr>
          <w:i/>
          <w:noProof/>
        </w:rPr>
        <w:t>. 2020</w:t>
      </w:r>
      <w:r w:rsidR="005C5600" w:rsidRPr="009C34E5">
        <w:rPr>
          <w:i/>
        </w:rPr>
        <w:fldChar w:fldCharType="end"/>
      </w:r>
      <w:bookmarkEnd w:id="10"/>
    </w:p>
    <w:p w14:paraId="0263437D" w14:textId="77777777" w:rsidR="00DC219A" w:rsidRDefault="00DC219A" w:rsidP="003E1491"/>
    <w:p w14:paraId="3520B21B" w14:textId="77777777" w:rsidR="00DC219A" w:rsidRDefault="00DC219A" w:rsidP="003E1491"/>
    <w:p w14:paraId="425D8948" w14:textId="77777777" w:rsidR="00DC219A" w:rsidRDefault="00DC219A" w:rsidP="003E1491"/>
    <w:p w14:paraId="196866FA" w14:textId="77777777" w:rsidR="00DC219A" w:rsidRDefault="00DC219A" w:rsidP="003E1491"/>
    <w:p w14:paraId="554333CD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0E27150B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063C18" w14:textId="77777777" w:rsidR="009E3044" w:rsidRDefault="009E3044">
      <w:r>
        <w:separator/>
      </w:r>
    </w:p>
  </w:endnote>
  <w:endnote w:type="continuationSeparator" w:id="0">
    <w:p w14:paraId="29063885" w14:textId="77777777" w:rsidR="009E3044" w:rsidRDefault="009E3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737105" w14:textId="77777777" w:rsidR="009E3044" w:rsidRDefault="009E3044">
      <w:r>
        <w:separator/>
      </w:r>
    </w:p>
  </w:footnote>
  <w:footnote w:type="continuationSeparator" w:id="0">
    <w:p w14:paraId="71B4E300" w14:textId="77777777" w:rsidR="009E3044" w:rsidRDefault="009E3044">
      <w:r>
        <w:continuationSeparator/>
      </w:r>
    </w:p>
  </w:footnote>
  <w:footnote w:id="1">
    <w:p w14:paraId="4CB810D4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25C71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9018B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95B64"/>
    <w:rsid w:val="003C6485"/>
    <w:rsid w:val="003D36A5"/>
    <w:rsid w:val="003E1491"/>
    <w:rsid w:val="00412058"/>
    <w:rsid w:val="0042254A"/>
    <w:rsid w:val="00440F22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71188"/>
    <w:rsid w:val="006B5581"/>
    <w:rsid w:val="006F1B78"/>
    <w:rsid w:val="00727728"/>
    <w:rsid w:val="007358A5"/>
    <w:rsid w:val="007371D2"/>
    <w:rsid w:val="00743C53"/>
    <w:rsid w:val="00747CA6"/>
    <w:rsid w:val="00750650"/>
    <w:rsid w:val="00753967"/>
    <w:rsid w:val="00762294"/>
    <w:rsid w:val="0076724C"/>
    <w:rsid w:val="007D3E97"/>
    <w:rsid w:val="007D6146"/>
    <w:rsid w:val="00812F58"/>
    <w:rsid w:val="008375DD"/>
    <w:rsid w:val="00837ABF"/>
    <w:rsid w:val="008514A9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9E3044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47EAD"/>
    <w:rsid w:val="00C72298"/>
    <w:rsid w:val="00C9306F"/>
    <w:rsid w:val="00CB4E27"/>
    <w:rsid w:val="00CC61A6"/>
    <w:rsid w:val="00CD1219"/>
    <w:rsid w:val="00D71CB4"/>
    <w:rsid w:val="00DC219A"/>
    <w:rsid w:val="00DF1948"/>
    <w:rsid w:val="00E1292E"/>
    <w:rsid w:val="00E366A1"/>
    <w:rsid w:val="00E70D63"/>
    <w:rsid w:val="00E725B3"/>
    <w:rsid w:val="00EF03EF"/>
    <w:rsid w:val="00EF2B60"/>
    <w:rsid w:val="00F2012C"/>
    <w:rsid w:val="00F30FB7"/>
    <w:rsid w:val="00F31975"/>
    <w:rsid w:val="00F506F8"/>
    <w:rsid w:val="00F56AFE"/>
    <w:rsid w:val="00F66160"/>
    <w:rsid w:val="00F85FF5"/>
    <w:rsid w:val="00F8725E"/>
    <w:rsid w:val="00F93E10"/>
    <w:rsid w:val="00FB1E25"/>
    <w:rsid w:val="00FC0F45"/>
    <w:rsid w:val="00FD5918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DD3901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7EAD"/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7EAD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05B0FCC-F54B-43B3-8D9C-FE6AAD850F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F378B0-77E4-4A2D-A38F-4DE503AFCED9}">
  <ds:schemaRefs>
    <ds:schemaRef ds:uri="b2760fc6-0594-407e-87c6-5506db99eec0"/>
    <ds:schemaRef ds:uri="http://schemas.microsoft.com/office/2006/metadata/properties"/>
    <ds:schemaRef ds:uri="http://www.w3.org/XML/1998/namespace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5AD2453-F4D1-4C4C-A3C1-3C5699515A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24AE22-5E58-4E52-BE1F-30E761BFA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3155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UTB</Company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Slaměníková</cp:lastModifiedBy>
  <cp:revision>2</cp:revision>
  <cp:lastPrinted>2020-08-23T14:23:00Z</cp:lastPrinted>
  <dcterms:created xsi:type="dcterms:W3CDTF">2020-08-31T08:13:00Z</dcterms:created>
  <dcterms:modified xsi:type="dcterms:W3CDTF">2020-08-31T08:13:00Z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