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4FF29A9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473D5">
        <w:rPr>
          <w:b/>
          <w:i/>
          <w:sz w:val="22"/>
          <w:szCs w:val="22"/>
        </w:rPr>
        <w:t>Zdeňka Dudomai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73D5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73D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6BE7DEA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473D5">
        <w:rPr>
          <w:b/>
          <w:i/>
          <w:sz w:val="22"/>
          <w:szCs w:val="22"/>
        </w:rPr>
        <w:t>Komunikační strategie města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2D82D6F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b/>
                <w:snapToGrid w:val="0"/>
                <w:color w:val="000000"/>
              </w:rPr>
            </w:r>
            <w:r w:rsidR="00F979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4F9807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2069FF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0EF4545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7190820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b/>
                <w:snapToGrid w:val="0"/>
                <w:color w:val="000000"/>
              </w:rPr>
            </w:r>
            <w:r w:rsidR="00F979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61F3EBA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7708EF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03E594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741857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3302C1B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b/>
                <w:snapToGrid w:val="0"/>
                <w:color w:val="000000"/>
              </w:rPr>
            </w:r>
            <w:r w:rsidR="00F979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5E590F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7CB3803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667FFE3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052E9B9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b/>
                <w:snapToGrid w:val="0"/>
                <w:color w:val="000000"/>
              </w:rPr>
            </w:r>
            <w:r w:rsidR="00F979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53CFACA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1BD399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2E4A36D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1A15A79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65E07E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4407856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b/>
                <w:snapToGrid w:val="0"/>
                <w:color w:val="000000"/>
              </w:rPr>
            </w:r>
            <w:r w:rsidR="00F979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45718C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59FEA8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275AC9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0B5A78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723B083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b/>
                <w:snapToGrid w:val="0"/>
                <w:color w:val="000000"/>
              </w:rPr>
            </w:r>
            <w:r w:rsidR="00F979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5C50E4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509249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413CCB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7D6452E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297D18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792B">
              <w:rPr>
                <w:snapToGrid w:val="0"/>
                <w:color w:val="000000"/>
              </w:rPr>
            </w:r>
            <w:r w:rsidR="00F979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4F246E57" w:rsidR="00DC219A" w:rsidRPr="00FB1E25" w:rsidRDefault="005C5600" w:rsidP="00BD04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040B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71CEC3F9" w14:textId="71DB2925" w:rsidR="008473D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73D5">
        <w:rPr>
          <w:i/>
          <w:noProof/>
        </w:rPr>
        <w:t xml:space="preserve">Oceňuji zájem stuentky o dané téma, které Město Zlín vypsalo a nabídlo studentům ke zpracování. Přestože studentka nepochází </w:t>
      </w:r>
      <w:r w:rsidR="00BD040B">
        <w:rPr>
          <w:i/>
          <w:noProof/>
        </w:rPr>
        <w:t xml:space="preserve">přímo </w:t>
      </w:r>
      <w:r w:rsidR="008473D5">
        <w:rPr>
          <w:i/>
          <w:noProof/>
        </w:rPr>
        <w:t>ze Zlína, pro zpracování byla velmi zapálená.</w:t>
      </w:r>
    </w:p>
    <w:p w14:paraId="5D22187F" w14:textId="77777777" w:rsidR="008473D5" w:rsidRDefault="008473D5" w:rsidP="003E1491">
      <w:pPr>
        <w:rPr>
          <w:i/>
          <w:noProof/>
        </w:rPr>
      </w:pPr>
      <w:r>
        <w:rPr>
          <w:i/>
          <w:noProof/>
        </w:rPr>
        <w:t>Celou dobu spolupracovala a komunikovala s tiskovým mluvčím města Zlína a ve spolupráci s ním vytvořila a propagovala dotazníkové šetření určené občanům města. Samotnou analýzu současného stavu doplnila o návrhy a doporučení.</w:t>
      </w:r>
    </w:p>
    <w:p w14:paraId="65703491" w14:textId="77777777" w:rsidR="008473D5" w:rsidRDefault="008473D5" w:rsidP="003E1491">
      <w:pPr>
        <w:rPr>
          <w:i/>
          <w:noProof/>
        </w:rPr>
      </w:pPr>
    </w:p>
    <w:p w14:paraId="1D4DE134" w14:textId="23253517" w:rsidR="00BD040B" w:rsidRDefault="008473D5" w:rsidP="003E1491">
      <w:pPr>
        <w:rPr>
          <w:i/>
          <w:noProof/>
        </w:rPr>
      </w:pPr>
      <w:r>
        <w:rPr>
          <w:i/>
          <w:noProof/>
        </w:rPr>
        <w:t xml:space="preserve">V čem vidíte největší </w:t>
      </w:r>
      <w:r w:rsidR="00BD040B">
        <w:rPr>
          <w:i/>
          <w:noProof/>
        </w:rPr>
        <w:t>přednost</w:t>
      </w:r>
      <w:r>
        <w:rPr>
          <w:i/>
          <w:noProof/>
        </w:rPr>
        <w:t xml:space="preserve"> a naopak slabinu města Zlína</w:t>
      </w:r>
      <w:r w:rsidR="00BD040B">
        <w:rPr>
          <w:i/>
          <w:noProof/>
        </w:rPr>
        <w:t xml:space="preserve"> (ve vazbě na komunikaci směrem k občanům)</w:t>
      </w:r>
      <w:r>
        <w:rPr>
          <w:i/>
          <w:noProof/>
        </w:rPr>
        <w:t>?</w:t>
      </w:r>
      <w:r w:rsidR="00BD040B">
        <w:rPr>
          <w:i/>
          <w:noProof/>
        </w:rPr>
        <w:t xml:space="preserve"> </w:t>
      </w:r>
    </w:p>
    <w:p w14:paraId="59BF54A8" w14:textId="3035DC36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732D108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792B">
        <w:rPr>
          <w:i/>
        </w:rPr>
      </w:r>
      <w:r w:rsidR="00F9792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136ADF7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792B">
        <w:rPr>
          <w:i/>
        </w:rPr>
      </w:r>
      <w:r w:rsidR="00F9792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064F6AD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040B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A6966" w14:textId="77777777" w:rsidR="00241843" w:rsidRDefault="00241843">
      <w:r>
        <w:separator/>
      </w:r>
    </w:p>
  </w:endnote>
  <w:endnote w:type="continuationSeparator" w:id="0">
    <w:p w14:paraId="1A512C3E" w14:textId="77777777" w:rsidR="00241843" w:rsidRDefault="0024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160DB" w14:textId="77777777" w:rsidR="00241843" w:rsidRDefault="00241843">
      <w:r>
        <w:separator/>
      </w:r>
    </w:p>
  </w:footnote>
  <w:footnote w:type="continuationSeparator" w:id="0">
    <w:p w14:paraId="7BF508BA" w14:textId="77777777" w:rsidR="00241843" w:rsidRDefault="00241843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1843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6DF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73D5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040B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792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378B0-77E4-4A2D-A38F-4DE503AFCED9}">
  <ds:schemaRefs>
    <ds:schemaRef ds:uri="http://purl.org/dc/elements/1.1/"/>
    <ds:schemaRef ds:uri="b2760fc6-0594-407e-87c6-5506db99eec0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90A01E-41FD-4A87-B881-DE02B7BF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2020-07-07T20:09:00Z</cp:lastPrinted>
  <dcterms:created xsi:type="dcterms:W3CDTF">2020-07-07T20:11:00Z</dcterms:created>
  <dcterms:modified xsi:type="dcterms:W3CDTF">2020-07-07T20:11:00Z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